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5263E" w14:textId="77777777" w:rsidR="00EF7036" w:rsidRDefault="0048279A">
      <w:pPr>
        <w:spacing w:after="150"/>
        <w:jc w:val="center"/>
      </w:pPr>
      <w:r>
        <w:rPr>
          <w:b/>
          <w:sz w:val="28"/>
          <w:szCs w:val="28"/>
        </w:rPr>
        <w:t>Usnesení z jednání rady č. 7/2024</w:t>
      </w:r>
    </w:p>
    <w:p w14:paraId="32D91E1F" w14:textId="77777777" w:rsidR="00EF7036" w:rsidRDefault="0048279A">
      <w:pPr>
        <w:spacing w:after="150"/>
        <w:jc w:val="center"/>
      </w:pPr>
      <w:r>
        <w:rPr>
          <w:b/>
          <w:sz w:val="28"/>
          <w:szCs w:val="28"/>
        </w:rPr>
        <w:t>města Žatec, které se uskutečnilo dne 29. 4. 2024</w:t>
      </w:r>
    </w:p>
    <w:p w14:paraId="4E656001" w14:textId="77777777" w:rsidR="00EF7036" w:rsidRDefault="0048279A">
      <w:r>
        <w:rPr>
          <w:sz w:val="22"/>
          <w:szCs w:val="22"/>
        </w:rPr>
        <w:t xml:space="preserve"> </w:t>
      </w:r>
    </w:p>
    <w:p w14:paraId="2220F0EA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283/2024</w:t>
      </w:r>
    </w:p>
    <w:p w14:paraId="64C6FFB9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>Schválení programu</w:t>
      </w:r>
    </w:p>
    <w:p w14:paraId="414D3752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projednala a schvaluje program jednání rady města.</w:t>
      </w:r>
    </w:p>
    <w:p w14:paraId="4A5019D5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DFBE06F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2DDFD48" w14:textId="77777777" w:rsidR="00EF7036" w:rsidRDefault="0048279A">
      <w:r>
        <w:rPr>
          <w:sz w:val="22"/>
          <w:szCs w:val="22"/>
        </w:rPr>
        <w:t xml:space="preserve"> </w:t>
      </w:r>
    </w:p>
    <w:p w14:paraId="594A8FD7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284/2024</w:t>
      </w:r>
    </w:p>
    <w:p w14:paraId="1C7D1F66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>Kontrola usnesení</w:t>
      </w:r>
    </w:p>
    <w:p w14:paraId="072A3BF0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projednala a bere na vědomí kontrolu usnesení z minulých jednání rady města a dále schvaluje opravu usnesení č. 193/2024 ze dne 18.03.2024 tak, že text</w:t>
      </w:r>
    </w:p>
    <w:p w14:paraId="7A4A1C48" w14:textId="77777777" w:rsidR="00EF7036" w:rsidRDefault="0048279A">
      <w:r>
        <w:rPr>
          <w:sz w:val="22"/>
          <w:szCs w:val="22"/>
        </w:rPr>
        <w:t>"Rada města Žatce ukládá odboru rozvoje města zahájit kroky k zajištění výběrového řízení na zhotovitele stavby s názvem: „Hradby v Žatci – I. etapa – realizace“. Rada města zároveň ukládá odboru rozvoje města podat žádost do dotačního titulu z Integrovaného regionálního operačního programu za účelem financování projektu. Rada města Žatce schvaluje předfinancování projektu a zajištění financování nezpůsobilých výdajů projektu."</w:t>
      </w:r>
    </w:p>
    <w:p w14:paraId="1A6BAF9A" w14:textId="77777777" w:rsidR="00EF7036" w:rsidRDefault="0048279A">
      <w:r>
        <w:rPr>
          <w:sz w:val="22"/>
          <w:szCs w:val="22"/>
        </w:rPr>
        <w:t>se nahrazuje textem</w:t>
      </w:r>
    </w:p>
    <w:p w14:paraId="303C62E4" w14:textId="77777777" w:rsidR="00EF7036" w:rsidRDefault="0048279A">
      <w:r>
        <w:rPr>
          <w:sz w:val="22"/>
          <w:szCs w:val="22"/>
        </w:rPr>
        <w:t>Rada města Žatce ukládá odboru rozvoje města zahájit kroky k zajištění výběrového řízení na zhotovitele stavby s názvem: „Hradby v Žatci – I. etapa – realizace“.</w:t>
      </w:r>
    </w:p>
    <w:p w14:paraId="03A20552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9B2C69E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A7AA591" w14:textId="77777777" w:rsidR="00EF7036" w:rsidRDefault="0048279A">
      <w:r>
        <w:rPr>
          <w:sz w:val="22"/>
          <w:szCs w:val="22"/>
        </w:rPr>
        <w:t xml:space="preserve"> </w:t>
      </w:r>
    </w:p>
    <w:p w14:paraId="2E2E836B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285/2024</w:t>
      </w:r>
    </w:p>
    <w:p w14:paraId="49746E3F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>Zpráva o činnosti za rok 2023 - Regionální muzeum K. A. Polánka v Žatci</w:t>
      </w:r>
    </w:p>
    <w:p w14:paraId="12B64094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projednala a bere na vědomí Zprávu o činnosti příspěvkové organizace Regionální muzeum K. A. Polánka v Žatci za rok 2023. </w:t>
      </w:r>
    </w:p>
    <w:p w14:paraId="74D8317F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4EFDD22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1032EE8" w14:textId="77777777" w:rsidR="00EF7036" w:rsidRDefault="0048279A">
      <w:r>
        <w:rPr>
          <w:sz w:val="22"/>
          <w:szCs w:val="22"/>
        </w:rPr>
        <w:t xml:space="preserve"> </w:t>
      </w:r>
    </w:p>
    <w:p w14:paraId="122B2DAF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286/2024</w:t>
      </w:r>
    </w:p>
    <w:p w14:paraId="1D845D48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>Zpráva o činnosti za rok 2023 - Městská knihovna Žatec</w:t>
      </w:r>
    </w:p>
    <w:p w14:paraId="79FB4A4D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projednala a bere na vědomí Zprávu o činnosti příspěvkové organizace Městská knihovna Žatec za rok 2023.</w:t>
      </w:r>
    </w:p>
    <w:p w14:paraId="385E6030" w14:textId="77777777" w:rsidR="00EF7036" w:rsidRDefault="0048279A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79CE0CA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8686691" w14:textId="77777777" w:rsidR="00EF7036" w:rsidRDefault="0048279A">
      <w:r>
        <w:rPr>
          <w:sz w:val="22"/>
          <w:szCs w:val="22"/>
        </w:rPr>
        <w:t xml:space="preserve"> </w:t>
      </w:r>
    </w:p>
    <w:p w14:paraId="5833C9ED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287/2024</w:t>
      </w:r>
    </w:p>
    <w:p w14:paraId="55D66FAC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>Dotace pro rok 2024 – ostatní organizace</w:t>
      </w:r>
    </w:p>
    <w:p w14:paraId="1E870CE0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85 písmene c) a § 102 odst. 3 zákona č. 128/2000 Sb., o obcích (obecní zřízení), ve znění pozdějších předpisů, projednala a schvaluje poskytnutí dotací ostatním organizacím pro rok 2024 dle upraveného návrhu.</w:t>
      </w:r>
    </w:p>
    <w:p w14:paraId="7D25ECC1" w14:textId="77777777" w:rsidR="00EF7036" w:rsidRDefault="0048279A">
      <w:r>
        <w:rPr>
          <w:sz w:val="22"/>
          <w:szCs w:val="22"/>
        </w:rPr>
        <w:t xml:space="preserve">Dále Rada města Žatce schvaluje uzavření Smlouvy o poskytnutí neinvestiční dotace z rozpočtu města Žatce pro jednotlivé příjemce dotací dle návrhu. </w:t>
      </w:r>
    </w:p>
    <w:p w14:paraId="32F8A95E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2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), Nehlasovalo: 0 </w:t>
      </w:r>
    </w:p>
    <w:p w14:paraId="08863B5E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0A02BD0" w14:textId="77777777" w:rsidR="00EF7036" w:rsidRDefault="0048279A">
      <w:r>
        <w:rPr>
          <w:sz w:val="22"/>
          <w:szCs w:val="22"/>
        </w:rPr>
        <w:t xml:space="preserve"> </w:t>
      </w:r>
    </w:p>
    <w:p w14:paraId="3BBD99EA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288/2024</w:t>
      </w:r>
    </w:p>
    <w:p w14:paraId="73C66731" w14:textId="22897F61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 xml:space="preserve">Změna závazných </w:t>
      </w:r>
      <w:r w:rsidR="00BA13C2" w:rsidRPr="00BA13C2">
        <w:rPr>
          <w:b/>
          <w:bCs/>
          <w:sz w:val="22"/>
          <w:szCs w:val="22"/>
        </w:rPr>
        <w:t>ukazatelů – MŠ</w:t>
      </w:r>
      <w:r w:rsidRPr="00BA13C2">
        <w:rPr>
          <w:b/>
          <w:bCs/>
          <w:sz w:val="22"/>
          <w:szCs w:val="22"/>
        </w:rPr>
        <w:t xml:space="preserve"> Bratří Čapků</w:t>
      </w:r>
    </w:p>
    <w:p w14:paraId="1D71C40E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projednala žádost ředitelky Mateřské školy Žatec, Bratří Čapků 2775 Bc. Šárky Jílkové a schvaluje změnu závazného ukazatele pro rok 2024 takto:</w:t>
      </w:r>
    </w:p>
    <w:p w14:paraId="307B0D4D" w14:textId="77777777" w:rsidR="00EF7036" w:rsidRDefault="0048279A">
      <w:r>
        <w:rPr>
          <w:sz w:val="22"/>
          <w:szCs w:val="22"/>
        </w:rPr>
        <w:t>Příspěvek na provoz ve výši 2.462.000,00 Kč</w:t>
      </w:r>
    </w:p>
    <w:p w14:paraId="7BBA0FFF" w14:textId="77777777" w:rsidR="00EF7036" w:rsidRDefault="0048279A">
      <w:r>
        <w:rPr>
          <w:sz w:val="22"/>
          <w:szCs w:val="22"/>
        </w:rPr>
        <w:t xml:space="preserve">Příspěvek na mzdy ve výši 60.000,00 Kč </w:t>
      </w:r>
    </w:p>
    <w:p w14:paraId="486200F5" w14:textId="77777777" w:rsidR="00EF7036" w:rsidRDefault="0048279A">
      <w:r>
        <w:rPr>
          <w:sz w:val="22"/>
          <w:szCs w:val="22"/>
        </w:rPr>
        <w:t xml:space="preserve">Ostatní ukazatele zůstávají beze změny. </w:t>
      </w:r>
    </w:p>
    <w:p w14:paraId="72CB98DC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7B4124E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22F00D8" w14:textId="77777777" w:rsidR="00EF7036" w:rsidRDefault="0048279A">
      <w:r>
        <w:rPr>
          <w:sz w:val="22"/>
          <w:szCs w:val="22"/>
        </w:rPr>
        <w:t xml:space="preserve"> </w:t>
      </w:r>
    </w:p>
    <w:p w14:paraId="00403564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289/2024</w:t>
      </w:r>
    </w:p>
    <w:p w14:paraId="3A4CE56A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>Žádost o provozování činnosti dvou přípravných tříd při Základní škole a Mateřské škole, Žatec, Dvořákova 24, okres Louny</w:t>
      </w:r>
    </w:p>
    <w:p w14:paraId="3309F42B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projednala žádost ředitelky Základní školy a Mateřské školy, Žatec, Dvořákova 24, okres Louny Mgr. Zdeňky </w:t>
      </w:r>
      <w:proofErr w:type="spellStart"/>
      <w:r>
        <w:rPr>
          <w:sz w:val="22"/>
          <w:szCs w:val="22"/>
        </w:rPr>
        <w:t>Hamousové</w:t>
      </w:r>
      <w:proofErr w:type="spellEnd"/>
      <w:r>
        <w:rPr>
          <w:sz w:val="22"/>
          <w:szCs w:val="22"/>
        </w:rPr>
        <w:t xml:space="preserve"> a souhlasí s provozováním dvou přípravných tříd, a to na pracovišti Lidická 1254 a Dvořákova 24 s účinností od 01.09.2024 do 31.08.2025, za předpokladu, že budou splněna všechna ustanovení § 47 zákona č. 561/2004 Sb., o předškolním, základním, středním, vyšším odborném a jiném vzdělávání (školský zákon), ve znění pozdějších předpisů.</w:t>
      </w:r>
    </w:p>
    <w:p w14:paraId="1FE8E3A0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47127F9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41753CC" w14:textId="77777777" w:rsidR="00EF7036" w:rsidRDefault="0048279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0C97FDB" w14:textId="77777777" w:rsidR="00BA13C2" w:rsidRDefault="00BA13C2"/>
    <w:p w14:paraId="4DF698DE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lastRenderedPageBreak/>
        <w:t>usnesení č. 290/2024</w:t>
      </w:r>
    </w:p>
    <w:p w14:paraId="08535BBC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>Žádost o povolení výjimky z nejvyššího počtu dětí ve dvou přípravných třídách – ZŠ a MŠ, Žatec, Dvořákova 24</w:t>
      </w:r>
    </w:p>
    <w:p w14:paraId="00F30209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projednala žádost ředitelky Základní školy a Mateřské školy, Žatec, Dvořákova 24, okres Louny Mgr. Zdeňky </w:t>
      </w:r>
      <w:proofErr w:type="spellStart"/>
      <w:r>
        <w:rPr>
          <w:sz w:val="22"/>
          <w:szCs w:val="22"/>
        </w:rPr>
        <w:t>Hamousové</w:t>
      </w:r>
      <w:proofErr w:type="spellEnd"/>
      <w:r>
        <w:rPr>
          <w:sz w:val="22"/>
          <w:szCs w:val="22"/>
        </w:rPr>
        <w:t xml:space="preserve"> a povoluje výjimku z nejvyššího počtu dětí ve dvou přípravných třídách pro školní rok 2024/2025 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23 odst. 5 zákona č. 561/2004 Sb., o předškolním, základním, středním, vyšším odborném a jiném vzdělávání (školský zákon), ve znění pozdějších předpisů, a to z 15 na 19 dětí pro každou třídu, celkově z 30 na 38 dětí u dvou přípravných tříd za předpokladu, že zvýšení počtu nebude na újmu kvalitě vzdělávací činnosti a budou splněny podmínky bezpečnosti a ochrany zdraví.</w:t>
      </w:r>
    </w:p>
    <w:p w14:paraId="05A1B25E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744823D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A452514" w14:textId="77777777" w:rsidR="00EF7036" w:rsidRDefault="0048279A">
      <w:r>
        <w:rPr>
          <w:sz w:val="22"/>
          <w:szCs w:val="22"/>
        </w:rPr>
        <w:t xml:space="preserve"> </w:t>
      </w:r>
    </w:p>
    <w:p w14:paraId="19AC2C53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291/2024</w:t>
      </w:r>
    </w:p>
    <w:p w14:paraId="7D2D22E2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>Vyhlášení konkursního řízení na ředitele/ředitelku příspěvkové organizace MŠ Žatec, U Jezu 2903, okres Louny a jmenování konkursní komise</w:t>
      </w:r>
    </w:p>
    <w:p w14:paraId="47A03F89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schvaluje v souladu s ustanovením § 166 odst. 3 zákona č. 561/2004 Sb., o předškolním, základním, středním, vyšším odborném a jiném vzdělávání (školský zákon), v platném znění, a v souladu s vyhláškou č. 54/2005 Sb., o náležitostech konkursního řízení a konkursních komisích, v platném znění, text výzvy na obsazení funkce ředitele/ředitelky příspěvkové organizace Mateřská škola Žatec, U Jezu 2903, okres Louny.</w:t>
      </w:r>
    </w:p>
    <w:p w14:paraId="69B23D90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5F0B27F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DFCB5A3" w14:textId="77777777" w:rsidR="00EF7036" w:rsidRDefault="0048279A">
      <w:r>
        <w:rPr>
          <w:sz w:val="22"/>
          <w:szCs w:val="22"/>
        </w:rPr>
        <w:t xml:space="preserve"> </w:t>
      </w:r>
    </w:p>
    <w:p w14:paraId="52D0FFA9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292/2024</w:t>
      </w:r>
    </w:p>
    <w:p w14:paraId="36ECE13E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>Vyhlášení konkursního řízení na ředitele/ředitelku příspěvkové organizace MŠ Žatec, U Jezu 2903, okres Louny a jmenování konkursní komise</w:t>
      </w:r>
    </w:p>
    <w:p w14:paraId="3889E21D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jmenuje v souladu s vyhláškou č. 54/2005 Sb., o náležitostech konkursního řízení a konkursních komisích, v platném znění, komisi konkursního řízení na obsazení funkce ředitele/ředitelky příspěvkové organizace Mateřská škola Žatec, U Jezu 2903, okres Louny.</w:t>
      </w:r>
    </w:p>
    <w:p w14:paraId="1CB43D2B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99B4ACD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5916C71" w14:textId="77777777" w:rsidR="00EF7036" w:rsidRDefault="0048279A">
      <w:r>
        <w:rPr>
          <w:sz w:val="22"/>
          <w:szCs w:val="22"/>
        </w:rPr>
        <w:t xml:space="preserve"> </w:t>
      </w:r>
    </w:p>
    <w:p w14:paraId="16FA2051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293/2024</w:t>
      </w:r>
    </w:p>
    <w:p w14:paraId="14B6812B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>Navýšení finančního limitu pro školní jídelnu ZŠ Petra Bezruče</w:t>
      </w:r>
    </w:p>
    <w:p w14:paraId="38861BDF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souhlasí s navýšením finančního denního limitu mezi normovanou a skutečnou spotřebou potravin ve školní jídelně při Základní škole Žatec, Petra Bezruče 2000, okres Louny, a to ve výši max. +, - 7.000,00 Kč s účinností od 01.05.2024 s tím, že vždy k 31.12. příslušného roku bude zůstatek vyrovnán.</w:t>
      </w:r>
    </w:p>
    <w:p w14:paraId="0BE81E45" w14:textId="77777777" w:rsidR="00EF7036" w:rsidRDefault="0048279A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2DDF1E4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79593D6" w14:textId="77777777" w:rsidR="00EF7036" w:rsidRDefault="0048279A">
      <w:r>
        <w:rPr>
          <w:sz w:val="22"/>
          <w:szCs w:val="22"/>
        </w:rPr>
        <w:t xml:space="preserve"> </w:t>
      </w:r>
    </w:p>
    <w:p w14:paraId="40557B0B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294/2024</w:t>
      </w:r>
    </w:p>
    <w:p w14:paraId="2A5E2A0B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>Navýšení finančního limitu pro školní jídelnu ZŠ Komenského alej</w:t>
      </w:r>
    </w:p>
    <w:p w14:paraId="797FA1B0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souhlasí s navýšením finančního denního limitu mezi normovanou a skutečnou spotřebou potravin ve školní jídelně při Základní škole Žatec, Komenského alej 749, okres Louny, a to ve výši max. +, - 8.000,00 Kč s účinností od 01.05.2024 s tím, že vždy k 31.12. příslušného roku bude zůstatek vyrovnán.</w:t>
      </w:r>
    </w:p>
    <w:p w14:paraId="306AD7E5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DE948E2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99DADAA" w14:textId="77777777" w:rsidR="00EF7036" w:rsidRDefault="0048279A">
      <w:r>
        <w:rPr>
          <w:sz w:val="22"/>
          <w:szCs w:val="22"/>
        </w:rPr>
        <w:t xml:space="preserve"> </w:t>
      </w:r>
    </w:p>
    <w:p w14:paraId="411C2900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295/2024</w:t>
      </w:r>
    </w:p>
    <w:p w14:paraId="705DC175" w14:textId="494E3434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 xml:space="preserve">Přijetí finančního </w:t>
      </w:r>
      <w:r w:rsidR="00BA13C2" w:rsidRPr="00BA13C2">
        <w:rPr>
          <w:b/>
          <w:bCs/>
          <w:sz w:val="22"/>
          <w:szCs w:val="22"/>
        </w:rPr>
        <w:t>daru – Městské</w:t>
      </w:r>
      <w:r w:rsidRPr="00BA13C2">
        <w:rPr>
          <w:b/>
          <w:bCs/>
          <w:sz w:val="22"/>
          <w:szCs w:val="22"/>
        </w:rPr>
        <w:t xml:space="preserve"> divadlo Žatec</w:t>
      </w:r>
    </w:p>
    <w:p w14:paraId="57D3AB40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projednala žádost ředitele Městského divadla Žatec Mgr. Martina Veselého a dle § 27 odst. 7 písm. b) zákona č. 250/2000 Sb., o rozpočtových pravidlech územních rozpočtů, ve znění pozdějších předpisů, souhlasí s přijetím finančního daru účelově neurčeného, a to od společnosti Martin Krákora IČ 678 34 361 se sídlem Mlynářská 2677, Žatec v celkové výši 1.000,00 Kč, který je určen na úhradu nákladů celoměstské akce Čarodějnice 2024.</w:t>
      </w:r>
    </w:p>
    <w:p w14:paraId="6E5D98EE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7C0C4C5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9497908" w14:textId="77777777" w:rsidR="00EF7036" w:rsidRDefault="0048279A">
      <w:r>
        <w:rPr>
          <w:sz w:val="22"/>
          <w:szCs w:val="22"/>
        </w:rPr>
        <w:t xml:space="preserve"> </w:t>
      </w:r>
    </w:p>
    <w:p w14:paraId="72B4FBF9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296/2024</w:t>
      </w:r>
    </w:p>
    <w:p w14:paraId="24337805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>Rozpočtové opatření – doplatek výdajů na volby ÚZ 98 074</w:t>
      </w:r>
    </w:p>
    <w:p w14:paraId="638F3C96" w14:textId="1727927D" w:rsidR="00EF7036" w:rsidRDefault="0048279A" w:rsidP="00BA13C2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BA13C2">
        <w:rPr>
          <w:sz w:val="22"/>
          <w:szCs w:val="22"/>
        </w:rPr>
        <w:t xml:space="preserve"> </w:t>
      </w:r>
      <w:r>
        <w:rPr>
          <w:sz w:val="22"/>
          <w:szCs w:val="22"/>
        </w:rPr>
        <w:t>rozpočtové opatření ve výši 7.000,00 Kč, a to zapojení finančních prostředků ze státního rozpočtu na úhradu překročených výdajů spojených s volbami do zastupitelstva obce Žíželice konaných v roce 2023 ve výši 7.062,00 Kč do rozpočtu města na kap. 719 - DOHODY.</w:t>
      </w:r>
    </w:p>
    <w:p w14:paraId="396822B3" w14:textId="77777777" w:rsidR="00BA13C2" w:rsidRDefault="00BA13C2">
      <w:pPr>
        <w:rPr>
          <w:sz w:val="22"/>
          <w:szCs w:val="22"/>
        </w:rPr>
      </w:pPr>
    </w:p>
    <w:p w14:paraId="498282E7" w14:textId="0E38F052" w:rsidR="00EF7036" w:rsidRDefault="0048279A">
      <w:r>
        <w:rPr>
          <w:sz w:val="22"/>
          <w:szCs w:val="22"/>
        </w:rPr>
        <w:t xml:space="preserve">Příjmy: 4111-ÚZ 98 074 </w:t>
      </w:r>
      <w:r w:rsidR="00BA13C2">
        <w:rPr>
          <w:sz w:val="22"/>
          <w:szCs w:val="22"/>
        </w:rPr>
        <w:t xml:space="preserve">           </w:t>
      </w:r>
      <w:r>
        <w:rPr>
          <w:sz w:val="22"/>
          <w:szCs w:val="22"/>
        </w:rPr>
        <w:t>+ 7.000,00 Kč (doplatek výdajů)</w:t>
      </w:r>
    </w:p>
    <w:p w14:paraId="14F1C342" w14:textId="3294B6E3" w:rsidR="00EF7036" w:rsidRDefault="0048279A">
      <w:r>
        <w:rPr>
          <w:sz w:val="22"/>
          <w:szCs w:val="22"/>
        </w:rPr>
        <w:t xml:space="preserve">Výdaje: 719-6171-5021 </w:t>
      </w:r>
      <w:r w:rsidR="00BA13C2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+ 7.000,00 Kč (kap. 719 - dohody) </w:t>
      </w:r>
    </w:p>
    <w:p w14:paraId="38AE6801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5D8B46D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EFEF8AF" w14:textId="77777777" w:rsidR="00BA13C2" w:rsidRDefault="00BA13C2">
      <w:pPr>
        <w:rPr>
          <w:sz w:val="22"/>
          <w:szCs w:val="22"/>
        </w:rPr>
      </w:pPr>
    </w:p>
    <w:p w14:paraId="358E66B5" w14:textId="6B080D9C" w:rsidR="00EF7036" w:rsidRDefault="0048279A">
      <w:r>
        <w:rPr>
          <w:sz w:val="22"/>
          <w:szCs w:val="22"/>
        </w:rPr>
        <w:t xml:space="preserve"> </w:t>
      </w:r>
    </w:p>
    <w:p w14:paraId="3306EE91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lastRenderedPageBreak/>
        <w:t>usnesení č. 297/2024</w:t>
      </w:r>
    </w:p>
    <w:p w14:paraId="2BFB0F16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>Rozpočtové opatření – Technický klub v Žatci – navýšení mzdových výdajů pro rok 2024</w:t>
      </w:r>
    </w:p>
    <w:p w14:paraId="597E93BC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projednala a schvaluje rozpočtové opatření v celkové výši 243.000,00 Kč, a to čerpání rezervního fondu na navýšení výdajů kap. 714 – Technický klub v Žatci (mzdové prostředky, včetně odvodů) takto:</w:t>
      </w:r>
    </w:p>
    <w:p w14:paraId="67F67DD8" w14:textId="77777777" w:rsidR="00EF7036" w:rsidRDefault="00EF7036"/>
    <w:p w14:paraId="7646AC8B" w14:textId="6A4D19C6" w:rsidR="00EF7036" w:rsidRDefault="0048279A">
      <w:r>
        <w:rPr>
          <w:sz w:val="22"/>
          <w:szCs w:val="22"/>
        </w:rPr>
        <w:t>Výdaje: 741-6171-5901</w:t>
      </w:r>
      <w:r w:rsidR="00BA13C2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- 243.000,00 Kč (RF)</w:t>
      </w:r>
    </w:p>
    <w:p w14:paraId="105651FA" w14:textId="5AF2284B" w:rsidR="00EF7036" w:rsidRDefault="0048279A">
      <w:r>
        <w:rPr>
          <w:sz w:val="22"/>
          <w:szCs w:val="22"/>
        </w:rPr>
        <w:t xml:space="preserve">Výdaje: 714-3239-5011,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103</w:t>
      </w:r>
      <w:r w:rsidR="00BA13C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+181.000,00 Kč (kap. 714 – TK – HM)</w:t>
      </w:r>
    </w:p>
    <w:p w14:paraId="5A939280" w14:textId="50615376" w:rsidR="00EF7036" w:rsidRDefault="0048279A">
      <w:r>
        <w:rPr>
          <w:sz w:val="22"/>
          <w:szCs w:val="22"/>
        </w:rPr>
        <w:t xml:space="preserve">Výdaje: 714-3239-5031,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103</w:t>
      </w:r>
      <w:r w:rsidR="00BA13C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+</w:t>
      </w:r>
      <w:r w:rsidR="00BA13C2">
        <w:rPr>
          <w:sz w:val="22"/>
          <w:szCs w:val="22"/>
        </w:rPr>
        <w:t xml:space="preserve"> </w:t>
      </w:r>
      <w:r>
        <w:rPr>
          <w:sz w:val="22"/>
          <w:szCs w:val="22"/>
        </w:rPr>
        <w:t>45.000,00 Kč (kap. 714 – TK – SP)</w:t>
      </w:r>
    </w:p>
    <w:p w14:paraId="6A68188E" w14:textId="7EBA6929" w:rsidR="00EF7036" w:rsidRDefault="0048279A">
      <w:r>
        <w:rPr>
          <w:sz w:val="22"/>
          <w:szCs w:val="22"/>
        </w:rPr>
        <w:t xml:space="preserve">Výdaje: 714-3239-5032,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103 </w:t>
      </w:r>
      <w:r w:rsidR="00BA13C2">
        <w:rPr>
          <w:sz w:val="22"/>
          <w:szCs w:val="22"/>
        </w:rPr>
        <w:t xml:space="preserve">        </w:t>
      </w:r>
      <w:r>
        <w:rPr>
          <w:sz w:val="22"/>
          <w:szCs w:val="22"/>
        </w:rPr>
        <w:t>+ 16.000,00 Kč (kap. 714 – TK – ZP)</w:t>
      </w:r>
    </w:p>
    <w:p w14:paraId="3682FA8B" w14:textId="2FCADFDC" w:rsidR="00EF7036" w:rsidRDefault="0048279A">
      <w:r>
        <w:rPr>
          <w:sz w:val="22"/>
          <w:szCs w:val="22"/>
        </w:rPr>
        <w:t xml:space="preserve">Výdaje: 714-3239-5038,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103 </w:t>
      </w:r>
      <w:r w:rsidR="00BA13C2">
        <w:rPr>
          <w:sz w:val="22"/>
          <w:szCs w:val="22"/>
        </w:rPr>
        <w:t xml:space="preserve">        </w:t>
      </w:r>
      <w:r>
        <w:rPr>
          <w:sz w:val="22"/>
          <w:szCs w:val="22"/>
        </w:rPr>
        <w:t>+</w:t>
      </w:r>
      <w:r w:rsidR="00BA13C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1.000,00 Kč (kap. 714 – TK – PÚP)</w:t>
      </w:r>
    </w:p>
    <w:p w14:paraId="59D2831B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BFC9020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3321C5B" w14:textId="77777777" w:rsidR="00EF7036" w:rsidRDefault="0048279A">
      <w:r>
        <w:rPr>
          <w:sz w:val="22"/>
          <w:szCs w:val="22"/>
        </w:rPr>
        <w:t xml:space="preserve"> </w:t>
      </w:r>
    </w:p>
    <w:p w14:paraId="547684EE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298/2024</w:t>
      </w:r>
    </w:p>
    <w:p w14:paraId="61D68F4D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>Barevný Žatec 2024 - příspěvky fyzickým osobám</w:t>
      </w:r>
    </w:p>
    <w:p w14:paraId="7EEDD6C3" w14:textId="73EF6376" w:rsidR="00EF7036" w:rsidRDefault="0048279A" w:rsidP="00BA13C2">
      <w:pPr>
        <w:spacing w:before="150" w:after="50"/>
      </w:pPr>
      <w:r>
        <w:rPr>
          <w:sz w:val="22"/>
          <w:szCs w:val="22"/>
        </w:rPr>
        <w:t>Rada města Žatce schvaluje</w:t>
      </w:r>
      <w:r w:rsidR="00BA13C2">
        <w:rPr>
          <w:sz w:val="22"/>
          <w:szCs w:val="22"/>
        </w:rPr>
        <w:t xml:space="preserve"> </w:t>
      </w:r>
      <w:r>
        <w:rPr>
          <w:sz w:val="22"/>
          <w:szCs w:val="22"/>
        </w:rPr>
        <w:t>poskytnutí příspěvku ve výši 5.000,00 Kč na režijní náklady v rámci akce Barevný Žatec těmto fyzickým osobám:</w:t>
      </w:r>
    </w:p>
    <w:p w14:paraId="25D5C6EB" w14:textId="77777777" w:rsidR="00EF7036" w:rsidRDefault="0048279A">
      <w:proofErr w:type="spellStart"/>
      <w:r>
        <w:rPr>
          <w:color w:val="000000"/>
          <w:sz w:val="22"/>
          <w:szCs w:val="22"/>
          <w:shd w:val="clear" w:color="auto" w:fill="000000"/>
        </w:rPr>
        <w:t>xxxxxxxxxxxxxx</w:t>
      </w:r>
      <w:proofErr w:type="spellEnd"/>
      <w:r>
        <w:rPr>
          <w:sz w:val="22"/>
          <w:szCs w:val="22"/>
        </w:rPr>
        <w:t xml:space="preserve">, datum narození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</w:t>
      </w:r>
      <w:proofErr w:type="spellEnd"/>
      <w:r>
        <w:rPr>
          <w:sz w:val="22"/>
          <w:szCs w:val="22"/>
        </w:rPr>
        <w:t xml:space="preserve">, trvalým bytem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</w:t>
      </w:r>
      <w:proofErr w:type="spellEnd"/>
      <w:r>
        <w:rPr>
          <w:sz w:val="22"/>
          <w:szCs w:val="22"/>
        </w:rPr>
        <w:t>,</w:t>
      </w:r>
    </w:p>
    <w:p w14:paraId="153CFC71" w14:textId="77777777" w:rsidR="00EF7036" w:rsidRDefault="0048279A">
      <w:proofErr w:type="spellStart"/>
      <w:r>
        <w:rPr>
          <w:color w:val="000000"/>
          <w:sz w:val="22"/>
          <w:szCs w:val="22"/>
          <w:shd w:val="clear" w:color="auto" w:fill="000000"/>
        </w:rPr>
        <w:t>xxxxxxxxxxx</w:t>
      </w:r>
      <w:proofErr w:type="spellEnd"/>
      <w:r>
        <w:rPr>
          <w:sz w:val="22"/>
          <w:szCs w:val="22"/>
        </w:rPr>
        <w:t xml:space="preserve">, datum narození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</w:t>
      </w:r>
      <w:proofErr w:type="spellEnd"/>
      <w:r>
        <w:rPr>
          <w:sz w:val="22"/>
          <w:szCs w:val="22"/>
        </w:rPr>
        <w:t xml:space="preserve">, trvalým bytem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</w:t>
      </w:r>
      <w:proofErr w:type="spellEnd"/>
      <w:r>
        <w:rPr>
          <w:sz w:val="22"/>
          <w:szCs w:val="22"/>
        </w:rPr>
        <w:t>,</w:t>
      </w:r>
    </w:p>
    <w:p w14:paraId="12407E52" w14:textId="77777777" w:rsidR="00EF7036" w:rsidRDefault="0048279A"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</w:t>
      </w:r>
      <w:proofErr w:type="spellEnd"/>
      <w:r>
        <w:rPr>
          <w:sz w:val="22"/>
          <w:szCs w:val="22"/>
        </w:rPr>
        <w:t xml:space="preserve">, datum narození: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</w:t>
      </w:r>
      <w:proofErr w:type="spellEnd"/>
      <w:r>
        <w:rPr>
          <w:sz w:val="22"/>
          <w:szCs w:val="22"/>
        </w:rPr>
        <w:t xml:space="preserve">, trvalým bytem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</w:t>
      </w:r>
      <w:proofErr w:type="spellEnd"/>
      <w:r>
        <w:rPr>
          <w:sz w:val="22"/>
          <w:szCs w:val="22"/>
        </w:rPr>
        <w:t xml:space="preserve">, a současně pověřuje vedoucí Kanceláře úřadu Ing. Simonu </w:t>
      </w:r>
      <w:proofErr w:type="spellStart"/>
      <w:r>
        <w:rPr>
          <w:sz w:val="22"/>
          <w:szCs w:val="22"/>
        </w:rPr>
        <w:t>Schellovou</w:t>
      </w:r>
      <w:proofErr w:type="spellEnd"/>
      <w:r>
        <w:rPr>
          <w:sz w:val="22"/>
          <w:szCs w:val="22"/>
        </w:rPr>
        <w:t xml:space="preserve"> uzavřením a podpisem těchto smluv.</w:t>
      </w:r>
    </w:p>
    <w:p w14:paraId="7F159EDD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B7C7473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08C5CD4" w14:textId="77777777" w:rsidR="00EF7036" w:rsidRDefault="0048279A">
      <w:r>
        <w:rPr>
          <w:sz w:val="22"/>
          <w:szCs w:val="22"/>
        </w:rPr>
        <w:t xml:space="preserve"> </w:t>
      </w:r>
    </w:p>
    <w:p w14:paraId="53D2375C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299/2024</w:t>
      </w:r>
    </w:p>
    <w:p w14:paraId="42A2B87C" w14:textId="3AEC3494" w:rsidR="00EF7036" w:rsidRPr="00BA13C2" w:rsidRDefault="00BA13C2">
      <w:pPr>
        <w:rPr>
          <w:b/>
          <w:bCs/>
        </w:rPr>
      </w:pPr>
      <w:r w:rsidRPr="00BA13C2">
        <w:rPr>
          <w:b/>
          <w:bCs/>
          <w:sz w:val="22"/>
          <w:szCs w:val="22"/>
        </w:rPr>
        <w:t>BESIP – jízdní</w:t>
      </w:r>
      <w:r w:rsidR="0048279A" w:rsidRPr="00BA13C2">
        <w:rPr>
          <w:b/>
          <w:bCs/>
          <w:sz w:val="22"/>
          <w:szCs w:val="22"/>
        </w:rPr>
        <w:t xml:space="preserve"> kolo</w:t>
      </w:r>
    </w:p>
    <w:p w14:paraId="778C54BF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schvaluje poskytnutí daru – jízdního kola s příslušenstvím v ceně do 10.500,00 Kč bez DPH, jako hlavní ceny vítězi (nejlepšímu jednotlivci) dopravní soutěže mladých cyklistů vyhlášené Ministerstvem dopravy – BESIP a pořádané odborem dopravně správních agend </w:t>
      </w:r>
      <w:proofErr w:type="spellStart"/>
      <w:r>
        <w:rPr>
          <w:sz w:val="22"/>
          <w:szCs w:val="22"/>
        </w:rPr>
        <w:t>MěÚ</w:t>
      </w:r>
      <w:proofErr w:type="spellEnd"/>
      <w:r>
        <w:rPr>
          <w:sz w:val="22"/>
          <w:szCs w:val="22"/>
        </w:rPr>
        <w:t xml:space="preserve"> Žatec dne 10.05.2024.</w:t>
      </w:r>
    </w:p>
    <w:p w14:paraId="5D9C0C36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68D51F4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8C1902C" w14:textId="1D61383B" w:rsidR="00EF7036" w:rsidRDefault="0048279A" w:rsidP="00BA13C2">
      <w:r>
        <w:rPr>
          <w:b/>
          <w:sz w:val="22"/>
          <w:szCs w:val="22"/>
        </w:rPr>
        <w:lastRenderedPageBreak/>
        <w:t>usnesení č. 300/2024</w:t>
      </w:r>
    </w:p>
    <w:p w14:paraId="34C4F30D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 xml:space="preserve">Záměr prodat nemovitosti v areálu bývalého </w:t>
      </w:r>
      <w:proofErr w:type="spellStart"/>
      <w:r w:rsidRPr="00BA13C2">
        <w:rPr>
          <w:b/>
          <w:bCs/>
          <w:sz w:val="22"/>
          <w:szCs w:val="22"/>
        </w:rPr>
        <w:t>Dreherova</w:t>
      </w:r>
      <w:proofErr w:type="spellEnd"/>
      <w:r w:rsidRPr="00BA13C2">
        <w:rPr>
          <w:b/>
          <w:bCs/>
          <w:sz w:val="22"/>
          <w:szCs w:val="22"/>
        </w:rPr>
        <w:t xml:space="preserve"> pivovaru v Žatci</w:t>
      </w:r>
    </w:p>
    <w:p w14:paraId="02AD185C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schvaluje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39 odst.1 zákona č. 128/2000 Sb., o obcích, ve znění pozdějších předpisů, po dobu 60 dnů zveřejnit záměr prodat nemovitosti: </w:t>
      </w:r>
    </w:p>
    <w:p w14:paraId="458C44B5" w14:textId="77777777" w:rsidR="00EF7036" w:rsidRDefault="0048279A">
      <w:r>
        <w:rPr>
          <w:sz w:val="22"/>
          <w:szCs w:val="22"/>
        </w:rPr>
        <w:t xml:space="preserve">pozemek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st. 1190/1, o výměře 12.448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zastavěná plocha a nádvoří, jehož součástí je stavba č. p. 2880</w:t>
      </w:r>
    </w:p>
    <w:p w14:paraId="3134B1F1" w14:textId="77777777" w:rsidR="00EF7036" w:rsidRDefault="0048279A">
      <w:r>
        <w:rPr>
          <w:sz w:val="22"/>
          <w:szCs w:val="22"/>
        </w:rPr>
        <w:t xml:space="preserve">pozemek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st. 1190/2, o výměře 337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zastavěná plocha a nádvoří, jehož součástí je stavba č. p. 1042</w:t>
      </w:r>
    </w:p>
    <w:p w14:paraId="4D9B4164" w14:textId="77777777" w:rsidR="00EF7036" w:rsidRDefault="0048279A">
      <w:r>
        <w:rPr>
          <w:sz w:val="22"/>
          <w:szCs w:val="22"/>
        </w:rPr>
        <w:t xml:space="preserve">pozemek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1190/3 o výměře 2477 m2, zastavěná plocha a nádvoří, jehož součástí je stavba bez č. p./č. e. </w:t>
      </w:r>
    </w:p>
    <w:p w14:paraId="5828872C" w14:textId="77777777" w:rsidR="00EF7036" w:rsidRDefault="0048279A">
      <w:r>
        <w:rPr>
          <w:sz w:val="22"/>
          <w:szCs w:val="22"/>
        </w:rPr>
        <w:t xml:space="preserve">pozemek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st. 1190/7, o výměře 240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zastavěná plocha a nádvoří, jehož součástí je stavba bez č. p./č. e.</w:t>
      </w:r>
    </w:p>
    <w:p w14:paraId="25D687C4" w14:textId="77777777" w:rsidR="00EF7036" w:rsidRDefault="0048279A">
      <w:r>
        <w:rPr>
          <w:sz w:val="22"/>
          <w:szCs w:val="22"/>
        </w:rPr>
        <w:t xml:space="preserve">pozemek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st. 1191, o výměře 514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zastavěná plocha a nádvoří, jehož součástí je stavba č. p. 1043</w:t>
      </w:r>
    </w:p>
    <w:p w14:paraId="32232972" w14:textId="77777777" w:rsidR="00EF7036" w:rsidRDefault="0048279A">
      <w:r>
        <w:rPr>
          <w:sz w:val="22"/>
          <w:szCs w:val="22"/>
        </w:rPr>
        <w:t xml:space="preserve">pozemek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st. 1769, o výměře 1.441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zastavěná plocha a nádvoří</w:t>
      </w:r>
    </w:p>
    <w:p w14:paraId="09F9B995" w14:textId="77777777" w:rsidR="00EF7036" w:rsidRDefault="0048279A">
      <w:r>
        <w:rPr>
          <w:sz w:val="22"/>
          <w:szCs w:val="22"/>
        </w:rPr>
        <w:t xml:space="preserve">pozemek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st. 5309, o výměře 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zastavěná plocha a nádvoří, jehož součástí je stavba bez č. p./č. e.</w:t>
      </w:r>
    </w:p>
    <w:p w14:paraId="4C514153" w14:textId="77777777" w:rsidR="00EF7036" w:rsidRDefault="0048279A">
      <w:r>
        <w:rPr>
          <w:sz w:val="22"/>
          <w:szCs w:val="22"/>
        </w:rPr>
        <w:t xml:space="preserve">pozemek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704, o výměře 2.201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orná půda,</w:t>
      </w:r>
    </w:p>
    <w:p w14:paraId="6443EFD5" w14:textId="77777777" w:rsidR="00EF7036" w:rsidRDefault="0048279A">
      <w:r>
        <w:rPr>
          <w:sz w:val="22"/>
          <w:szCs w:val="22"/>
        </w:rPr>
        <w:t xml:space="preserve">pozemek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705, o výměře 735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ostatní plocha</w:t>
      </w:r>
    </w:p>
    <w:p w14:paraId="1D54A0B0" w14:textId="77777777" w:rsidR="00EF7036" w:rsidRDefault="0048279A">
      <w:r>
        <w:rPr>
          <w:sz w:val="22"/>
          <w:szCs w:val="22"/>
        </w:rPr>
        <w:t xml:space="preserve">pozemek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707/1, o výměře 3.977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zahrada</w:t>
      </w:r>
    </w:p>
    <w:p w14:paraId="52A53F67" w14:textId="77777777" w:rsidR="00EF7036" w:rsidRDefault="0048279A">
      <w:r>
        <w:rPr>
          <w:sz w:val="22"/>
          <w:szCs w:val="22"/>
        </w:rPr>
        <w:t xml:space="preserve">pozemek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707/2, o výměře 1.836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ostatní plocha</w:t>
      </w:r>
    </w:p>
    <w:p w14:paraId="287E267D" w14:textId="77777777" w:rsidR="00EF7036" w:rsidRDefault="0048279A">
      <w:r>
        <w:rPr>
          <w:sz w:val="22"/>
          <w:szCs w:val="22"/>
        </w:rPr>
        <w:t xml:space="preserve">pozemek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709, o výměře 4.315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ostatní plocha</w:t>
      </w:r>
    </w:p>
    <w:p w14:paraId="0A975B9C" w14:textId="77777777" w:rsidR="00EF7036" w:rsidRDefault="0048279A">
      <w:r>
        <w:rPr>
          <w:sz w:val="22"/>
          <w:szCs w:val="22"/>
        </w:rPr>
        <w:t xml:space="preserve">pozemek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711, o výměře 14.230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ovocný sad</w:t>
      </w:r>
    </w:p>
    <w:p w14:paraId="6BA22D1C" w14:textId="77777777" w:rsidR="00EF7036" w:rsidRDefault="0048279A">
      <w:r>
        <w:rPr>
          <w:sz w:val="22"/>
          <w:szCs w:val="22"/>
        </w:rPr>
        <w:t xml:space="preserve">pozemek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715/1, o výměře 3.569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ovocný sad</w:t>
      </w:r>
    </w:p>
    <w:p w14:paraId="47A98947" w14:textId="77777777" w:rsidR="00EF7036" w:rsidRDefault="0048279A">
      <w:r>
        <w:rPr>
          <w:sz w:val="22"/>
          <w:szCs w:val="22"/>
        </w:rPr>
        <w:t xml:space="preserve">pozemek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715/2, o výměře 1.267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ovocný sad</w:t>
      </w:r>
    </w:p>
    <w:p w14:paraId="4E04373E" w14:textId="77777777" w:rsidR="00EF7036" w:rsidRDefault="0048279A">
      <w:r>
        <w:rPr>
          <w:sz w:val="22"/>
          <w:szCs w:val="22"/>
        </w:rPr>
        <w:t xml:space="preserve">pozemek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720/2, o výměře 1.658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ostatní plocha</w:t>
      </w:r>
    </w:p>
    <w:p w14:paraId="12C8262F" w14:textId="77777777" w:rsidR="00EF7036" w:rsidRDefault="0048279A">
      <w:r>
        <w:rPr>
          <w:sz w:val="22"/>
          <w:szCs w:val="22"/>
        </w:rPr>
        <w:t xml:space="preserve">pozemek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727/1, o výměře 9.230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ostatní plocha</w:t>
      </w:r>
    </w:p>
    <w:p w14:paraId="236D98B1" w14:textId="77777777" w:rsidR="00EF7036" w:rsidRDefault="0048279A">
      <w:r>
        <w:rPr>
          <w:sz w:val="22"/>
          <w:szCs w:val="22"/>
        </w:rPr>
        <w:t xml:space="preserve">pozemek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740/1, o výměře 4.642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ovocný sad</w:t>
      </w:r>
    </w:p>
    <w:p w14:paraId="3E8779F2" w14:textId="77777777" w:rsidR="00EF7036" w:rsidRDefault="0048279A">
      <w:r>
        <w:rPr>
          <w:sz w:val="22"/>
          <w:szCs w:val="22"/>
        </w:rPr>
        <w:t xml:space="preserve">pozemek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740/2, o výměře 19.523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ovocný sad</w:t>
      </w:r>
    </w:p>
    <w:p w14:paraId="6E5E02DE" w14:textId="77777777" w:rsidR="00EF7036" w:rsidRDefault="0048279A">
      <w:r>
        <w:rPr>
          <w:sz w:val="22"/>
          <w:szCs w:val="22"/>
        </w:rPr>
        <w:t xml:space="preserve">pozemek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740/5, o výměře 131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ostatní plocha</w:t>
      </w:r>
    </w:p>
    <w:p w14:paraId="27A0E334" w14:textId="77777777" w:rsidR="00EF7036" w:rsidRDefault="0048279A">
      <w:r>
        <w:rPr>
          <w:sz w:val="22"/>
          <w:szCs w:val="22"/>
        </w:rPr>
        <w:t xml:space="preserve">pozemek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741/1, o výměře 1.142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orná půda</w:t>
      </w:r>
    </w:p>
    <w:p w14:paraId="623912BD" w14:textId="77777777" w:rsidR="00EF7036" w:rsidRDefault="0048279A">
      <w:r>
        <w:rPr>
          <w:sz w:val="22"/>
          <w:szCs w:val="22"/>
        </w:rPr>
        <w:t xml:space="preserve">pozemek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762/14, o výměře 484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ostatní plocha</w:t>
      </w:r>
    </w:p>
    <w:p w14:paraId="4290B620" w14:textId="77777777" w:rsidR="00EF7036" w:rsidRDefault="0048279A">
      <w:r>
        <w:rPr>
          <w:sz w:val="22"/>
          <w:szCs w:val="22"/>
        </w:rPr>
        <w:t xml:space="preserve">pozemek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764, o výměře 684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ostatní plocha</w:t>
      </w:r>
    </w:p>
    <w:p w14:paraId="44A7BED2" w14:textId="77777777" w:rsidR="00EF7036" w:rsidRDefault="0048279A">
      <w:r>
        <w:rPr>
          <w:sz w:val="22"/>
          <w:szCs w:val="22"/>
        </w:rPr>
        <w:t xml:space="preserve">pozemek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777, o výměře 2.190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ostatní plocha</w:t>
      </w:r>
    </w:p>
    <w:p w14:paraId="725045EB" w14:textId="77777777" w:rsidR="00EF7036" w:rsidRDefault="0048279A">
      <w:r>
        <w:rPr>
          <w:sz w:val="22"/>
          <w:szCs w:val="22"/>
        </w:rPr>
        <w:t xml:space="preserve">pozemek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1705/3, o výměře 342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ostatní plocha</w:t>
      </w:r>
    </w:p>
    <w:p w14:paraId="0C973B17" w14:textId="77777777" w:rsidR="00EF7036" w:rsidRDefault="0048279A">
      <w:r>
        <w:rPr>
          <w:sz w:val="22"/>
          <w:szCs w:val="22"/>
        </w:rPr>
        <w:lastRenderedPageBreak/>
        <w:t xml:space="preserve">pozemek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7361, o výměře 326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ostatní plocha, nemovitosti zapsány na LV 10001 pro obec a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Žatec.</w:t>
      </w:r>
    </w:p>
    <w:p w14:paraId="20C2986E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45E7AD7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79B83DE" w14:textId="77777777" w:rsidR="00EF7036" w:rsidRDefault="0048279A">
      <w:r>
        <w:rPr>
          <w:sz w:val="22"/>
          <w:szCs w:val="22"/>
        </w:rPr>
        <w:t xml:space="preserve"> </w:t>
      </w:r>
    </w:p>
    <w:p w14:paraId="441E957E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301/2024</w:t>
      </w:r>
    </w:p>
    <w:p w14:paraId="6459E54D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>Záměr prodat nemovitosti</w:t>
      </w:r>
    </w:p>
    <w:p w14:paraId="67BEB5B4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schvaluje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39 odst.1 zákona č. 128/2000 Sb., o obcích, ve znění pozdějších předpisů, po dobu 30 dnů zveřejnit záměr prodat nemovitosti pozemek zastavěnou plochu a nádvoří st. p. č. 5/2 o výměře 632 m2, jehož součástí je budova č.p. 50, stavba pro administrativu, pozemek zastavěnou plochu a nádvoří st. p. č. 5/3 o výměře 163 m2, jehož součástí je budova bez čísla popisného nebo evidenčního, zemědělská stavba, pozemek zastavěnou plochu a nádvoří st. p. č. 5/1 o výměře 1332 m2, společný dvůr, pozemek p. č. 76/2 o výměře 176 m2, zahradu, pozemek p. č. 89 o výměře 144 m2, zahradu, pozemek p. č. 1845 o výměře 366 m2, ornou půdu, nemovitosti zapsány na LV 265 pro obec a katastrální území Holedeč za minimální kupní cenu 3.519.980,00 Kč, </w:t>
      </w:r>
    </w:p>
    <w:p w14:paraId="1A4DA877" w14:textId="77777777" w:rsidR="00EF7036" w:rsidRDefault="0048279A">
      <w:r>
        <w:rPr>
          <w:sz w:val="22"/>
          <w:szCs w:val="22"/>
        </w:rPr>
        <w:t xml:space="preserve">a dále po dobu 30 dnů zveřejnit záměr prodat nemovitosti pozemek zastavěnou plochu a nádvoří st. p. č. 2570/14 o výměře 17 m2, jehož součástí je budova </w:t>
      </w:r>
      <w:proofErr w:type="spellStart"/>
      <w:r>
        <w:rPr>
          <w:sz w:val="22"/>
          <w:szCs w:val="22"/>
        </w:rPr>
        <w:t>e.č</w:t>
      </w:r>
      <w:proofErr w:type="spellEnd"/>
      <w:r>
        <w:rPr>
          <w:sz w:val="22"/>
          <w:szCs w:val="22"/>
        </w:rPr>
        <w:t xml:space="preserve">. 451, garáž, nemovitosti zapsány na LV 10001 pro obec a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za minimální kupní cenu 150.000,00 Kč.</w:t>
      </w:r>
    </w:p>
    <w:p w14:paraId="30448A30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0762CAD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09CCF7F" w14:textId="77777777" w:rsidR="00EF7036" w:rsidRDefault="0048279A">
      <w:r>
        <w:rPr>
          <w:sz w:val="22"/>
          <w:szCs w:val="22"/>
        </w:rPr>
        <w:t xml:space="preserve"> </w:t>
      </w:r>
    </w:p>
    <w:p w14:paraId="7AD1357E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302/2024</w:t>
      </w:r>
    </w:p>
    <w:p w14:paraId="46FE145D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>Správa nemovitého majetku</w:t>
      </w:r>
    </w:p>
    <w:p w14:paraId="1C601BB7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schvaluje v souladu se zadávací dokumentací pro veřejnou zakázku „Správa nemovitostí pro Město Žatec“ a Smlouvou o správě bytového fondu a nebytových prostor ze dne 2.6.2021 ve znění dodatku č. 1 ze dne 14.4.2023, uzavření dodatku č. 2 k této smlouvě, uzavřené mezi městem Žatec, IČO 00265781 a p. Vladimírem Martinovským, IČO 10438891, v předloženém znění.</w:t>
      </w:r>
    </w:p>
    <w:p w14:paraId="2E13EC7C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D6422F1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59D65D9" w14:textId="77777777" w:rsidR="00EF7036" w:rsidRDefault="0048279A">
      <w:r>
        <w:rPr>
          <w:sz w:val="22"/>
          <w:szCs w:val="22"/>
        </w:rPr>
        <w:t xml:space="preserve"> </w:t>
      </w:r>
    </w:p>
    <w:p w14:paraId="5258F7B1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303/2024</w:t>
      </w:r>
    </w:p>
    <w:p w14:paraId="3A23348B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>Nebytový prostor v č.p. 2127 Havlíčkovo náměstí v Žatci</w:t>
      </w:r>
    </w:p>
    <w:p w14:paraId="73A379E8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ukládá zveřejnit v souladu s usnesením Rady města Žatce č. 49/2024 opakovaný záměr města pronajmout nebytový prostor.</w:t>
      </w:r>
    </w:p>
    <w:p w14:paraId="6188A913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1 (M.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), Nehlasovalo: 0 </w:t>
      </w:r>
    </w:p>
    <w:p w14:paraId="52CB180A" w14:textId="77777777" w:rsidR="00EF7036" w:rsidRDefault="0048279A">
      <w:r>
        <w:rPr>
          <w:b/>
          <w:sz w:val="22"/>
          <w:szCs w:val="22"/>
        </w:rPr>
        <w:lastRenderedPageBreak/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466252D" w14:textId="77777777" w:rsidR="00EF7036" w:rsidRDefault="0048279A">
      <w:r>
        <w:rPr>
          <w:sz w:val="22"/>
          <w:szCs w:val="22"/>
        </w:rPr>
        <w:t xml:space="preserve"> </w:t>
      </w:r>
    </w:p>
    <w:p w14:paraId="6DAD1E9D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304/2024</w:t>
      </w:r>
    </w:p>
    <w:p w14:paraId="257C6320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>Záměr pronajmout nebytové prostory sloužící k podnikání v č.p. 1635 ul. Hálkova v Žatci</w:t>
      </w:r>
    </w:p>
    <w:p w14:paraId="2FF3804B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ukládá odboru místního hospodářství a majetku zveřejnit po dobu 15 dnů záměr města pronajmout prostory sloužící k podnikání o ploše 160,26 m2, umístěné v budově č.p. 1635 ul. Hálkova v Žatci a terasu o výměře 144,53 m2 umístěnou na pozemku zastavěná plocha a nádvoří st. p. č. 1952 a na pozemku zastavěná plocha a nádvoří st. p. č. 5736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za minimální roční nájemné 126.228,00 Kč bez služeb a energií.</w:t>
      </w:r>
    </w:p>
    <w:p w14:paraId="2B8D8388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EFBBA6A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A2B75AF" w14:textId="77777777" w:rsidR="00EF7036" w:rsidRDefault="0048279A">
      <w:r>
        <w:rPr>
          <w:sz w:val="22"/>
          <w:szCs w:val="22"/>
        </w:rPr>
        <w:t xml:space="preserve"> </w:t>
      </w:r>
    </w:p>
    <w:p w14:paraId="004E9A1D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305/2024</w:t>
      </w:r>
    </w:p>
    <w:p w14:paraId="627AEE59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 xml:space="preserve">Nájem pozemku </w:t>
      </w:r>
      <w:proofErr w:type="spellStart"/>
      <w:r w:rsidRPr="00BA13C2">
        <w:rPr>
          <w:b/>
          <w:bCs/>
          <w:sz w:val="22"/>
          <w:szCs w:val="22"/>
        </w:rPr>
        <w:t>p.p.č</w:t>
      </w:r>
      <w:proofErr w:type="spellEnd"/>
      <w:r w:rsidRPr="00BA13C2">
        <w:rPr>
          <w:b/>
          <w:bCs/>
          <w:sz w:val="22"/>
          <w:szCs w:val="22"/>
        </w:rPr>
        <w:t xml:space="preserve">. 1247/2 ostatní plocha v </w:t>
      </w:r>
      <w:proofErr w:type="spellStart"/>
      <w:r w:rsidRPr="00BA13C2">
        <w:rPr>
          <w:b/>
          <w:bCs/>
          <w:sz w:val="22"/>
          <w:szCs w:val="22"/>
        </w:rPr>
        <w:t>k.ú</w:t>
      </w:r>
      <w:proofErr w:type="spellEnd"/>
      <w:r w:rsidRPr="00BA13C2">
        <w:rPr>
          <w:b/>
          <w:bCs/>
          <w:sz w:val="22"/>
          <w:szCs w:val="22"/>
        </w:rPr>
        <w:t>. Žatec</w:t>
      </w:r>
    </w:p>
    <w:p w14:paraId="2116C5CB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schvaluje pronajmout pozemek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1247/2 ostatní plocha o výměře 593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p.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</w:t>
      </w:r>
      <w:proofErr w:type="spellEnd"/>
      <w:r>
        <w:rPr>
          <w:sz w:val="22"/>
          <w:szCs w:val="22"/>
        </w:rPr>
        <w:t xml:space="preserve"> jako zázemí k nemovitosti čp. 1536 v Žatci, na dobu určitou do 31.12. 2025 za nájemné ve výši 10,00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/rok. </w:t>
      </w:r>
    </w:p>
    <w:p w14:paraId="01AECF79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A59F674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8507B09" w14:textId="77777777" w:rsidR="00EF7036" w:rsidRDefault="0048279A">
      <w:r>
        <w:rPr>
          <w:sz w:val="22"/>
          <w:szCs w:val="22"/>
        </w:rPr>
        <w:t xml:space="preserve"> </w:t>
      </w:r>
    </w:p>
    <w:p w14:paraId="228CF046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306/2024</w:t>
      </w:r>
    </w:p>
    <w:p w14:paraId="13EA6567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 xml:space="preserve">Nájem částí pozemků v </w:t>
      </w:r>
      <w:proofErr w:type="spellStart"/>
      <w:r w:rsidRPr="00BA13C2">
        <w:rPr>
          <w:b/>
          <w:bCs/>
          <w:sz w:val="22"/>
          <w:szCs w:val="22"/>
        </w:rPr>
        <w:t>k.ú</w:t>
      </w:r>
      <w:proofErr w:type="spellEnd"/>
      <w:r w:rsidRPr="00BA13C2">
        <w:rPr>
          <w:b/>
          <w:bCs/>
          <w:sz w:val="22"/>
          <w:szCs w:val="22"/>
        </w:rPr>
        <w:t>. Žatec za účelem natáčení exteriérů Žatce pro televizní seriál „Milionáři“</w:t>
      </w:r>
    </w:p>
    <w:p w14:paraId="2240EE32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projednala žádost společnosti United </w:t>
      </w:r>
      <w:proofErr w:type="spellStart"/>
      <w:r>
        <w:rPr>
          <w:sz w:val="22"/>
          <w:szCs w:val="22"/>
        </w:rPr>
        <w:t>Finders</w:t>
      </w:r>
      <w:proofErr w:type="spellEnd"/>
      <w:r>
        <w:rPr>
          <w:sz w:val="22"/>
          <w:szCs w:val="22"/>
        </w:rPr>
        <w:t xml:space="preserve"> s. r. o., se sídlem Na Třebešíně 1441/16, Strašnice, 100 00 Praha 10, IČ: 093 59 575 a schvaluje nájem částí pozemků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6766 – ul. Jiráskova,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6765/1 - ul. Dlouhá,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6769 – Chelčického nám., dne 9.5.2024 - 10.5.2024,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6815 – ul. Branka pod č.p. 49 dne 19.5.2024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6760/4 - ul. Branka dne 21.5.2024 - 22.5.2024 v Žatci, vše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za účelem natáčení exteriérových scén televizního seriálu „Milionáři“ za nájemné ve výši 150.000,00 Kč bez DPH.</w:t>
      </w:r>
    </w:p>
    <w:p w14:paraId="2FFEBC79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A912C4C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E5D3E3F" w14:textId="77777777" w:rsidR="00EF7036" w:rsidRDefault="0048279A">
      <w:r>
        <w:rPr>
          <w:sz w:val="22"/>
          <w:szCs w:val="22"/>
        </w:rPr>
        <w:t xml:space="preserve"> </w:t>
      </w:r>
    </w:p>
    <w:p w14:paraId="2A29BA2D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307/2024</w:t>
      </w:r>
    </w:p>
    <w:p w14:paraId="1DD8082C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 xml:space="preserve">Záměr prodat část pozemku p. p. č. 365/1 v </w:t>
      </w:r>
      <w:proofErr w:type="spellStart"/>
      <w:r w:rsidRPr="00BA13C2">
        <w:rPr>
          <w:b/>
          <w:bCs/>
          <w:sz w:val="22"/>
          <w:szCs w:val="22"/>
        </w:rPr>
        <w:t>k.ú</w:t>
      </w:r>
      <w:proofErr w:type="spellEnd"/>
      <w:r w:rsidRPr="00BA13C2">
        <w:rPr>
          <w:b/>
          <w:bCs/>
          <w:sz w:val="22"/>
          <w:szCs w:val="22"/>
        </w:rPr>
        <w:t xml:space="preserve">. </w:t>
      </w:r>
      <w:proofErr w:type="spellStart"/>
      <w:r w:rsidRPr="00BA13C2">
        <w:rPr>
          <w:b/>
          <w:bCs/>
          <w:sz w:val="22"/>
          <w:szCs w:val="22"/>
        </w:rPr>
        <w:t>Radíčeves</w:t>
      </w:r>
      <w:proofErr w:type="spellEnd"/>
    </w:p>
    <w:p w14:paraId="03BE3FD4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projednala a neschvaluje zveřejnit záměr města prodat část pozemku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365/1 o výměře 12265 m2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Radíčeves</w:t>
      </w:r>
      <w:proofErr w:type="spellEnd"/>
      <w:r>
        <w:rPr>
          <w:sz w:val="22"/>
          <w:szCs w:val="22"/>
        </w:rPr>
        <w:t>.</w:t>
      </w:r>
    </w:p>
    <w:p w14:paraId="34A35234" w14:textId="77777777" w:rsidR="00EF7036" w:rsidRDefault="0048279A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895527B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38A1E5D" w14:textId="77777777" w:rsidR="00EF7036" w:rsidRDefault="0048279A">
      <w:r>
        <w:rPr>
          <w:sz w:val="22"/>
          <w:szCs w:val="22"/>
        </w:rPr>
        <w:t xml:space="preserve"> </w:t>
      </w:r>
    </w:p>
    <w:p w14:paraId="34BB9BFE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308/2024</w:t>
      </w:r>
    </w:p>
    <w:p w14:paraId="1C5C40AF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 xml:space="preserve">Záměr prodat pozemek </w:t>
      </w:r>
      <w:proofErr w:type="spellStart"/>
      <w:r w:rsidRPr="00BA13C2">
        <w:rPr>
          <w:b/>
          <w:bCs/>
          <w:sz w:val="22"/>
          <w:szCs w:val="22"/>
        </w:rPr>
        <w:t>st.p.č</w:t>
      </w:r>
      <w:proofErr w:type="spellEnd"/>
      <w:r w:rsidRPr="00BA13C2">
        <w:rPr>
          <w:b/>
          <w:bCs/>
          <w:sz w:val="22"/>
          <w:szCs w:val="22"/>
        </w:rPr>
        <w:t xml:space="preserve">. 2568 v </w:t>
      </w:r>
      <w:proofErr w:type="spellStart"/>
      <w:r w:rsidRPr="00BA13C2">
        <w:rPr>
          <w:b/>
          <w:bCs/>
          <w:sz w:val="22"/>
          <w:szCs w:val="22"/>
        </w:rPr>
        <w:t>k.ú</w:t>
      </w:r>
      <w:proofErr w:type="spellEnd"/>
      <w:r w:rsidRPr="00BA13C2">
        <w:rPr>
          <w:b/>
          <w:bCs/>
          <w:sz w:val="22"/>
          <w:szCs w:val="22"/>
        </w:rPr>
        <w:t>. Žatec</w:t>
      </w:r>
    </w:p>
    <w:p w14:paraId="1A2A3226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projednala a neschvaluje zveřejnit záměr města prodat pozemek zastavěná plocha a nádvoří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2568 o výměře 12 m2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Žatec.</w:t>
      </w:r>
    </w:p>
    <w:p w14:paraId="5FD29499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C9BA5A6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A2E92A4" w14:textId="77777777" w:rsidR="00EF7036" w:rsidRDefault="0048279A">
      <w:r>
        <w:rPr>
          <w:sz w:val="22"/>
          <w:szCs w:val="22"/>
        </w:rPr>
        <w:t xml:space="preserve"> </w:t>
      </w:r>
    </w:p>
    <w:p w14:paraId="17BC8668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309/2024</w:t>
      </w:r>
    </w:p>
    <w:p w14:paraId="367CFBAE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 xml:space="preserve">Záměr prodat pozemek </w:t>
      </w:r>
      <w:proofErr w:type="spellStart"/>
      <w:r w:rsidRPr="00BA13C2">
        <w:rPr>
          <w:b/>
          <w:bCs/>
          <w:sz w:val="22"/>
          <w:szCs w:val="22"/>
        </w:rPr>
        <w:t>st.p.č</w:t>
      </w:r>
      <w:proofErr w:type="spellEnd"/>
      <w:r w:rsidRPr="00BA13C2">
        <w:rPr>
          <w:b/>
          <w:bCs/>
          <w:sz w:val="22"/>
          <w:szCs w:val="22"/>
        </w:rPr>
        <w:t xml:space="preserve">. 75/4 v </w:t>
      </w:r>
      <w:proofErr w:type="spellStart"/>
      <w:r w:rsidRPr="00BA13C2">
        <w:rPr>
          <w:b/>
          <w:bCs/>
          <w:sz w:val="22"/>
          <w:szCs w:val="22"/>
        </w:rPr>
        <w:t>k.ú</w:t>
      </w:r>
      <w:proofErr w:type="spellEnd"/>
      <w:r w:rsidRPr="00BA13C2">
        <w:rPr>
          <w:b/>
          <w:bCs/>
          <w:sz w:val="22"/>
          <w:szCs w:val="22"/>
        </w:rPr>
        <w:t>. Žatec</w:t>
      </w:r>
    </w:p>
    <w:p w14:paraId="73D00904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projednala a neschvaluje zveřejnit záměr města prodat pozemek zastavěná plocha a nádvoří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75/4 o výměře 322 m2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Žatec.</w:t>
      </w:r>
    </w:p>
    <w:p w14:paraId="0EF6D13F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DC61BDB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4275C5A" w14:textId="77777777" w:rsidR="00EF7036" w:rsidRDefault="0048279A">
      <w:r>
        <w:rPr>
          <w:sz w:val="22"/>
          <w:szCs w:val="22"/>
        </w:rPr>
        <w:t xml:space="preserve"> </w:t>
      </w:r>
    </w:p>
    <w:p w14:paraId="150EC097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310/2024</w:t>
      </w:r>
    </w:p>
    <w:p w14:paraId="71FF16CD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 xml:space="preserve">Pacht pozemku </w:t>
      </w:r>
      <w:proofErr w:type="spellStart"/>
      <w:r w:rsidRPr="00BA13C2">
        <w:rPr>
          <w:b/>
          <w:bCs/>
          <w:sz w:val="22"/>
          <w:szCs w:val="22"/>
        </w:rPr>
        <w:t>p.p.č</w:t>
      </w:r>
      <w:proofErr w:type="spellEnd"/>
      <w:r w:rsidRPr="00BA13C2">
        <w:rPr>
          <w:b/>
          <w:bCs/>
          <w:sz w:val="22"/>
          <w:szCs w:val="22"/>
        </w:rPr>
        <w:t xml:space="preserve">. 1978/1 orná půda v </w:t>
      </w:r>
      <w:proofErr w:type="spellStart"/>
      <w:r w:rsidRPr="00BA13C2">
        <w:rPr>
          <w:b/>
          <w:bCs/>
          <w:sz w:val="22"/>
          <w:szCs w:val="22"/>
        </w:rPr>
        <w:t>k.ú</w:t>
      </w:r>
      <w:proofErr w:type="spellEnd"/>
      <w:r w:rsidRPr="00BA13C2">
        <w:rPr>
          <w:b/>
          <w:bCs/>
          <w:sz w:val="22"/>
          <w:szCs w:val="22"/>
        </w:rPr>
        <w:t>. Žatec k zemědělské činnosti</w:t>
      </w:r>
    </w:p>
    <w:p w14:paraId="621AAE48" w14:textId="468A5B0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schvaluje pacht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1978/1 orná půda o výměře 15.874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Zemědělské obchodní společnosti, Staňkovice, spol. s. r. </w:t>
      </w:r>
      <w:r w:rsidR="00BA13C2">
        <w:rPr>
          <w:sz w:val="22"/>
          <w:szCs w:val="22"/>
        </w:rPr>
        <w:t>o.,</w:t>
      </w:r>
      <w:r>
        <w:rPr>
          <w:sz w:val="22"/>
          <w:szCs w:val="22"/>
        </w:rPr>
        <w:t xml:space="preserve"> IČ: 47781173 k zemědělské činnosti, na dobu určitou do 1.10.2029 za roční pachtovné ve výši 7.605,00 Kč s právem zvýšit pachtovné o roční inflaci na základě oficiálních údajů.</w:t>
      </w:r>
    </w:p>
    <w:p w14:paraId="02F33FD4" w14:textId="6DF6CCEF" w:rsidR="00EF7036" w:rsidRDefault="0048279A" w:rsidP="00BA13C2">
      <w:pPr>
        <w:spacing w:before="150" w:after="50"/>
      </w:pPr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1 (M.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), Zdrželo se: 0, Nehlasovalo: 0 </w:t>
      </w:r>
    </w:p>
    <w:p w14:paraId="48E44829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8B123D0" w14:textId="77777777" w:rsidR="00EF7036" w:rsidRDefault="0048279A">
      <w:r>
        <w:rPr>
          <w:sz w:val="22"/>
          <w:szCs w:val="22"/>
        </w:rPr>
        <w:t xml:space="preserve"> </w:t>
      </w:r>
    </w:p>
    <w:p w14:paraId="3EB7C804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311/2024</w:t>
      </w:r>
    </w:p>
    <w:p w14:paraId="2B811932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>Nájem bytu v Žatci</w:t>
      </w:r>
    </w:p>
    <w:p w14:paraId="12B0618B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schvaluje nájem bytu č. 1 v domě č.p. 331 Smetanovo náměstí v Žatci organizaci Pedagogicko-psychologická poradna Ústeckého kraje a Zařízení pro další vzdělávání pedagogických pracovníků, Teplice, příspěvková organizace, IČO 61515809 za účelem zřízení kanceláří organizace na dobu neurčitou s šesti měsíční výpovědní dobou za měsíční nájemné 10.230,00 Kč bez služeb a energií. </w:t>
      </w:r>
    </w:p>
    <w:p w14:paraId="337D9663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3FF3598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D4D9E65" w14:textId="75F6481E" w:rsidR="00EF7036" w:rsidRDefault="0048279A" w:rsidP="00BA13C2">
      <w:r>
        <w:rPr>
          <w:b/>
          <w:sz w:val="22"/>
          <w:szCs w:val="22"/>
        </w:rPr>
        <w:lastRenderedPageBreak/>
        <w:t>usnesení č. 312/2024</w:t>
      </w:r>
    </w:p>
    <w:p w14:paraId="35C26574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 xml:space="preserve">Smlouva o zřízení VB – „LN-Žatec, </w:t>
      </w:r>
      <w:proofErr w:type="spellStart"/>
      <w:r w:rsidRPr="00BA13C2">
        <w:rPr>
          <w:b/>
          <w:bCs/>
          <w:sz w:val="22"/>
          <w:szCs w:val="22"/>
        </w:rPr>
        <w:t>ppč</w:t>
      </w:r>
      <w:proofErr w:type="spellEnd"/>
      <w:r w:rsidRPr="00BA13C2">
        <w:rPr>
          <w:b/>
          <w:bCs/>
          <w:sz w:val="22"/>
          <w:szCs w:val="22"/>
        </w:rPr>
        <w:t>. 6521/</w:t>
      </w:r>
      <w:proofErr w:type="gramStart"/>
      <w:r w:rsidRPr="00BA13C2">
        <w:rPr>
          <w:b/>
          <w:bCs/>
          <w:sz w:val="22"/>
          <w:szCs w:val="22"/>
        </w:rPr>
        <w:t>10,kNN</w:t>
      </w:r>
      <w:proofErr w:type="gramEnd"/>
      <w:r w:rsidRPr="00BA13C2">
        <w:rPr>
          <w:b/>
          <w:bCs/>
          <w:sz w:val="22"/>
          <w:szCs w:val="22"/>
        </w:rPr>
        <w:t>,SS100“</w:t>
      </w:r>
    </w:p>
    <w:p w14:paraId="7DBAE808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projednala a schvaluje zřízení věcného břemene pro společnost ČEZ Distribuce, a.s. na stavbu "LN-Žatec, </w:t>
      </w:r>
      <w:proofErr w:type="spellStart"/>
      <w:r>
        <w:rPr>
          <w:sz w:val="22"/>
          <w:szCs w:val="22"/>
        </w:rPr>
        <w:t>č.parc</w:t>
      </w:r>
      <w:proofErr w:type="spellEnd"/>
      <w:r>
        <w:rPr>
          <w:sz w:val="22"/>
          <w:szCs w:val="22"/>
        </w:rPr>
        <w:t>. 6521/</w:t>
      </w:r>
      <w:proofErr w:type="gramStart"/>
      <w:r>
        <w:rPr>
          <w:sz w:val="22"/>
          <w:szCs w:val="22"/>
        </w:rPr>
        <w:t>10,kNN</w:t>
      </w:r>
      <w:proofErr w:type="gramEnd"/>
      <w:r>
        <w:rPr>
          <w:sz w:val="22"/>
          <w:szCs w:val="22"/>
        </w:rPr>
        <w:t xml:space="preserve">,SS100“ na pozemcích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6521/26 a p.p.č.7026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jejímž obsahem je zařízení distribuční soustavy, právo ochranného pásma a právo oprávněné strany vyplývající ze zákona č.458/2000 Sb., energetický zákon, ve znění pozdějších předpisů.</w:t>
      </w:r>
    </w:p>
    <w:p w14:paraId="06647365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6ABA02A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12C4720" w14:textId="77777777" w:rsidR="00EF7036" w:rsidRDefault="0048279A">
      <w:r>
        <w:rPr>
          <w:sz w:val="22"/>
          <w:szCs w:val="22"/>
        </w:rPr>
        <w:t xml:space="preserve"> </w:t>
      </w:r>
    </w:p>
    <w:p w14:paraId="6AB13E43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313/2024</w:t>
      </w:r>
    </w:p>
    <w:p w14:paraId="2CAE6D8D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 xml:space="preserve">Smlouva o zřízení VB – „LN-Žatec, Husova </w:t>
      </w:r>
      <w:proofErr w:type="spellStart"/>
      <w:r w:rsidRPr="00BA13C2">
        <w:rPr>
          <w:b/>
          <w:bCs/>
          <w:sz w:val="22"/>
          <w:szCs w:val="22"/>
        </w:rPr>
        <w:t>č.parc</w:t>
      </w:r>
      <w:proofErr w:type="spellEnd"/>
      <w:r w:rsidRPr="00BA13C2">
        <w:rPr>
          <w:b/>
          <w:bCs/>
          <w:sz w:val="22"/>
          <w:szCs w:val="22"/>
        </w:rPr>
        <w:t>. 1018/</w:t>
      </w:r>
      <w:proofErr w:type="gramStart"/>
      <w:r w:rsidRPr="00BA13C2">
        <w:rPr>
          <w:b/>
          <w:bCs/>
          <w:sz w:val="22"/>
          <w:szCs w:val="22"/>
        </w:rPr>
        <w:t>3,TR</w:t>
      </w:r>
      <w:proofErr w:type="gramEnd"/>
      <w:r w:rsidRPr="00BA13C2">
        <w:rPr>
          <w:b/>
          <w:bCs/>
          <w:sz w:val="22"/>
          <w:szCs w:val="22"/>
        </w:rPr>
        <w:t>,kNN,PSR“</w:t>
      </w:r>
    </w:p>
    <w:p w14:paraId="3AAD9290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projednala a schvaluje zřízení věcného břemene pro společnost ČEZ Distribuce, a.s. na stavbu "LN-Žatec, Husova </w:t>
      </w:r>
      <w:proofErr w:type="spellStart"/>
      <w:r>
        <w:rPr>
          <w:sz w:val="22"/>
          <w:szCs w:val="22"/>
        </w:rPr>
        <w:t>č.parc</w:t>
      </w:r>
      <w:proofErr w:type="spellEnd"/>
      <w:r>
        <w:rPr>
          <w:sz w:val="22"/>
          <w:szCs w:val="22"/>
        </w:rPr>
        <w:t>. 1018/</w:t>
      </w:r>
      <w:proofErr w:type="gramStart"/>
      <w:r>
        <w:rPr>
          <w:sz w:val="22"/>
          <w:szCs w:val="22"/>
        </w:rPr>
        <w:t>3,TR</w:t>
      </w:r>
      <w:proofErr w:type="gramEnd"/>
      <w:r>
        <w:rPr>
          <w:sz w:val="22"/>
          <w:szCs w:val="22"/>
        </w:rPr>
        <w:t xml:space="preserve">,kNN,PSR“ na pozemcích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5604/4, 5605/11, 5605/18, 5605/23 a 6993/5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jejímž obsahem je zařízení distribuční soustavy, právo ochranného pásma a právo oprávněné strany vyplývající ze zákona č.458/2000 Sb., energetický zákon, ve znění pozdějších předpisů.</w:t>
      </w:r>
    </w:p>
    <w:p w14:paraId="2FDC7E12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8DD57A0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E775BDC" w14:textId="77777777" w:rsidR="00EF7036" w:rsidRDefault="0048279A">
      <w:r>
        <w:rPr>
          <w:sz w:val="22"/>
          <w:szCs w:val="22"/>
        </w:rPr>
        <w:t xml:space="preserve"> </w:t>
      </w:r>
    </w:p>
    <w:p w14:paraId="640BCC61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314/2024</w:t>
      </w:r>
    </w:p>
    <w:p w14:paraId="33AC8DB0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 xml:space="preserve">Smlouva o zřízení VB – „Žatec, U Oharky, </w:t>
      </w:r>
      <w:proofErr w:type="spellStart"/>
      <w:r w:rsidRPr="00BA13C2">
        <w:rPr>
          <w:b/>
          <w:bCs/>
          <w:sz w:val="22"/>
          <w:szCs w:val="22"/>
        </w:rPr>
        <w:t>p.p.č</w:t>
      </w:r>
      <w:proofErr w:type="spellEnd"/>
      <w:r w:rsidRPr="00BA13C2">
        <w:rPr>
          <w:b/>
          <w:bCs/>
          <w:sz w:val="22"/>
          <w:szCs w:val="22"/>
        </w:rPr>
        <w:t>. 6947/5 - vodovod 3RD, č. stavby LN 085 219“</w:t>
      </w:r>
    </w:p>
    <w:p w14:paraId="7DC47AB7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projednala a schvaluje Smlouvu o zřízení věcného břemene pro Severočeskou vodárenskou společnost a.s., na stavbu „Žatec, U Oharky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6947/5 - vodovod 3RD, č. stavby LN 085 219“. Konkrétně se jedná o vedení vodovodu na pozemku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6947/5,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jejímž obsahem je vedení vodovodu, právo ochranného pásma a právo oprávněné strany vyplývající ze zákona č. 274/2001 Sb., zákon o vodovodech a kanalizacích, ve znění pozdějších předpisů.</w:t>
      </w:r>
    </w:p>
    <w:p w14:paraId="75A4C041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C706E88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04D270F" w14:textId="77777777" w:rsidR="00EF7036" w:rsidRDefault="0048279A">
      <w:r>
        <w:rPr>
          <w:sz w:val="22"/>
          <w:szCs w:val="22"/>
        </w:rPr>
        <w:t xml:space="preserve"> </w:t>
      </w:r>
    </w:p>
    <w:p w14:paraId="7AE02125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315/2024</w:t>
      </w:r>
    </w:p>
    <w:p w14:paraId="03647936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 xml:space="preserve">Smlouva o zřízení VB – „Vodovodní přípojka pro zahrada </w:t>
      </w:r>
      <w:proofErr w:type="spellStart"/>
      <w:r w:rsidRPr="00BA13C2">
        <w:rPr>
          <w:b/>
          <w:bCs/>
          <w:sz w:val="22"/>
          <w:szCs w:val="22"/>
        </w:rPr>
        <w:t>p.p.č</w:t>
      </w:r>
      <w:proofErr w:type="spellEnd"/>
      <w:r w:rsidRPr="00BA13C2">
        <w:rPr>
          <w:b/>
          <w:bCs/>
          <w:sz w:val="22"/>
          <w:szCs w:val="22"/>
        </w:rPr>
        <w:t>. 4262, Žatec“</w:t>
      </w:r>
    </w:p>
    <w:p w14:paraId="408ACE54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projednala a schvaluje Smlouvu o zřízení věcného břemene pro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</w:t>
      </w:r>
      <w:proofErr w:type="spellEnd"/>
      <w:r>
        <w:rPr>
          <w:sz w:val="22"/>
          <w:szCs w:val="22"/>
        </w:rPr>
        <w:t xml:space="preserve"> na stavbu „Vodovodní přípojka pro zahradu p. p. č. 4262, Žatec“ na pozemku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4246/3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Žatec, jejímž obsahem je vodovodní přípojka, právo ochranného pásma a právo oprávněné strany vyplývající ze zákona č. 274/2001 Sb., zákon o vodovodech a kanalizacích, ve znění pozdějších předpisů.</w:t>
      </w:r>
    </w:p>
    <w:p w14:paraId="281A51D2" w14:textId="77777777" w:rsidR="00EF7036" w:rsidRDefault="0048279A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4C1AEF2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5614298" w14:textId="77777777" w:rsidR="00EF7036" w:rsidRDefault="0048279A">
      <w:r>
        <w:rPr>
          <w:sz w:val="22"/>
          <w:szCs w:val="22"/>
        </w:rPr>
        <w:t xml:space="preserve"> </w:t>
      </w:r>
    </w:p>
    <w:p w14:paraId="5F44A266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316/2024</w:t>
      </w:r>
    </w:p>
    <w:p w14:paraId="67171372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 xml:space="preserve">Smlouva o zřízení VB – „Vodovodní přípojka pro zahrada </w:t>
      </w:r>
      <w:proofErr w:type="spellStart"/>
      <w:r w:rsidRPr="00BA13C2">
        <w:rPr>
          <w:b/>
          <w:bCs/>
          <w:sz w:val="22"/>
          <w:szCs w:val="22"/>
        </w:rPr>
        <w:t>p.p.č</w:t>
      </w:r>
      <w:proofErr w:type="spellEnd"/>
      <w:r w:rsidRPr="00BA13C2">
        <w:rPr>
          <w:b/>
          <w:bCs/>
          <w:sz w:val="22"/>
          <w:szCs w:val="22"/>
        </w:rPr>
        <w:t>. 4263, Žatec“</w:t>
      </w:r>
    </w:p>
    <w:p w14:paraId="7B51E7EF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projednala a schvaluje Smlouvu o zřízení věcného břemene pro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</w:t>
      </w:r>
      <w:proofErr w:type="spellEnd"/>
      <w:r>
        <w:rPr>
          <w:sz w:val="22"/>
          <w:szCs w:val="22"/>
        </w:rPr>
        <w:t xml:space="preserve"> na stavbu „Vodovodní přípojka pro zahradu p. p. č. 4263, Žatec“ na pozemku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4246/3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Žatec, jejímž obsahem je vodovodní přípojka, právo ochranného pásma a právo oprávněné strany vyplývající ze zákona č. 274/2001 Sb., zákon o vodovodech a kanalizacích, ve znění pozdějších předpisů.</w:t>
      </w:r>
    </w:p>
    <w:p w14:paraId="103BAEC4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CAC6141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C1BE276" w14:textId="77777777" w:rsidR="00EF7036" w:rsidRDefault="0048279A">
      <w:r>
        <w:rPr>
          <w:sz w:val="22"/>
          <w:szCs w:val="22"/>
        </w:rPr>
        <w:t xml:space="preserve"> </w:t>
      </w:r>
    </w:p>
    <w:p w14:paraId="34CBBFA1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317/2024</w:t>
      </w:r>
    </w:p>
    <w:p w14:paraId="07835982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 xml:space="preserve">Smlouva o </w:t>
      </w:r>
      <w:proofErr w:type="spellStart"/>
      <w:r w:rsidRPr="00BA13C2">
        <w:rPr>
          <w:b/>
          <w:bCs/>
          <w:sz w:val="22"/>
          <w:szCs w:val="22"/>
        </w:rPr>
        <w:t>BSoVB</w:t>
      </w:r>
      <w:proofErr w:type="spellEnd"/>
      <w:r w:rsidRPr="00BA13C2">
        <w:rPr>
          <w:b/>
          <w:bCs/>
          <w:sz w:val="22"/>
          <w:szCs w:val="22"/>
        </w:rPr>
        <w:t xml:space="preserve"> – akce „Elektro přípojka k p.p.č.7032/123, </w:t>
      </w:r>
      <w:proofErr w:type="spellStart"/>
      <w:r w:rsidRPr="00BA13C2">
        <w:rPr>
          <w:b/>
          <w:bCs/>
          <w:sz w:val="22"/>
          <w:szCs w:val="22"/>
        </w:rPr>
        <w:t>k.ú</w:t>
      </w:r>
      <w:proofErr w:type="spellEnd"/>
      <w:r w:rsidRPr="00BA13C2">
        <w:rPr>
          <w:b/>
          <w:bCs/>
          <w:sz w:val="22"/>
          <w:szCs w:val="22"/>
        </w:rPr>
        <w:t>. Žatec“</w:t>
      </w:r>
    </w:p>
    <w:p w14:paraId="550D97C8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projednala a schvaluje Smlouvu o uzavření budoucí smlouvy o zřízení věcného břemene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</w:t>
      </w:r>
      <w:proofErr w:type="spellEnd"/>
      <w:r>
        <w:rPr>
          <w:sz w:val="22"/>
          <w:szCs w:val="22"/>
        </w:rPr>
        <w:t xml:space="preserve"> na akci „Elektro přípojka k p.p.č.7032/123,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Žatec“, na pozemcích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7029/1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6425/1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Žatec., jejímž obsahem je zařízení distribuční soustavy, právo ochranného pásma a právo oprávněné strany vyplývající ze zákona č. 458/2000 Sb., energetický zákon, ve znění pozdějších předpisů.</w:t>
      </w:r>
    </w:p>
    <w:p w14:paraId="0584BF68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0AFB3E6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F956474" w14:textId="77777777" w:rsidR="00EF7036" w:rsidRDefault="0048279A">
      <w:r>
        <w:rPr>
          <w:sz w:val="22"/>
          <w:szCs w:val="22"/>
        </w:rPr>
        <w:t xml:space="preserve"> </w:t>
      </w:r>
    </w:p>
    <w:p w14:paraId="213BB78B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318/2024</w:t>
      </w:r>
    </w:p>
    <w:p w14:paraId="0AFD1DA6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>Oplocení dětského hřiště Bratří Čapků</w:t>
      </w:r>
    </w:p>
    <w:p w14:paraId="2B672E17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projednala a schvaluje uzavření smlouvy o dílo se společností Pletiva Dobrý a Urbánek s.r.o., Ledce 99, 330 14 Ledce, IČO: 01771426 na realizaci rozšíření oplocení dětského hřiště v ulici Bratří Čapků, na části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5655/2 o výměře 41,2 m 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Žatec.</w:t>
      </w:r>
    </w:p>
    <w:p w14:paraId="305FF875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CCB5AA5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0616A58" w14:textId="77777777" w:rsidR="00EF7036" w:rsidRDefault="0048279A">
      <w:r>
        <w:rPr>
          <w:sz w:val="22"/>
          <w:szCs w:val="22"/>
        </w:rPr>
        <w:t xml:space="preserve"> </w:t>
      </w:r>
    </w:p>
    <w:p w14:paraId="44399C4B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319/2024</w:t>
      </w:r>
    </w:p>
    <w:p w14:paraId="712DB96B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>Sekání travnaté plochy kynologického cvičiště</w:t>
      </w:r>
    </w:p>
    <w:p w14:paraId="022F255A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projednala a neschvaluje žádost Českého kynologického svazu, IČ: 66112923 o provedení 5 sečí travnaté plochy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6033/1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v roce 2024 ve vlastnictví Státního pozemkového úřadu, prostřednictvím Města Žatce.</w:t>
      </w:r>
    </w:p>
    <w:p w14:paraId="65B89B53" w14:textId="77777777" w:rsidR="00EF7036" w:rsidRDefault="0048279A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62BB0BE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52867F5" w14:textId="77777777" w:rsidR="00EF7036" w:rsidRDefault="0048279A">
      <w:r>
        <w:rPr>
          <w:sz w:val="22"/>
          <w:szCs w:val="22"/>
        </w:rPr>
        <w:t xml:space="preserve"> </w:t>
      </w:r>
    </w:p>
    <w:p w14:paraId="7A28CA16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320/2024</w:t>
      </w:r>
    </w:p>
    <w:p w14:paraId="09DDB504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>Ořez dřevin v ulicích Studentská a Svatopluka Čecha v Žatci</w:t>
      </w:r>
    </w:p>
    <w:p w14:paraId="19761A38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projednala a bere na vědomí informaci o provedeném ořezu dřevin v celém rozsahu uličního stromořadí v ulicích Studentská a Svatopluka Čecha v Žatci,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Žatec.</w:t>
      </w:r>
    </w:p>
    <w:p w14:paraId="62D89FEC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B7C08D0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06AD280" w14:textId="77777777" w:rsidR="00EF7036" w:rsidRDefault="0048279A">
      <w:r>
        <w:rPr>
          <w:sz w:val="22"/>
          <w:szCs w:val="22"/>
        </w:rPr>
        <w:t xml:space="preserve"> </w:t>
      </w:r>
    </w:p>
    <w:p w14:paraId="2D1A6885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321/2024</w:t>
      </w:r>
    </w:p>
    <w:p w14:paraId="69287EFF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>Inflace 2023</w:t>
      </w:r>
    </w:p>
    <w:p w14:paraId="519CDDD1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v návaznosti na své usnesení č. 91/2024 schvaluje nevyužít práva pronajímatele města Žatce zvýšit v roce 2024 nájemné za nebytové prostory v objektech č.p. 49 Branka, č.p. 52 nám. Svobody, č.p. 149 nám. Svobody, č.p. 150, 151 nám. Svobody, č.p. 137 Hošťálkovo nám., vše v Žatci a nájemcům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</w:t>
      </w:r>
      <w:proofErr w:type="spellEnd"/>
      <w:r>
        <w:rPr>
          <w:sz w:val="22"/>
          <w:szCs w:val="22"/>
        </w:rPr>
        <w:t xml:space="preserve"> o průměrnou roční míru inflace za rok 2023 ve výši 10,7 %.</w:t>
      </w:r>
    </w:p>
    <w:p w14:paraId="09F68B52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1 (P. Antoni), Nehlasovalo: 0 </w:t>
      </w:r>
    </w:p>
    <w:p w14:paraId="524B8DF2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7916FDB" w14:textId="77777777" w:rsidR="00EF7036" w:rsidRDefault="0048279A">
      <w:r>
        <w:rPr>
          <w:sz w:val="22"/>
          <w:szCs w:val="22"/>
        </w:rPr>
        <w:t xml:space="preserve"> </w:t>
      </w:r>
    </w:p>
    <w:p w14:paraId="617CF076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322/2024</w:t>
      </w:r>
    </w:p>
    <w:p w14:paraId="1121B8C9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>Informace o investičních akcích Odboru rozvoje města v realizaci v roce 2024</w:t>
      </w:r>
    </w:p>
    <w:p w14:paraId="55BAA94C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bere na vědomí aktuální Přehled investičních akcí Odboru rozvoje města Žatce k 15. 04. 2024.</w:t>
      </w:r>
    </w:p>
    <w:p w14:paraId="74FD9DE0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09E8F57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DEDC4EA" w14:textId="77777777" w:rsidR="00EF7036" w:rsidRDefault="0048279A">
      <w:r>
        <w:rPr>
          <w:sz w:val="22"/>
          <w:szCs w:val="22"/>
        </w:rPr>
        <w:t xml:space="preserve"> </w:t>
      </w:r>
    </w:p>
    <w:p w14:paraId="45A80359" w14:textId="77777777" w:rsidR="00EF7036" w:rsidRPr="00BA13C2" w:rsidRDefault="0048279A">
      <w:pPr>
        <w:spacing w:before="150" w:after="50"/>
        <w:rPr>
          <w:b/>
        </w:rPr>
      </w:pPr>
      <w:r w:rsidRPr="00BA13C2">
        <w:rPr>
          <w:b/>
          <w:sz w:val="22"/>
          <w:szCs w:val="22"/>
        </w:rPr>
        <w:t>usnesení č. 323/2024</w:t>
      </w:r>
    </w:p>
    <w:p w14:paraId="59954BF7" w14:textId="31EF0C3A" w:rsidR="00EF7036" w:rsidRPr="00BA13C2" w:rsidRDefault="0048279A">
      <w:pPr>
        <w:rPr>
          <w:b/>
        </w:rPr>
      </w:pPr>
      <w:r w:rsidRPr="00BA13C2">
        <w:rPr>
          <w:b/>
          <w:sz w:val="22"/>
          <w:szCs w:val="22"/>
        </w:rPr>
        <w:t xml:space="preserve">Podání žádosti o dotaci </w:t>
      </w:r>
      <w:r w:rsidR="00BA13C2" w:rsidRPr="00BA13C2">
        <w:rPr>
          <w:b/>
          <w:sz w:val="22"/>
          <w:szCs w:val="22"/>
        </w:rPr>
        <w:t>JSDH – nadace</w:t>
      </w:r>
      <w:r w:rsidRPr="00BA13C2">
        <w:rPr>
          <w:b/>
          <w:sz w:val="22"/>
          <w:szCs w:val="22"/>
        </w:rPr>
        <w:t xml:space="preserve"> </w:t>
      </w:r>
      <w:proofErr w:type="gramStart"/>
      <w:r w:rsidRPr="00BA13C2">
        <w:rPr>
          <w:b/>
          <w:sz w:val="22"/>
          <w:szCs w:val="22"/>
        </w:rPr>
        <w:t>Agrofert - hasičský</w:t>
      </w:r>
      <w:proofErr w:type="gramEnd"/>
      <w:r w:rsidRPr="00BA13C2">
        <w:rPr>
          <w:b/>
          <w:sz w:val="22"/>
          <w:szCs w:val="22"/>
        </w:rPr>
        <w:t xml:space="preserve"> fond</w:t>
      </w:r>
    </w:p>
    <w:p w14:paraId="4F902C61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bere na vědomí podání žádosti o dotaci Jednotky sboru dobrovolných hasičů města Žatec z Hasičského fondu Nadace AGROFERT.</w:t>
      </w:r>
    </w:p>
    <w:p w14:paraId="6903636C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20A0C70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68BF53D" w14:textId="77777777" w:rsidR="00EF7036" w:rsidRDefault="0048279A">
      <w:r>
        <w:rPr>
          <w:sz w:val="22"/>
          <w:szCs w:val="22"/>
        </w:rPr>
        <w:t xml:space="preserve"> </w:t>
      </w:r>
    </w:p>
    <w:p w14:paraId="124BE2C1" w14:textId="77777777" w:rsidR="00EF7036" w:rsidRPr="00BA13C2" w:rsidRDefault="0048279A">
      <w:pPr>
        <w:spacing w:before="150" w:after="50"/>
        <w:rPr>
          <w:b/>
        </w:rPr>
      </w:pPr>
      <w:r w:rsidRPr="00BA13C2">
        <w:rPr>
          <w:b/>
          <w:sz w:val="22"/>
          <w:szCs w:val="22"/>
        </w:rPr>
        <w:lastRenderedPageBreak/>
        <w:t>usnesení č. 324/2024</w:t>
      </w:r>
    </w:p>
    <w:p w14:paraId="0446C56F" w14:textId="77777777" w:rsidR="00EF7036" w:rsidRPr="00BA13C2" w:rsidRDefault="0048279A">
      <w:pPr>
        <w:rPr>
          <w:b/>
        </w:rPr>
      </w:pPr>
      <w:r w:rsidRPr="00BA13C2">
        <w:rPr>
          <w:b/>
          <w:sz w:val="22"/>
          <w:szCs w:val="22"/>
        </w:rPr>
        <w:t>Skatepark Žatec</w:t>
      </w:r>
    </w:p>
    <w:p w14:paraId="627F1A28" w14:textId="46E08347" w:rsidR="00EF7036" w:rsidRDefault="0048279A" w:rsidP="00BA13C2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BA13C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zrušení zadávacího řízení na zhotovitele stavby „Skatepark Žatec“ a ukládá odboru rozvoje města v souladu se zněním zákona č. 134/2016 Sb., o zadávání veřejných zakázek zadávací řízení opětovně zahájit s realizací v roce 2025. </w:t>
      </w:r>
    </w:p>
    <w:p w14:paraId="50628047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1 (M.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), Nehlasovalo: 0 </w:t>
      </w:r>
    </w:p>
    <w:p w14:paraId="6DDFF503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3C77065" w14:textId="77777777" w:rsidR="00EF7036" w:rsidRDefault="0048279A">
      <w:r>
        <w:rPr>
          <w:sz w:val="22"/>
          <w:szCs w:val="22"/>
        </w:rPr>
        <w:t xml:space="preserve"> </w:t>
      </w:r>
    </w:p>
    <w:p w14:paraId="552FB9B8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325/2024</w:t>
      </w:r>
    </w:p>
    <w:p w14:paraId="22F49852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>Smlouva o smlouvě budoucí o zřízení služebnosti inženýrské sítě č. 12724303/WB</w:t>
      </w:r>
    </w:p>
    <w:p w14:paraId="1774FDF2" w14:textId="119E4F05" w:rsidR="00EF7036" w:rsidRDefault="0048279A" w:rsidP="00BA13C2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BA13C2">
        <w:rPr>
          <w:sz w:val="22"/>
          <w:szCs w:val="22"/>
        </w:rPr>
        <w:t xml:space="preserve"> </w:t>
      </w:r>
      <w:r>
        <w:rPr>
          <w:sz w:val="22"/>
          <w:szCs w:val="22"/>
        </w:rPr>
        <w:t>Smlouvu o smlouvě budoucí o zřízení služebnosti inženýrské sítě č. 12724303/WB v rámci akce „Autobusové zastávky silnice I/27 Žatec – Velichov“ na pozemku České republiky p. č. 396/1 v katastrálním území Velichov u Žatec.</w:t>
      </w:r>
    </w:p>
    <w:p w14:paraId="4FF08E72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A957CDC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3E3EEC5" w14:textId="77777777" w:rsidR="00EF7036" w:rsidRDefault="0048279A">
      <w:r>
        <w:rPr>
          <w:sz w:val="22"/>
          <w:szCs w:val="22"/>
        </w:rPr>
        <w:t xml:space="preserve"> </w:t>
      </w:r>
    </w:p>
    <w:p w14:paraId="4A4BD628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326/2024</w:t>
      </w:r>
    </w:p>
    <w:p w14:paraId="5A638729" w14:textId="77777777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>Prohlášení stavebníka č. 12724902/WB</w:t>
      </w:r>
    </w:p>
    <w:p w14:paraId="6E14C8A8" w14:textId="16AE65C5" w:rsidR="00EF7036" w:rsidRDefault="0048279A" w:rsidP="00BA13C2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BA13C2">
        <w:rPr>
          <w:sz w:val="22"/>
          <w:szCs w:val="22"/>
        </w:rPr>
        <w:t xml:space="preserve"> </w:t>
      </w:r>
      <w:r>
        <w:rPr>
          <w:sz w:val="22"/>
          <w:szCs w:val="22"/>
        </w:rPr>
        <w:t>Prohlášení stavebníka č. 12724902/WB v rámci akce „Autobusové zastávky silnice I/27 Žatec – Velichov“.</w:t>
      </w:r>
    </w:p>
    <w:p w14:paraId="1EF7836D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879C0D2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1E6F210" w14:textId="77777777" w:rsidR="00EF7036" w:rsidRDefault="0048279A">
      <w:r>
        <w:rPr>
          <w:sz w:val="22"/>
          <w:szCs w:val="22"/>
        </w:rPr>
        <w:t xml:space="preserve"> </w:t>
      </w:r>
    </w:p>
    <w:p w14:paraId="63E10502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327/2024</w:t>
      </w:r>
    </w:p>
    <w:p w14:paraId="4A8A1C94" w14:textId="2CB7B2DD" w:rsidR="00EF7036" w:rsidRPr="00BA13C2" w:rsidRDefault="0048279A">
      <w:pPr>
        <w:rPr>
          <w:b/>
          <w:bCs/>
        </w:rPr>
      </w:pPr>
      <w:r w:rsidRPr="00BA13C2">
        <w:rPr>
          <w:b/>
          <w:bCs/>
          <w:sz w:val="22"/>
          <w:szCs w:val="22"/>
        </w:rPr>
        <w:t xml:space="preserve">Žádost </w:t>
      </w:r>
      <w:proofErr w:type="spellStart"/>
      <w:r w:rsidRPr="00BA13C2">
        <w:rPr>
          <w:b/>
          <w:bCs/>
          <w:sz w:val="22"/>
          <w:szCs w:val="22"/>
        </w:rPr>
        <w:t>fi</w:t>
      </w:r>
      <w:proofErr w:type="spellEnd"/>
      <w:r w:rsidRPr="00BA13C2">
        <w:rPr>
          <w:b/>
          <w:bCs/>
          <w:sz w:val="22"/>
          <w:szCs w:val="22"/>
        </w:rPr>
        <w:t xml:space="preserve"> ARTECH spol. s r.o. o cenové vypořádání PD stavebních objektů nad rámec uzavřeného smluvního vztahu (Nemocnice </w:t>
      </w:r>
      <w:r w:rsidR="00BA13C2" w:rsidRPr="00BA13C2">
        <w:rPr>
          <w:b/>
          <w:bCs/>
          <w:sz w:val="22"/>
          <w:szCs w:val="22"/>
        </w:rPr>
        <w:t>Žatec – Urgentní</w:t>
      </w:r>
      <w:r w:rsidRPr="00BA13C2">
        <w:rPr>
          <w:b/>
          <w:bCs/>
          <w:sz w:val="22"/>
          <w:szCs w:val="22"/>
        </w:rPr>
        <w:t xml:space="preserve"> příjem, projektová dokumentace)</w:t>
      </w:r>
    </w:p>
    <w:p w14:paraId="2F774776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projednala a schvaluje Dodatek č. 1 ke Smlouvě o dílo ze dne 30. 11. 2023 na realizaci veřejné zakázky s názvem: „Urgentní příjem nemocnice Žatec – PD“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 zároveň ukládá starostovi města Dodatek č. 1 podepsat.</w:t>
      </w:r>
    </w:p>
    <w:p w14:paraId="0DFD50B6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A0E1D99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A925B5D" w14:textId="77777777" w:rsidR="00EF7036" w:rsidRDefault="0048279A">
      <w:r>
        <w:rPr>
          <w:sz w:val="22"/>
          <w:szCs w:val="22"/>
        </w:rPr>
        <w:t xml:space="preserve"> </w:t>
      </w:r>
    </w:p>
    <w:p w14:paraId="7BC7BE05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328/2024</w:t>
      </w:r>
    </w:p>
    <w:p w14:paraId="38D1D1B5" w14:textId="77777777" w:rsidR="00EF7036" w:rsidRPr="005C0845" w:rsidRDefault="0048279A">
      <w:pPr>
        <w:rPr>
          <w:b/>
          <w:bCs/>
        </w:rPr>
      </w:pPr>
      <w:r w:rsidRPr="005C0845">
        <w:rPr>
          <w:b/>
          <w:bCs/>
          <w:sz w:val="22"/>
          <w:szCs w:val="22"/>
        </w:rPr>
        <w:t xml:space="preserve">Dohoda o narovnání </w:t>
      </w:r>
      <w:proofErr w:type="spellStart"/>
      <w:r w:rsidRPr="005C0845">
        <w:rPr>
          <w:b/>
          <w:bCs/>
          <w:sz w:val="22"/>
          <w:szCs w:val="22"/>
        </w:rPr>
        <w:t>Reko</w:t>
      </w:r>
      <w:proofErr w:type="spellEnd"/>
      <w:r w:rsidRPr="005C0845">
        <w:rPr>
          <w:b/>
          <w:bCs/>
          <w:sz w:val="22"/>
          <w:szCs w:val="22"/>
        </w:rPr>
        <w:t xml:space="preserve"> 126,127</w:t>
      </w:r>
    </w:p>
    <w:p w14:paraId="6466EB63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projednala a schvaluje Dohodu o narovnání ke Smlouvě o dílo ze dne 13.12.2022 ve znění Dodatku č. 1 ze dne 7.8.2023, Dodatku č. 2 ze dne 27.12.2023 a </w:t>
      </w:r>
      <w:r>
        <w:rPr>
          <w:sz w:val="22"/>
          <w:szCs w:val="22"/>
        </w:rPr>
        <w:lastRenderedPageBreak/>
        <w:t>Dodatku č. 3 ze dne 26.3.2024 na akci: „Přestavba a rekonstrukce bytových jednotek v objektech č.p. 126 a 127 v Žatci – opakovaná VZ“ a zároveň ukládá starostovi města Žatce podepsat tuto Dohodu o narovnání.</w:t>
      </w:r>
    </w:p>
    <w:p w14:paraId="5B611E9D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7E04B39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2B2898C" w14:textId="77777777" w:rsidR="00EF7036" w:rsidRDefault="0048279A">
      <w:r>
        <w:rPr>
          <w:sz w:val="22"/>
          <w:szCs w:val="22"/>
        </w:rPr>
        <w:t xml:space="preserve"> </w:t>
      </w:r>
    </w:p>
    <w:p w14:paraId="06539069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329/2024</w:t>
      </w:r>
    </w:p>
    <w:p w14:paraId="4ED7C9BC" w14:textId="77777777" w:rsidR="00EF7036" w:rsidRPr="005C0845" w:rsidRDefault="0048279A">
      <w:pPr>
        <w:rPr>
          <w:b/>
          <w:bCs/>
        </w:rPr>
      </w:pPr>
      <w:r w:rsidRPr="005C0845">
        <w:rPr>
          <w:b/>
          <w:bCs/>
          <w:sz w:val="22"/>
          <w:szCs w:val="22"/>
        </w:rPr>
        <w:t>Smlouva o připojení na PCO HZS Archiv a Klášter</w:t>
      </w:r>
    </w:p>
    <w:p w14:paraId="3F753AF4" w14:textId="1BF3DB66" w:rsidR="00EF7036" w:rsidRDefault="0048279A" w:rsidP="005C0845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5C08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smlouvu o připojení elektrické požární signalizace na pult centralizované ochrany s Českou </w:t>
      </w:r>
      <w:r w:rsidR="005C0845">
        <w:rPr>
          <w:sz w:val="22"/>
          <w:szCs w:val="22"/>
        </w:rPr>
        <w:t>republikou – Hasičským</w:t>
      </w:r>
      <w:r>
        <w:rPr>
          <w:sz w:val="22"/>
          <w:szCs w:val="22"/>
        </w:rPr>
        <w:t xml:space="preserve"> záchranným sborem Ústeckého kraje pro objekt Městského archivu a Polyfunkčního a spolkového centra v klášteře a zároveň ukládá starostovi města Žatce podepsat tuto smlouvu.</w:t>
      </w:r>
    </w:p>
    <w:p w14:paraId="76C24B51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6D06794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42243B3" w14:textId="77777777" w:rsidR="00EF7036" w:rsidRDefault="0048279A">
      <w:r>
        <w:rPr>
          <w:sz w:val="22"/>
          <w:szCs w:val="22"/>
        </w:rPr>
        <w:t xml:space="preserve"> </w:t>
      </w:r>
    </w:p>
    <w:p w14:paraId="418C06F0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330/2024</w:t>
      </w:r>
    </w:p>
    <w:p w14:paraId="33F30805" w14:textId="77777777" w:rsidR="00EF7036" w:rsidRPr="005C0845" w:rsidRDefault="0048279A">
      <w:pPr>
        <w:rPr>
          <w:b/>
          <w:bCs/>
        </w:rPr>
      </w:pPr>
      <w:r w:rsidRPr="005C0845">
        <w:rPr>
          <w:b/>
          <w:bCs/>
          <w:sz w:val="22"/>
          <w:szCs w:val="22"/>
        </w:rPr>
        <w:t>Dodatek posun termínu dvůr u čp. 127,137</w:t>
      </w:r>
    </w:p>
    <w:p w14:paraId="0D8771B3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projednala a schvaluje Dodatek č. 1 ke Smlouvě o dílo ze dne 6.2.2024 na akci: „OPRAVA DVORU U BYTOVÝCH JEDNOTEK V OBJEKTECH č.p. 126 a 127 v ŽATCI – 2. vyhlášení“ a ukládá starostovi města Žatce tento dodatek podepsat.</w:t>
      </w:r>
    </w:p>
    <w:p w14:paraId="20219740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3B44712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61748B0" w14:textId="77777777" w:rsidR="00EF7036" w:rsidRDefault="0048279A">
      <w:r>
        <w:rPr>
          <w:sz w:val="22"/>
          <w:szCs w:val="22"/>
        </w:rPr>
        <w:t xml:space="preserve"> </w:t>
      </w:r>
    </w:p>
    <w:p w14:paraId="764C8F41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331/2024</w:t>
      </w:r>
    </w:p>
    <w:p w14:paraId="7220B29C" w14:textId="77777777" w:rsidR="00EF7036" w:rsidRPr="005C0845" w:rsidRDefault="0048279A">
      <w:pPr>
        <w:rPr>
          <w:b/>
          <w:bCs/>
        </w:rPr>
      </w:pPr>
      <w:r w:rsidRPr="005C0845">
        <w:rPr>
          <w:b/>
          <w:bCs/>
          <w:sz w:val="22"/>
          <w:szCs w:val="22"/>
        </w:rPr>
        <w:t>Zahájení výběrového řízení akce: „Rekonstrukce sociálních zařízení ZŠ Dvořákova 24 Žatec“</w:t>
      </w:r>
    </w:p>
    <w:p w14:paraId="6B711091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projednala a schvaluje zahájení vyhlášení výběrového řízení a výzvu k podání nabídek na veřejnou zakázku na stavební práce, zadané ve zjednodušeném podlimitním řízení dle zákona č. 134/2016 Sb., o zadávaní veřejných zakázek na zhotovitele stavby: „Rekonstrukce sociálních zařízení ZŠ Dvořákova 24 Žatec“.</w:t>
      </w:r>
    </w:p>
    <w:p w14:paraId="6B957B4A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schvaluje návrh smlouvy o dílo.</w:t>
      </w:r>
    </w:p>
    <w:p w14:paraId="60A7C662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schvaluje členy a náhradníky hodnotící komise, která zároveň plní funkci komise pro otevíraní nabídek.</w:t>
      </w:r>
    </w:p>
    <w:p w14:paraId="0853D996" w14:textId="7C18EF3B" w:rsidR="00EF7036" w:rsidRDefault="0048279A" w:rsidP="005C0845">
      <w:pPr>
        <w:spacing w:before="150" w:after="50"/>
      </w:pPr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3CEF4BC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58F8E57" w14:textId="77777777" w:rsidR="00EF7036" w:rsidRDefault="0048279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6DD19CB" w14:textId="77777777" w:rsidR="005C0845" w:rsidRDefault="005C0845"/>
    <w:p w14:paraId="6F54625D" w14:textId="77777777" w:rsidR="00EF7036" w:rsidRPr="005C0845" w:rsidRDefault="0048279A">
      <w:pPr>
        <w:spacing w:before="150" w:after="50"/>
        <w:rPr>
          <w:b/>
        </w:rPr>
      </w:pPr>
      <w:r w:rsidRPr="005C0845">
        <w:rPr>
          <w:b/>
          <w:sz w:val="22"/>
          <w:szCs w:val="22"/>
        </w:rPr>
        <w:lastRenderedPageBreak/>
        <w:t>usnesení č. 332/2024</w:t>
      </w:r>
    </w:p>
    <w:p w14:paraId="134E83EC" w14:textId="77777777" w:rsidR="00EF7036" w:rsidRPr="005C0845" w:rsidRDefault="0048279A">
      <w:pPr>
        <w:rPr>
          <w:b/>
        </w:rPr>
      </w:pPr>
      <w:r w:rsidRPr="005C0845">
        <w:rPr>
          <w:b/>
          <w:sz w:val="22"/>
          <w:szCs w:val="22"/>
        </w:rPr>
        <w:t>Výběrové řízení na akci „MŠ Bří Čapků 2775, Žatec – oprava malého bazénku“</w:t>
      </w:r>
    </w:p>
    <w:p w14:paraId="4627AB35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schvaluje zahájení zadávacího řízení na stavební práce pod názvem: „MŠ Bří Čapků 2775, Žatec – oprava malého bazénku“ zadané jako zakázka malého rozsahu dle zákona č. 134/2016 Sb., o zadávání veřejných zakázek, ve znění pozdějších předpisů, a to v podobě předložení Výzvy k podání nabídek a Smlouvy o dílo.</w:t>
      </w:r>
    </w:p>
    <w:p w14:paraId="7ADFEC1D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současně schvaluje složení komise pro odtajnění nabídek a hodnocení nabídek, včetně jejich náhradníků.</w:t>
      </w:r>
    </w:p>
    <w:p w14:paraId="7B7208E5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0CC3CD7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646E37E" w14:textId="77777777" w:rsidR="00EF7036" w:rsidRDefault="0048279A">
      <w:r>
        <w:rPr>
          <w:sz w:val="22"/>
          <w:szCs w:val="22"/>
        </w:rPr>
        <w:t xml:space="preserve"> </w:t>
      </w:r>
    </w:p>
    <w:p w14:paraId="38921504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333/2024</w:t>
      </w:r>
    </w:p>
    <w:p w14:paraId="573D15CA" w14:textId="77777777" w:rsidR="00EF7036" w:rsidRPr="005C0845" w:rsidRDefault="0048279A">
      <w:pPr>
        <w:rPr>
          <w:b/>
          <w:bCs/>
        </w:rPr>
      </w:pPr>
      <w:r w:rsidRPr="005C0845">
        <w:rPr>
          <w:b/>
          <w:bCs/>
          <w:sz w:val="22"/>
          <w:szCs w:val="22"/>
        </w:rPr>
        <w:t>Výběr zhotovitele na akci Rekonstrukce části oplocení areálu Kamarád LORM Zeyerova 927 v Žatci</w:t>
      </w:r>
    </w:p>
    <w:p w14:paraId="5D79D054" w14:textId="7AF92BBD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projednala zprávu o hodnocení nabídek ze dne 05.04.2024 na zhotovitele veřejné zakázky „Rekonstrukce části oplocení areálu Kamarád LORM Zeyerova 927 Žatec“ a v souladu se Směrnicí pro zadávání veřejných zakázek rozhodla o výběru uchazeče AZISTAV s.r.o., Dobříčany čp. </w:t>
      </w:r>
      <w:r w:rsidR="005C0845">
        <w:rPr>
          <w:sz w:val="22"/>
          <w:szCs w:val="22"/>
        </w:rPr>
        <w:t>4,</w:t>
      </w:r>
      <w:r>
        <w:rPr>
          <w:sz w:val="22"/>
          <w:szCs w:val="22"/>
        </w:rPr>
        <w:t xml:space="preserve"> 438 01 Žatec, IČ 22797131.</w:t>
      </w:r>
    </w:p>
    <w:p w14:paraId="253A2093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ukládá starostovi města Žatce podepsat smlouvu o dílo s vybraným uchazečem veřejné zakázky „Rekonstrukce části oplocení areálu Kamarád LORM Zeyerova 927 Žatec“.</w:t>
      </w:r>
    </w:p>
    <w:p w14:paraId="42007D1F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7CCE04F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9C60C90" w14:textId="77777777" w:rsidR="00EF7036" w:rsidRDefault="0048279A">
      <w:r>
        <w:rPr>
          <w:sz w:val="22"/>
          <w:szCs w:val="22"/>
        </w:rPr>
        <w:t xml:space="preserve"> </w:t>
      </w:r>
    </w:p>
    <w:p w14:paraId="3DDCF6A9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334/2024</w:t>
      </w:r>
    </w:p>
    <w:p w14:paraId="60EF7F18" w14:textId="77777777" w:rsidR="00EF7036" w:rsidRPr="005C0845" w:rsidRDefault="0048279A">
      <w:pPr>
        <w:rPr>
          <w:b/>
          <w:bCs/>
        </w:rPr>
      </w:pPr>
      <w:r w:rsidRPr="005C0845">
        <w:rPr>
          <w:b/>
          <w:bCs/>
          <w:sz w:val="22"/>
          <w:szCs w:val="22"/>
        </w:rPr>
        <w:t xml:space="preserve">Výběr zhotovitele stavby - „MŠ </w:t>
      </w:r>
      <w:proofErr w:type="spellStart"/>
      <w:r w:rsidRPr="005C0845">
        <w:rPr>
          <w:b/>
          <w:bCs/>
          <w:sz w:val="22"/>
          <w:szCs w:val="22"/>
        </w:rPr>
        <w:t>Ot</w:t>
      </w:r>
      <w:proofErr w:type="spellEnd"/>
      <w:r w:rsidRPr="005C0845">
        <w:rPr>
          <w:b/>
          <w:bCs/>
          <w:sz w:val="22"/>
          <w:szCs w:val="22"/>
        </w:rPr>
        <w:t>. Březiny 2769, Žatec – Oprava příjezdové plochy, chodníku, řešení parkovacích míst a vstupu do areálu MŠ“</w:t>
      </w:r>
    </w:p>
    <w:p w14:paraId="10E928B3" w14:textId="344B2B30" w:rsidR="00EF7036" w:rsidRDefault="0048279A" w:rsidP="005C0845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5C08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zprávu o hodnocení nabídek ze dne 04. 04. 2024 na zhotovitele stavby „MŠ </w:t>
      </w:r>
      <w:proofErr w:type="spellStart"/>
      <w:r>
        <w:rPr>
          <w:sz w:val="22"/>
          <w:szCs w:val="22"/>
        </w:rPr>
        <w:t>Ot</w:t>
      </w:r>
      <w:proofErr w:type="spellEnd"/>
      <w:r>
        <w:rPr>
          <w:sz w:val="22"/>
          <w:szCs w:val="22"/>
        </w:rPr>
        <w:t>. Březiny 2769, Žatec – Oprava příjezdové plochy, chodníku, řešení parkovacích míst a vstupu do areálu MŠ“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 v souladu se Směrnicí pro zadávání veřejných zakázek města Žatec rozhodla o výběru nabídky s nejnižší nabídkovou cenou uchazeče Šilhánek a syn, a.s., Samota 601, 439 81 Kryry, IČO: 27291278.</w:t>
      </w:r>
    </w:p>
    <w:p w14:paraId="0762C816" w14:textId="77777777" w:rsidR="00EF7036" w:rsidRDefault="0048279A">
      <w:r>
        <w:rPr>
          <w:sz w:val="22"/>
          <w:szCs w:val="22"/>
        </w:rPr>
        <w:t>Rada města Žatce schvaluje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výsledek hodnocení a posouzení nabídek stanovené hodnotící komisí.</w:t>
      </w:r>
    </w:p>
    <w:p w14:paraId="4131E752" w14:textId="77777777" w:rsidR="00EF7036" w:rsidRDefault="0048279A">
      <w:r>
        <w:rPr>
          <w:sz w:val="22"/>
          <w:szCs w:val="22"/>
        </w:rPr>
        <w:t>Rada města Žatce ukládá starostovi města Žatce podepsat smlouvu o dílo s vybraným uchazečem.</w:t>
      </w:r>
    </w:p>
    <w:p w14:paraId="50282F9F" w14:textId="77777777" w:rsidR="00EF7036" w:rsidRDefault="0048279A">
      <w:r>
        <w:rPr>
          <w:sz w:val="22"/>
          <w:szCs w:val="22"/>
        </w:rPr>
        <w:t xml:space="preserve">Rada města Žatce projednala a schvaluje rozpočtové opatření ve výši 1.650.000,00 Kč – uvolnění finančních prostředků z investičního fondu na financování akce „MŠ </w:t>
      </w:r>
      <w:proofErr w:type="spellStart"/>
      <w:r>
        <w:rPr>
          <w:sz w:val="22"/>
          <w:szCs w:val="22"/>
        </w:rPr>
        <w:t>Ot</w:t>
      </w:r>
      <w:proofErr w:type="spellEnd"/>
      <w:r>
        <w:rPr>
          <w:sz w:val="22"/>
          <w:szCs w:val="22"/>
        </w:rPr>
        <w:t>. Březiny 2769, Žatec – Oprava příjezdové plochy, chodníku, řešení parkovacích míst a vstupu do areálu MŠ“, schválené usnesením č. 148/23 ze dne 14.12.2023 „Investiční plán města Žatce na rok 2024“.</w:t>
      </w:r>
    </w:p>
    <w:p w14:paraId="47513E63" w14:textId="563757A8" w:rsidR="00EF7036" w:rsidRDefault="0048279A">
      <w:r>
        <w:rPr>
          <w:sz w:val="22"/>
          <w:szCs w:val="22"/>
        </w:rPr>
        <w:lastRenderedPageBreak/>
        <w:t>Výdaje: 741-6171-6901</w:t>
      </w:r>
      <w:r w:rsidR="005C0845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- 1.650.000,00 Kč (IF)</w:t>
      </w:r>
    </w:p>
    <w:p w14:paraId="4BA1730F" w14:textId="787FB45D" w:rsidR="00EF7036" w:rsidRDefault="0048279A">
      <w:r>
        <w:rPr>
          <w:sz w:val="22"/>
          <w:szCs w:val="22"/>
        </w:rPr>
        <w:t xml:space="preserve">Výdaje: 714-3111-6121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15</w:t>
      </w:r>
      <w:r w:rsidR="005C0845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+ 1.650.000,00 Kč (MŠ </w:t>
      </w:r>
      <w:proofErr w:type="spellStart"/>
      <w:r>
        <w:rPr>
          <w:sz w:val="22"/>
          <w:szCs w:val="22"/>
        </w:rPr>
        <w:t>Ot</w:t>
      </w:r>
      <w:proofErr w:type="spellEnd"/>
      <w:r>
        <w:rPr>
          <w:sz w:val="22"/>
          <w:szCs w:val="22"/>
        </w:rPr>
        <w:t>. Březiny)</w:t>
      </w:r>
    </w:p>
    <w:p w14:paraId="0F8C7632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A9F0574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1A0E9D6" w14:textId="77777777" w:rsidR="00EF7036" w:rsidRDefault="0048279A">
      <w:r>
        <w:rPr>
          <w:sz w:val="22"/>
          <w:szCs w:val="22"/>
        </w:rPr>
        <w:t xml:space="preserve"> </w:t>
      </w:r>
    </w:p>
    <w:p w14:paraId="7537A782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335/2024</w:t>
      </w:r>
    </w:p>
    <w:p w14:paraId="73220E39" w14:textId="77777777" w:rsidR="00EF7036" w:rsidRPr="005C0845" w:rsidRDefault="0048279A">
      <w:pPr>
        <w:rPr>
          <w:b/>
          <w:bCs/>
        </w:rPr>
      </w:pPr>
      <w:r w:rsidRPr="005C0845">
        <w:rPr>
          <w:b/>
          <w:bCs/>
          <w:sz w:val="22"/>
          <w:szCs w:val="22"/>
        </w:rPr>
        <w:t>Havarijní fond – žádost o převod finančních prostředků z Investičního fondu</w:t>
      </w:r>
    </w:p>
    <w:p w14:paraId="7C88A567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projednala a schvaluje rozpočtové opatření ve výši 2.000.000,00 Kč, a to čerpání investičního fondu na navýšení výdajů kap. 739 - havarijní fond.</w:t>
      </w:r>
    </w:p>
    <w:p w14:paraId="6F419A33" w14:textId="216C7107" w:rsidR="00EF7036" w:rsidRDefault="0048279A">
      <w:r>
        <w:rPr>
          <w:sz w:val="22"/>
          <w:szCs w:val="22"/>
        </w:rPr>
        <w:t>Výdaje: 741-6171-6901</w:t>
      </w:r>
      <w:r w:rsidR="005C0845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- 2.000.000,00 Kč (IF)</w:t>
      </w:r>
    </w:p>
    <w:p w14:paraId="42C57E14" w14:textId="356F512D" w:rsidR="00EF7036" w:rsidRDefault="0048279A">
      <w:r>
        <w:rPr>
          <w:sz w:val="22"/>
          <w:szCs w:val="22"/>
        </w:rPr>
        <w:t xml:space="preserve">Výdaje: 739-3639-5171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1250</w:t>
      </w:r>
      <w:r w:rsidR="005C084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+ 2.000.000,00 Kč (HF)</w:t>
      </w:r>
    </w:p>
    <w:p w14:paraId="2D82A04E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74C9E6A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1660653" w14:textId="77777777" w:rsidR="00EF7036" w:rsidRDefault="0048279A">
      <w:r>
        <w:rPr>
          <w:sz w:val="22"/>
          <w:szCs w:val="22"/>
        </w:rPr>
        <w:t xml:space="preserve"> </w:t>
      </w:r>
    </w:p>
    <w:p w14:paraId="620D725F" w14:textId="77777777" w:rsidR="00EF7036" w:rsidRPr="005C0845" w:rsidRDefault="0048279A">
      <w:pPr>
        <w:spacing w:before="150" w:after="50"/>
        <w:rPr>
          <w:b/>
        </w:rPr>
      </w:pPr>
      <w:r w:rsidRPr="005C0845">
        <w:rPr>
          <w:b/>
          <w:sz w:val="22"/>
          <w:szCs w:val="22"/>
        </w:rPr>
        <w:t>usnesení č. 336/2024</w:t>
      </w:r>
    </w:p>
    <w:p w14:paraId="38E986A5" w14:textId="77777777" w:rsidR="00EF7036" w:rsidRPr="005C0845" w:rsidRDefault="0048279A">
      <w:pPr>
        <w:rPr>
          <w:b/>
        </w:rPr>
      </w:pPr>
      <w:r w:rsidRPr="005C0845">
        <w:rPr>
          <w:b/>
          <w:sz w:val="22"/>
          <w:szCs w:val="22"/>
        </w:rPr>
        <w:t>Změna závazných ukazatelů Kamarád LORM</w:t>
      </w:r>
    </w:p>
    <w:p w14:paraId="71DF4380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schvaluje změnu závazných ukazatelů pro rok 2024 příspěvkové organizaci Kamarád LORM takto: </w:t>
      </w:r>
    </w:p>
    <w:p w14:paraId="1D2D845B" w14:textId="77777777" w:rsidR="00EF7036" w:rsidRDefault="0048279A">
      <w:r>
        <w:rPr>
          <w:sz w:val="22"/>
          <w:szCs w:val="22"/>
        </w:rPr>
        <w:t xml:space="preserve">provoz 4.703.000,00 Kč </w:t>
      </w:r>
    </w:p>
    <w:p w14:paraId="5EA3D90A" w14:textId="6D0CA790" w:rsidR="00EF7036" w:rsidRDefault="0048279A">
      <w:r>
        <w:rPr>
          <w:sz w:val="22"/>
          <w:szCs w:val="22"/>
        </w:rPr>
        <w:t xml:space="preserve">účelově určený provozní příspěvek: 222.000,00 </w:t>
      </w:r>
      <w:r w:rsidR="005C0845">
        <w:rPr>
          <w:sz w:val="22"/>
          <w:szCs w:val="22"/>
        </w:rPr>
        <w:t>Kč – Šťastný</w:t>
      </w:r>
      <w:r>
        <w:rPr>
          <w:sz w:val="22"/>
          <w:szCs w:val="22"/>
        </w:rPr>
        <w:t xml:space="preserve"> svět (60.000,00 Kč), Radost bez hranic (40.000,00 Kč), Filmová tradice </w:t>
      </w:r>
      <w:proofErr w:type="spellStart"/>
      <w:r>
        <w:rPr>
          <w:sz w:val="22"/>
          <w:szCs w:val="22"/>
        </w:rPr>
        <w:t>Lormu</w:t>
      </w:r>
      <w:proofErr w:type="spellEnd"/>
      <w:r>
        <w:rPr>
          <w:sz w:val="22"/>
          <w:szCs w:val="22"/>
        </w:rPr>
        <w:t xml:space="preserve"> (50.000,00 Kč), Turnaj v bowlingu (7.000,00 Kč) a Hudba v Duši (65.000,00 Kč) </w:t>
      </w:r>
    </w:p>
    <w:p w14:paraId="3FC70E36" w14:textId="77777777" w:rsidR="00EF7036" w:rsidRPr="005C0845" w:rsidRDefault="0048279A">
      <w:r w:rsidRPr="005C0845">
        <w:rPr>
          <w:sz w:val="22"/>
          <w:szCs w:val="22"/>
        </w:rPr>
        <w:t xml:space="preserve">platy 5.000.000,00 Kč  </w:t>
      </w:r>
    </w:p>
    <w:p w14:paraId="095C16F4" w14:textId="77777777" w:rsidR="00EF7036" w:rsidRDefault="0048279A">
      <w:r>
        <w:rPr>
          <w:sz w:val="22"/>
          <w:szCs w:val="22"/>
        </w:rPr>
        <w:t xml:space="preserve">celkem 9.925.000,00 Kč </w:t>
      </w:r>
    </w:p>
    <w:p w14:paraId="216002CF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B588807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E6763AA" w14:textId="77777777" w:rsidR="00EF7036" w:rsidRDefault="0048279A">
      <w:r>
        <w:rPr>
          <w:sz w:val="22"/>
          <w:szCs w:val="22"/>
        </w:rPr>
        <w:t xml:space="preserve"> </w:t>
      </w:r>
    </w:p>
    <w:p w14:paraId="2F67329F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337/2024</w:t>
      </w:r>
    </w:p>
    <w:p w14:paraId="250DCAA4" w14:textId="77777777" w:rsidR="00EF7036" w:rsidRPr="005C0845" w:rsidRDefault="0048279A">
      <w:pPr>
        <w:rPr>
          <w:b/>
          <w:bCs/>
        </w:rPr>
      </w:pPr>
      <w:r w:rsidRPr="005C0845">
        <w:rPr>
          <w:b/>
          <w:bCs/>
          <w:sz w:val="22"/>
          <w:szCs w:val="22"/>
        </w:rPr>
        <w:t>Změna závazných ukazatelů Domov pro seniory a Pečovatelská služba v Žatci</w:t>
      </w:r>
    </w:p>
    <w:p w14:paraId="1D23B6FE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schvaluje změnu závazných ukazatelů pro rok 2024 příspěvkové organizaci Domov pro seniory a Pečovatelská služba v Žatci takto: </w:t>
      </w:r>
    </w:p>
    <w:p w14:paraId="7E2FF7B3" w14:textId="77777777" w:rsidR="00EF7036" w:rsidRDefault="0048279A">
      <w:r>
        <w:rPr>
          <w:sz w:val="22"/>
          <w:szCs w:val="22"/>
        </w:rPr>
        <w:t xml:space="preserve">provoz 5.428.000,00 Kč </w:t>
      </w:r>
    </w:p>
    <w:p w14:paraId="27EEBEAA" w14:textId="77777777" w:rsidR="00EF7036" w:rsidRDefault="0048279A">
      <w:r>
        <w:rPr>
          <w:sz w:val="22"/>
          <w:szCs w:val="22"/>
        </w:rPr>
        <w:t xml:space="preserve">účelově určený provozní příspěvek: 572.000,00 Kč provoz Klubů seniorů (492.000,00 Kč), Ples pro seniory (50.000,00 Kč), Zájezd (30.000,00 Kč) </w:t>
      </w:r>
    </w:p>
    <w:p w14:paraId="059CC575" w14:textId="77777777" w:rsidR="00EF7036" w:rsidRPr="005C0845" w:rsidRDefault="0048279A">
      <w:r w:rsidRPr="005C0845">
        <w:rPr>
          <w:sz w:val="22"/>
          <w:szCs w:val="22"/>
        </w:rPr>
        <w:t xml:space="preserve">platy 9.300.000,00 Kč  </w:t>
      </w:r>
    </w:p>
    <w:p w14:paraId="140CD8A0" w14:textId="77777777" w:rsidR="00EF7036" w:rsidRDefault="0048279A">
      <w:r>
        <w:rPr>
          <w:sz w:val="22"/>
          <w:szCs w:val="22"/>
        </w:rPr>
        <w:lastRenderedPageBreak/>
        <w:t xml:space="preserve">celkem 15.300.000,00 Kč </w:t>
      </w:r>
    </w:p>
    <w:p w14:paraId="526A43A5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1B1E72F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0FED289" w14:textId="77777777" w:rsidR="00EF7036" w:rsidRDefault="0048279A">
      <w:r>
        <w:rPr>
          <w:sz w:val="22"/>
          <w:szCs w:val="22"/>
        </w:rPr>
        <w:t xml:space="preserve"> </w:t>
      </w:r>
    </w:p>
    <w:p w14:paraId="3ADFB127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338/2024</w:t>
      </w:r>
    </w:p>
    <w:p w14:paraId="329C07C6" w14:textId="7CDE3025" w:rsidR="00EF7036" w:rsidRPr="005C0845" w:rsidRDefault="0048279A">
      <w:pPr>
        <w:rPr>
          <w:b/>
          <w:bCs/>
        </w:rPr>
      </w:pPr>
      <w:r w:rsidRPr="005C0845">
        <w:rPr>
          <w:b/>
          <w:bCs/>
          <w:sz w:val="22"/>
          <w:szCs w:val="22"/>
        </w:rPr>
        <w:t xml:space="preserve">Odpisový </w:t>
      </w:r>
      <w:r w:rsidR="005C0845" w:rsidRPr="005C0845">
        <w:rPr>
          <w:b/>
          <w:bCs/>
          <w:sz w:val="22"/>
          <w:szCs w:val="22"/>
        </w:rPr>
        <w:t>plán – Kamarád</w:t>
      </w:r>
      <w:r w:rsidRPr="005C0845">
        <w:rPr>
          <w:b/>
          <w:bCs/>
          <w:sz w:val="22"/>
          <w:szCs w:val="22"/>
        </w:rPr>
        <w:t xml:space="preserve"> LORM</w:t>
      </w:r>
    </w:p>
    <w:p w14:paraId="26E31245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schvaluje v souladu s ustanovením § 31, odst. 1. písm. a) zákona č. 250/2000 Sb., o rozpočtových pravidlech územních rozpočtů, ve znění pozdějších předpisů, odpisový plán dlouhodobého majetku na rok 2024 příspěvkové organizace Kamarád LORM v celkové výši 866.369,00 Kč. </w:t>
      </w:r>
    </w:p>
    <w:p w14:paraId="1F0FAB47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72A78AB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3640299" w14:textId="77777777" w:rsidR="00EF7036" w:rsidRDefault="0048279A">
      <w:r>
        <w:rPr>
          <w:sz w:val="22"/>
          <w:szCs w:val="22"/>
        </w:rPr>
        <w:t xml:space="preserve"> </w:t>
      </w:r>
    </w:p>
    <w:p w14:paraId="5EC4968D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339/2024</w:t>
      </w:r>
    </w:p>
    <w:p w14:paraId="36D07983" w14:textId="201C3769" w:rsidR="00EF7036" w:rsidRPr="005C0845" w:rsidRDefault="0048279A">
      <w:pPr>
        <w:rPr>
          <w:b/>
          <w:bCs/>
        </w:rPr>
      </w:pPr>
      <w:r w:rsidRPr="005C0845">
        <w:rPr>
          <w:b/>
          <w:bCs/>
          <w:sz w:val="22"/>
          <w:szCs w:val="22"/>
        </w:rPr>
        <w:t xml:space="preserve">Odpisový </w:t>
      </w:r>
      <w:r w:rsidR="005C0845" w:rsidRPr="005C0845">
        <w:rPr>
          <w:b/>
          <w:bCs/>
          <w:sz w:val="22"/>
          <w:szCs w:val="22"/>
        </w:rPr>
        <w:t>plán – Domov</w:t>
      </w:r>
      <w:r w:rsidRPr="005C0845">
        <w:rPr>
          <w:b/>
          <w:bCs/>
          <w:sz w:val="22"/>
          <w:szCs w:val="22"/>
        </w:rPr>
        <w:t xml:space="preserve"> pro seniory a Pečovatelská služba</w:t>
      </w:r>
    </w:p>
    <w:p w14:paraId="76D26BB5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schvaluje v souladu s ustanovením § 31, odst. 1. písm. a) zákona č. 250/2000 Sb., o rozpočtových pravidlech územních rozpočtů, ve znění pozdějších předpisů, odpisový plán dlouhodobého majetku na rok 2024 příspěvkové organizace Domov pro seniory a Pečovatelská služba v Žatci v celkové výši 699.913,62 Kč. </w:t>
      </w:r>
    </w:p>
    <w:p w14:paraId="755C7826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77A39E5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70BFC35" w14:textId="77777777" w:rsidR="00EF7036" w:rsidRDefault="0048279A">
      <w:r>
        <w:rPr>
          <w:sz w:val="22"/>
          <w:szCs w:val="22"/>
        </w:rPr>
        <w:t xml:space="preserve"> </w:t>
      </w:r>
    </w:p>
    <w:p w14:paraId="11D73408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340/2024</w:t>
      </w:r>
    </w:p>
    <w:p w14:paraId="07F3C1EB" w14:textId="77777777" w:rsidR="00EF7036" w:rsidRPr="005C0845" w:rsidRDefault="0048279A">
      <w:pPr>
        <w:rPr>
          <w:b/>
          <w:bCs/>
        </w:rPr>
      </w:pPr>
      <w:r w:rsidRPr="005C0845">
        <w:rPr>
          <w:b/>
          <w:bCs/>
          <w:sz w:val="22"/>
          <w:szCs w:val="22"/>
        </w:rPr>
        <w:t>Souhlas s čerpáním investičního fondu Kamarád LORM</w:t>
      </w:r>
    </w:p>
    <w:p w14:paraId="2D6311E4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projednala žádost ředitelky příspěvkové organizace Kamarád LORM Ing. Andrey Rábové a souhlasí s čerpáním fondu investic organizace do výše 60.000,00 Kč, a to na pořízení kuchyňské linky do Domova pro osoby se zdravotním postižením.</w:t>
      </w:r>
    </w:p>
    <w:p w14:paraId="4CB2102C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6235899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50AE602" w14:textId="77777777" w:rsidR="00EF7036" w:rsidRDefault="0048279A">
      <w:r>
        <w:rPr>
          <w:sz w:val="22"/>
          <w:szCs w:val="22"/>
        </w:rPr>
        <w:t xml:space="preserve"> </w:t>
      </w:r>
    </w:p>
    <w:p w14:paraId="3E26C14E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341/2024</w:t>
      </w:r>
    </w:p>
    <w:p w14:paraId="6FD29A6F" w14:textId="77777777" w:rsidR="00EF7036" w:rsidRPr="005C0845" w:rsidRDefault="0048279A">
      <w:pPr>
        <w:rPr>
          <w:b/>
          <w:bCs/>
        </w:rPr>
      </w:pPr>
      <w:r w:rsidRPr="005C0845">
        <w:rPr>
          <w:b/>
          <w:bCs/>
          <w:sz w:val="22"/>
          <w:szCs w:val="22"/>
        </w:rPr>
        <w:t>Souhlas s čerpáním investičního fondu Domov pro seniory a Pečovatelská služba v Žatci</w:t>
      </w:r>
    </w:p>
    <w:p w14:paraId="7D7B9100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projednala žádost ředitele příspěvkové organizace Domov pro seniory a Pečovatelská služba v Žatci Mgr. Petra Antoniho a souhlasí s čerpáním fondu investic organizace do výše 480.000,00 Kč, a to na pořízení služebního automobilu Škoda </w:t>
      </w:r>
      <w:proofErr w:type="spellStart"/>
      <w:r>
        <w:rPr>
          <w:sz w:val="22"/>
          <w:szCs w:val="22"/>
        </w:rPr>
        <w:t>Scala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First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Edition</w:t>
      </w:r>
      <w:proofErr w:type="spellEnd"/>
      <w:r>
        <w:rPr>
          <w:sz w:val="22"/>
          <w:szCs w:val="22"/>
        </w:rPr>
        <w:t xml:space="preserve"> 1,0 TSI 85 kWh včetně příslušenství od Auto Myslivec s.r.o. Podbořany. Rada </w:t>
      </w:r>
      <w:r>
        <w:rPr>
          <w:sz w:val="22"/>
          <w:szCs w:val="22"/>
        </w:rPr>
        <w:lastRenderedPageBreak/>
        <w:t>města současně souhlasí s prodejem vozu Škoda Fabia 5U6 3073 organizaci Auto Myslivec s.r.o. Podbořany na protiúčet.</w:t>
      </w:r>
    </w:p>
    <w:p w14:paraId="0876B6CC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D4F6515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9E5C093" w14:textId="77777777" w:rsidR="00EF7036" w:rsidRDefault="0048279A">
      <w:r>
        <w:rPr>
          <w:sz w:val="22"/>
          <w:szCs w:val="22"/>
        </w:rPr>
        <w:t xml:space="preserve"> </w:t>
      </w:r>
    </w:p>
    <w:p w14:paraId="7E19C175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342/2024</w:t>
      </w:r>
    </w:p>
    <w:p w14:paraId="3D1FA1A9" w14:textId="73686F60" w:rsidR="00EF7036" w:rsidRPr="005C0845" w:rsidRDefault="0048279A">
      <w:pPr>
        <w:rPr>
          <w:b/>
          <w:bCs/>
        </w:rPr>
      </w:pPr>
      <w:r w:rsidRPr="005C0845">
        <w:rPr>
          <w:b/>
          <w:bCs/>
          <w:sz w:val="22"/>
          <w:szCs w:val="22"/>
        </w:rPr>
        <w:t xml:space="preserve">Souhlas s přijetím </w:t>
      </w:r>
      <w:r w:rsidR="005C0845" w:rsidRPr="005C0845">
        <w:rPr>
          <w:b/>
          <w:bCs/>
          <w:sz w:val="22"/>
          <w:szCs w:val="22"/>
        </w:rPr>
        <w:t>daru – PO</w:t>
      </w:r>
      <w:r w:rsidRPr="005C0845">
        <w:rPr>
          <w:b/>
          <w:bCs/>
          <w:sz w:val="22"/>
          <w:szCs w:val="22"/>
        </w:rPr>
        <w:t xml:space="preserve"> Domov pro seniory a Pečovatelská služba v Žatci</w:t>
      </w:r>
    </w:p>
    <w:p w14:paraId="0189A97D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projednala v souladu s ustanovením § 27, odst. 7 písm. b) zákona č. 250/2000 Sb., o rozpočtových pravidlech územních rozpočtů, ve znění pozdějších předpisů žádost ředitele příspěvkové organizace Domov pro seniory a Pečovatelská služba v Žatci, se sídlem Šafaříkova 852, 438 01 Žatec a souhlasí s přijetím finančního daru v hodnotě 185.000,00 Kč od dárce, právnické osoby, společnosti MERO ČR, a.s., IČO 60193468, se sídlem Kralupy nad Vltavou, Veltruská 784, PSČ 278 01.</w:t>
      </w:r>
    </w:p>
    <w:p w14:paraId="1937D2C4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D9D5F15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955583E" w14:textId="77777777" w:rsidR="00EF7036" w:rsidRDefault="0048279A">
      <w:r>
        <w:rPr>
          <w:sz w:val="22"/>
          <w:szCs w:val="22"/>
        </w:rPr>
        <w:t xml:space="preserve"> </w:t>
      </w:r>
    </w:p>
    <w:p w14:paraId="0A274025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343/2024</w:t>
      </w:r>
    </w:p>
    <w:p w14:paraId="1ED47FBE" w14:textId="77777777" w:rsidR="00EF7036" w:rsidRPr="005C0845" w:rsidRDefault="0048279A">
      <w:pPr>
        <w:rPr>
          <w:b/>
          <w:bCs/>
        </w:rPr>
      </w:pPr>
      <w:r w:rsidRPr="005C0845">
        <w:rPr>
          <w:b/>
          <w:bCs/>
          <w:sz w:val="22"/>
          <w:szCs w:val="22"/>
        </w:rPr>
        <w:t>Souhlas s podáním žádosti a s přijetím nadačního příspěvku pro Domov pro seniory a Pečovatelská služba v Žatci</w:t>
      </w:r>
    </w:p>
    <w:p w14:paraId="59356D9E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projednala žádost ředitele příspěvkové organizace Domov pro seniory a Pečovatelská služba v Žatci, Šafaříkova 852, Žatec, Mgr. Petra Antoniho a souhlasí s podáním žádosti o nadační příspěvek Nadace ČEZ v rámci programu Podpora regionů 2024 na projekt Zahradní slavnost a ukládá starostovi města podepsat dokument Souhlas zřizovatele pro příspěvkové organizace žádající o Nadační příspěvek u Nadace ČEZ. </w:t>
      </w:r>
    </w:p>
    <w:p w14:paraId="54BD58CE" w14:textId="77777777" w:rsidR="005C0845" w:rsidRDefault="005C0845">
      <w:pPr>
        <w:rPr>
          <w:sz w:val="22"/>
          <w:szCs w:val="22"/>
        </w:rPr>
      </w:pPr>
    </w:p>
    <w:p w14:paraId="3773C06C" w14:textId="52F3241D" w:rsidR="00EF7036" w:rsidRDefault="0048279A">
      <w:r>
        <w:rPr>
          <w:sz w:val="22"/>
          <w:szCs w:val="22"/>
        </w:rPr>
        <w:t>Rada města Žatce, v souladu s § 27 odst. 7 písm. b) zákona č. 250/2000 Sb., o rozpočtových pravidlech územních rozpočtů, ve znění pozdějších předpisů, souhlasí s přijetím nadačního příspěvku od společnosti Nadace ČEZ, Duhová 1531/3, 140 53 Praha 4, IČ: 26721511, v celkové výši do 50.000,00 Kč, který je určen na pokrytí nákladů projektu Zahradní slavnost.</w:t>
      </w:r>
    </w:p>
    <w:p w14:paraId="6EA9BAAF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06BC869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1F408EF" w14:textId="77777777" w:rsidR="00EF7036" w:rsidRDefault="0048279A">
      <w:r>
        <w:rPr>
          <w:sz w:val="22"/>
          <w:szCs w:val="22"/>
        </w:rPr>
        <w:t xml:space="preserve"> </w:t>
      </w:r>
    </w:p>
    <w:p w14:paraId="4A0799C8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344/2024</w:t>
      </w:r>
    </w:p>
    <w:p w14:paraId="20A3749C" w14:textId="77777777" w:rsidR="00EF7036" w:rsidRPr="005C0845" w:rsidRDefault="0048279A">
      <w:pPr>
        <w:rPr>
          <w:b/>
          <w:bCs/>
        </w:rPr>
      </w:pPr>
      <w:r w:rsidRPr="005C0845">
        <w:rPr>
          <w:b/>
          <w:bCs/>
          <w:sz w:val="22"/>
          <w:szCs w:val="22"/>
        </w:rPr>
        <w:t>Souhlas s podáním žádosti a s přijetím nadačního příspěvku pro Kamarád LORM</w:t>
      </w:r>
    </w:p>
    <w:p w14:paraId="39BD4E2D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projednala žádost ředitelky příspěvkové organizace Kamarád LORM, Zeyerova 859, Žatec, Ing. Andrey Rábové a souhlasí s podáním žádosti o nadační příspěvek Nadace ČEZ v rámci programu Podpora regionů 2024 na akci Festival Šťastný svět a ukládá starostovi města podepsat dokument Souhlas zřizovatele pro příspěvkové organizace žádající o Nadační příspěvek u Nadace ČEZ. </w:t>
      </w:r>
    </w:p>
    <w:p w14:paraId="25114C91" w14:textId="77777777" w:rsidR="00EF7036" w:rsidRDefault="0048279A">
      <w:r>
        <w:rPr>
          <w:sz w:val="22"/>
          <w:szCs w:val="22"/>
        </w:rPr>
        <w:lastRenderedPageBreak/>
        <w:t>Rada města Žatce, v souladu s § 27 odst. 7 písm. b) zákona č. 250/2000 Sb., o rozpočtových pravidlech územních rozpočtů, ve znění pozdějších předpisů, souhlasí s přijetím nadačního příspěvku od společnosti Nadace ČEZ, Duhová 1531/3, 140 53 Praha 4, IČ: 26721511, v celkové výši do 120.000,00 Kč, který je určen na pokrytí nákladů akce Festival Šťastný svět.</w:t>
      </w:r>
    </w:p>
    <w:p w14:paraId="23B31FF5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9DDC635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C09AEAE" w14:textId="77777777" w:rsidR="00EF7036" w:rsidRDefault="0048279A">
      <w:r>
        <w:rPr>
          <w:sz w:val="22"/>
          <w:szCs w:val="22"/>
        </w:rPr>
        <w:t xml:space="preserve"> </w:t>
      </w:r>
    </w:p>
    <w:p w14:paraId="5A7F115E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345/2024</w:t>
      </w:r>
    </w:p>
    <w:p w14:paraId="57CA19EA" w14:textId="77777777" w:rsidR="00EF7036" w:rsidRPr="005C0845" w:rsidRDefault="0048279A">
      <w:pPr>
        <w:rPr>
          <w:b/>
          <w:bCs/>
        </w:rPr>
      </w:pPr>
      <w:r w:rsidRPr="005C0845">
        <w:rPr>
          <w:b/>
          <w:bCs/>
          <w:sz w:val="22"/>
          <w:szCs w:val="22"/>
        </w:rPr>
        <w:t>Jmenování vedoucí Odboru školství, kultury, UNESCO</w:t>
      </w:r>
    </w:p>
    <w:p w14:paraId="7F510CE1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jmenuje na základě výběrového řízení a na návrh tajemnice úřadu v souladu s § 102 písm. g) zákona č. 128/2000 Sb., o obcích (obecní zřízení) v platném znění, do funkce vedoucí Odboru školství, kultury, UNESCO Městského úřadu v Žatci od 15.07.2024 se šestiměsíční zkušební dobou Mgr. Michaelu Hofmanovou.</w:t>
      </w:r>
    </w:p>
    <w:p w14:paraId="63682300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D139C3B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45D461E" w14:textId="77777777" w:rsidR="00EF7036" w:rsidRDefault="0048279A">
      <w:r>
        <w:rPr>
          <w:sz w:val="22"/>
          <w:szCs w:val="22"/>
        </w:rPr>
        <w:t xml:space="preserve"> </w:t>
      </w:r>
    </w:p>
    <w:p w14:paraId="6957E010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346/2024</w:t>
      </w:r>
    </w:p>
    <w:p w14:paraId="6B3BA69E" w14:textId="77777777" w:rsidR="00EF7036" w:rsidRPr="005C0845" w:rsidRDefault="0048279A">
      <w:pPr>
        <w:rPr>
          <w:b/>
          <w:bCs/>
        </w:rPr>
      </w:pPr>
      <w:r w:rsidRPr="005C0845">
        <w:rPr>
          <w:b/>
          <w:bCs/>
          <w:sz w:val="22"/>
          <w:szCs w:val="22"/>
        </w:rPr>
        <w:t>Zápis Komise prevence kriminality</w:t>
      </w:r>
    </w:p>
    <w:p w14:paraId="6A73EF4F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bere na vědomí zápis z jednání Komise prevence kriminality ze dne 25.03.2024.</w:t>
      </w:r>
    </w:p>
    <w:p w14:paraId="7CB0A9E6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072D498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0527E64" w14:textId="77777777" w:rsidR="00EF7036" w:rsidRDefault="0048279A">
      <w:r>
        <w:rPr>
          <w:sz w:val="22"/>
          <w:szCs w:val="22"/>
        </w:rPr>
        <w:t xml:space="preserve"> </w:t>
      </w:r>
    </w:p>
    <w:p w14:paraId="27C7C4DB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347/2024</w:t>
      </w:r>
    </w:p>
    <w:p w14:paraId="35D7C938" w14:textId="77777777" w:rsidR="00EF7036" w:rsidRPr="005C0845" w:rsidRDefault="0048279A">
      <w:pPr>
        <w:rPr>
          <w:b/>
          <w:bCs/>
        </w:rPr>
      </w:pPr>
      <w:r w:rsidRPr="005C0845">
        <w:rPr>
          <w:b/>
          <w:bCs/>
          <w:sz w:val="22"/>
          <w:szCs w:val="22"/>
        </w:rPr>
        <w:t>Zápis z Komise pro výchovu a vzdělávání</w:t>
      </w:r>
    </w:p>
    <w:p w14:paraId="324F4402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projednala a bere na vědomí zápis z jednání Komise pro výchovu a vzdělávání ze dne 18.03.2024.</w:t>
      </w:r>
    </w:p>
    <w:p w14:paraId="25F0D253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2C18C93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63AB5BF" w14:textId="77777777" w:rsidR="00EF7036" w:rsidRDefault="0048279A">
      <w:r>
        <w:rPr>
          <w:sz w:val="22"/>
          <w:szCs w:val="22"/>
        </w:rPr>
        <w:t xml:space="preserve"> </w:t>
      </w:r>
    </w:p>
    <w:p w14:paraId="455B5221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348/2024</w:t>
      </w:r>
    </w:p>
    <w:p w14:paraId="5B6A8BA3" w14:textId="77777777" w:rsidR="00EF7036" w:rsidRPr="005C0845" w:rsidRDefault="0048279A">
      <w:pPr>
        <w:rPr>
          <w:b/>
          <w:bCs/>
        </w:rPr>
      </w:pPr>
      <w:r w:rsidRPr="005C0845">
        <w:rPr>
          <w:b/>
          <w:bCs/>
          <w:sz w:val="22"/>
          <w:szCs w:val="22"/>
        </w:rPr>
        <w:t>Komise pro výchovu a vzdělávání – zápis z jednání, poskytnutí dotací</w:t>
      </w:r>
    </w:p>
    <w:p w14:paraId="217BC947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projednala a bere na vědomí zápis z jednání Komise pro výchovu a vzdělávání ze dne 15.04.2024.</w:t>
      </w:r>
    </w:p>
    <w:p w14:paraId="24E57333" w14:textId="77777777" w:rsidR="00EF7036" w:rsidRDefault="00EF7036"/>
    <w:p w14:paraId="11812D2B" w14:textId="77777777" w:rsidR="00EF7036" w:rsidRDefault="0048279A">
      <w:r>
        <w:rPr>
          <w:sz w:val="22"/>
          <w:szCs w:val="22"/>
        </w:rPr>
        <w:lastRenderedPageBreak/>
        <w:t>Rada města Žatce schvaluje poskytnutí účelových neinvestičních dotací do 250.000,00 Kč v rámci Dotačního programu na podporu aktivit v oblasti výchovy a vzdělávání pro rok 2024 dle upraveného návrhu Komise pro výchovu a vzdělávání.</w:t>
      </w:r>
    </w:p>
    <w:p w14:paraId="78D4CEFE" w14:textId="77777777" w:rsidR="00EF7036" w:rsidRDefault="0048279A">
      <w:r>
        <w:rPr>
          <w:sz w:val="22"/>
          <w:szCs w:val="22"/>
        </w:rPr>
        <w:t>Dále Rada města Žatce schvaluje uzavření Smlouvy o poskytnutí dotace z rozpočtu města Žatce pro jednotlivé příjemce dotací.</w:t>
      </w:r>
    </w:p>
    <w:p w14:paraId="1715D4F2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B970654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BDAAA1F" w14:textId="77777777" w:rsidR="00EF7036" w:rsidRDefault="0048279A">
      <w:r>
        <w:rPr>
          <w:sz w:val="22"/>
          <w:szCs w:val="22"/>
        </w:rPr>
        <w:t xml:space="preserve"> </w:t>
      </w:r>
    </w:p>
    <w:p w14:paraId="7EBD266C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349/2024</w:t>
      </w:r>
    </w:p>
    <w:p w14:paraId="39780228" w14:textId="77777777" w:rsidR="00EF7036" w:rsidRPr="005C0845" w:rsidRDefault="0048279A">
      <w:pPr>
        <w:rPr>
          <w:b/>
          <w:bCs/>
        </w:rPr>
      </w:pPr>
      <w:r w:rsidRPr="005C0845">
        <w:rPr>
          <w:b/>
          <w:bCs/>
          <w:sz w:val="22"/>
          <w:szCs w:val="22"/>
        </w:rPr>
        <w:t>Odstoupení člena komise mladých</w:t>
      </w:r>
    </w:p>
    <w:p w14:paraId="4BF79B5C" w14:textId="77777777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bere na vědomí odstoupení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</w:t>
      </w:r>
      <w:proofErr w:type="spellEnd"/>
      <w:r>
        <w:rPr>
          <w:sz w:val="22"/>
          <w:szCs w:val="22"/>
        </w:rPr>
        <w:t xml:space="preserve"> z komise mladých.</w:t>
      </w:r>
    </w:p>
    <w:p w14:paraId="751008A9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3293F59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06FE7DC" w14:textId="77777777" w:rsidR="00EF7036" w:rsidRDefault="0048279A">
      <w:r>
        <w:rPr>
          <w:sz w:val="22"/>
          <w:szCs w:val="22"/>
        </w:rPr>
        <w:t xml:space="preserve"> </w:t>
      </w:r>
    </w:p>
    <w:p w14:paraId="401EDB69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350/2024</w:t>
      </w:r>
    </w:p>
    <w:p w14:paraId="7AD4189E" w14:textId="77777777" w:rsidR="00EF7036" w:rsidRPr="005C0845" w:rsidRDefault="0048279A">
      <w:pPr>
        <w:rPr>
          <w:b/>
          <w:bCs/>
        </w:rPr>
      </w:pPr>
      <w:r w:rsidRPr="005C0845">
        <w:rPr>
          <w:b/>
          <w:bCs/>
          <w:sz w:val="22"/>
          <w:szCs w:val="22"/>
        </w:rPr>
        <w:t>Zápis z jednání komise mladých</w:t>
      </w:r>
    </w:p>
    <w:p w14:paraId="35C15E8F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bere na vědomí zápis z jednání komise mladých ze dne 12.04.2024.</w:t>
      </w:r>
    </w:p>
    <w:p w14:paraId="565562D9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4BE02F0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8837E71" w14:textId="77777777" w:rsidR="00EF7036" w:rsidRDefault="0048279A">
      <w:r>
        <w:rPr>
          <w:sz w:val="22"/>
          <w:szCs w:val="22"/>
        </w:rPr>
        <w:t xml:space="preserve"> </w:t>
      </w:r>
    </w:p>
    <w:p w14:paraId="579672F1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351/2024</w:t>
      </w:r>
    </w:p>
    <w:p w14:paraId="41C462BD" w14:textId="77777777" w:rsidR="00EF7036" w:rsidRPr="005C0845" w:rsidRDefault="0048279A">
      <w:pPr>
        <w:rPr>
          <w:b/>
          <w:bCs/>
        </w:rPr>
      </w:pPr>
      <w:r w:rsidRPr="005C0845">
        <w:rPr>
          <w:b/>
          <w:bCs/>
          <w:sz w:val="22"/>
          <w:szCs w:val="22"/>
        </w:rPr>
        <w:t>Dotační program "Podpora podnikání z rozpočtu města Žatec pro rok 2024"</w:t>
      </w:r>
    </w:p>
    <w:p w14:paraId="260CC8AD" w14:textId="77777777" w:rsidR="00EF7036" w:rsidRDefault="0048279A">
      <w:pPr>
        <w:spacing w:before="150" w:after="50"/>
      </w:pPr>
      <w:r>
        <w:rPr>
          <w:sz w:val="22"/>
          <w:szCs w:val="22"/>
        </w:rPr>
        <w:t>Rada města Žatce projednala a schvaluje upravený Dotační program "Podpora podnikání z rozpočtu města Žatce pro rok 2024“.</w:t>
      </w:r>
    </w:p>
    <w:p w14:paraId="537B4A6C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BE2E634" w14:textId="77777777" w:rsidR="00EF7036" w:rsidRDefault="0048279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AA631FC" w14:textId="77777777" w:rsidR="00EF7036" w:rsidRDefault="0048279A">
      <w:r>
        <w:rPr>
          <w:sz w:val="22"/>
          <w:szCs w:val="22"/>
        </w:rPr>
        <w:t xml:space="preserve"> </w:t>
      </w:r>
    </w:p>
    <w:p w14:paraId="24D842E7" w14:textId="77777777" w:rsidR="00EF7036" w:rsidRDefault="0048279A">
      <w:pPr>
        <w:spacing w:before="150" w:after="50"/>
      </w:pPr>
      <w:r>
        <w:rPr>
          <w:b/>
          <w:sz w:val="22"/>
          <w:szCs w:val="22"/>
        </w:rPr>
        <w:t>usnesení č. 352/2024</w:t>
      </w:r>
    </w:p>
    <w:p w14:paraId="178B4DCB" w14:textId="0B763CB9" w:rsidR="00EF7036" w:rsidRPr="005C0845" w:rsidRDefault="0048279A">
      <w:pPr>
        <w:rPr>
          <w:b/>
          <w:bCs/>
        </w:rPr>
      </w:pPr>
      <w:r w:rsidRPr="005C0845">
        <w:rPr>
          <w:b/>
          <w:bCs/>
          <w:sz w:val="22"/>
          <w:szCs w:val="22"/>
        </w:rPr>
        <w:t xml:space="preserve">Cyklostezka </w:t>
      </w:r>
      <w:r w:rsidR="005C0845" w:rsidRPr="005C0845">
        <w:rPr>
          <w:b/>
          <w:bCs/>
          <w:sz w:val="22"/>
          <w:szCs w:val="22"/>
        </w:rPr>
        <w:t>Žatec – Holedeč</w:t>
      </w:r>
    </w:p>
    <w:p w14:paraId="56342F39" w14:textId="0A329E64" w:rsidR="00EF7036" w:rsidRDefault="0048279A">
      <w:pPr>
        <w:spacing w:before="150" w:after="50"/>
      </w:pPr>
      <w:r>
        <w:rPr>
          <w:sz w:val="22"/>
          <w:szCs w:val="22"/>
        </w:rPr>
        <w:t xml:space="preserve">Rada města Žatce projednala a ukládá odboru rozvoje města zahájit práce na cyklostezce </w:t>
      </w:r>
      <w:r w:rsidR="005C0845">
        <w:rPr>
          <w:sz w:val="22"/>
          <w:szCs w:val="22"/>
        </w:rPr>
        <w:t>Žatec – Holedeč</w:t>
      </w:r>
      <w:r>
        <w:rPr>
          <w:sz w:val="22"/>
          <w:szCs w:val="22"/>
        </w:rPr>
        <w:t xml:space="preserve"> v souladu se schváleným územním plánem.</w:t>
      </w:r>
    </w:p>
    <w:p w14:paraId="2B048CAD" w14:textId="77777777" w:rsidR="00EF7036" w:rsidRDefault="0048279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0BD37CA" w14:textId="77777777" w:rsidR="005C0845" w:rsidRDefault="005C0845">
      <w:pPr>
        <w:rPr>
          <w:b/>
          <w:sz w:val="22"/>
          <w:szCs w:val="22"/>
        </w:rPr>
      </w:pPr>
    </w:p>
    <w:p w14:paraId="02E047B7" w14:textId="77777777" w:rsidR="005C0845" w:rsidRDefault="005C0845">
      <w:pPr>
        <w:rPr>
          <w:b/>
          <w:sz w:val="22"/>
          <w:szCs w:val="22"/>
        </w:rPr>
      </w:pPr>
    </w:p>
    <w:p w14:paraId="6895A30F" w14:textId="061230A1" w:rsidR="00EF7036" w:rsidRDefault="0048279A">
      <w:r>
        <w:rPr>
          <w:b/>
          <w:sz w:val="22"/>
          <w:szCs w:val="22"/>
        </w:rPr>
        <w:lastRenderedPageBreak/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F9D6AF6" w14:textId="77777777" w:rsidR="00EF7036" w:rsidRDefault="00EF7036"/>
    <w:p w14:paraId="3C20F358" w14:textId="77777777" w:rsidR="005C0845" w:rsidRDefault="005C0845"/>
    <w:p w14:paraId="651D4A83" w14:textId="77777777" w:rsidR="00EF7036" w:rsidRDefault="0048279A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5816"/>
      </w:tblGrid>
      <w:tr w:rsidR="00EF7036" w14:paraId="0E29DC3D" w14:textId="77777777" w:rsidTr="00BB6A3F">
        <w:tc>
          <w:tcPr>
            <w:tcW w:w="322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FC07A0E" w14:textId="151408F0" w:rsidR="00EF7036" w:rsidRDefault="0048279A">
            <w:r>
              <w:rPr>
                <w:sz w:val="22"/>
                <w:szCs w:val="22"/>
              </w:rPr>
              <w:t>Ing. Radim Laibl</w:t>
            </w:r>
            <w:r w:rsidR="005C0845">
              <w:rPr>
                <w:sz w:val="22"/>
                <w:szCs w:val="22"/>
              </w:rPr>
              <w:t xml:space="preserve"> v. r.</w:t>
            </w:r>
          </w:p>
          <w:p w14:paraId="0617253C" w14:textId="77777777" w:rsidR="00EF7036" w:rsidRDefault="0048279A">
            <w:r>
              <w:rPr>
                <w:sz w:val="22"/>
                <w:szCs w:val="22"/>
              </w:rPr>
              <w:t>starosta</w:t>
            </w:r>
          </w:p>
          <w:p w14:paraId="40FC2079" w14:textId="77777777" w:rsidR="00EF7036" w:rsidRDefault="00EF7036"/>
          <w:p w14:paraId="2376AC35" w14:textId="77777777" w:rsidR="00EF7036" w:rsidRDefault="00EF7036"/>
          <w:p w14:paraId="1AB93676" w14:textId="77777777" w:rsidR="00EF7036" w:rsidRDefault="00EF7036"/>
          <w:p w14:paraId="4E6B121A" w14:textId="77777777" w:rsidR="00EF7036" w:rsidRDefault="0048279A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6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CA242FD" w14:textId="4AD8F5AA" w:rsidR="00EF7036" w:rsidRDefault="0048279A">
            <w:pPr>
              <w:jc w:val="right"/>
            </w:pPr>
            <w:r>
              <w:rPr>
                <w:sz w:val="22"/>
                <w:szCs w:val="22"/>
              </w:rPr>
              <w:t>Ing. Jaroslava Veselá</w:t>
            </w:r>
            <w:r w:rsidR="005C0845">
              <w:rPr>
                <w:sz w:val="22"/>
                <w:szCs w:val="22"/>
              </w:rPr>
              <w:t xml:space="preserve"> v. r.</w:t>
            </w:r>
          </w:p>
          <w:p w14:paraId="77F0D20D" w14:textId="77777777" w:rsidR="00EF7036" w:rsidRDefault="0048279A">
            <w:pPr>
              <w:jc w:val="right"/>
            </w:pPr>
            <w:r>
              <w:rPr>
                <w:sz w:val="22"/>
                <w:szCs w:val="22"/>
              </w:rPr>
              <w:t>místostarostka</w:t>
            </w:r>
          </w:p>
          <w:p w14:paraId="6CB73D86" w14:textId="77777777" w:rsidR="00EF7036" w:rsidRDefault="00EF7036">
            <w:pPr>
              <w:jc w:val="right"/>
            </w:pPr>
          </w:p>
          <w:p w14:paraId="4CC020CF" w14:textId="77777777" w:rsidR="00EF7036" w:rsidRDefault="00EF7036">
            <w:pPr>
              <w:jc w:val="right"/>
            </w:pPr>
          </w:p>
          <w:p w14:paraId="01B78B08" w14:textId="77777777" w:rsidR="00EF7036" w:rsidRDefault="00EF7036">
            <w:pPr>
              <w:jc w:val="right"/>
            </w:pPr>
          </w:p>
          <w:p w14:paraId="795D5F9C" w14:textId="77777777" w:rsidR="00EF7036" w:rsidRDefault="0048279A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52E113CC" w14:textId="77777777" w:rsidR="00BB6A3F" w:rsidRPr="00834238" w:rsidRDefault="00BB6A3F" w:rsidP="00BB6A3F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Za správnost vyhotovení: Pavlína Kloučková</w:t>
      </w:r>
    </w:p>
    <w:p w14:paraId="1FC14C48" w14:textId="77777777" w:rsidR="00BB6A3F" w:rsidRPr="00834238" w:rsidRDefault="00BB6A3F" w:rsidP="00BB6A3F">
      <w:pPr>
        <w:jc w:val="both"/>
        <w:rPr>
          <w:rFonts w:ascii="Calibri" w:hAnsi="Calibri" w:cs="Calibri"/>
          <w:sz w:val="24"/>
          <w:szCs w:val="24"/>
        </w:rPr>
      </w:pPr>
    </w:p>
    <w:p w14:paraId="55983175" w14:textId="77777777" w:rsidR="00BB6A3F" w:rsidRPr="00834238" w:rsidRDefault="00BB6A3F" w:rsidP="00BB6A3F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Upravená verze dokumentu z důvodu dodržení přiměřenosti rozsahu zveřejňovaných osobních údajů podle zákona č. 110/2019 Sb., o zpracování osobních údajů.</w:t>
      </w:r>
    </w:p>
    <w:p w14:paraId="76F2BE3D" w14:textId="77777777" w:rsidR="00EF7036" w:rsidRDefault="00EF7036"/>
    <w:sectPr w:rsidR="00EF7036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736C7" w14:textId="77777777" w:rsidR="0048279A" w:rsidRDefault="0048279A">
      <w:pPr>
        <w:spacing w:after="0" w:line="240" w:lineRule="auto"/>
      </w:pPr>
      <w:r>
        <w:separator/>
      </w:r>
    </w:p>
  </w:endnote>
  <w:endnote w:type="continuationSeparator" w:id="0">
    <w:p w14:paraId="6E7D34F3" w14:textId="77777777" w:rsidR="0048279A" w:rsidRDefault="0048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D8C7" w14:textId="77777777" w:rsidR="00EF7036" w:rsidRDefault="0048279A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EB6E1" w14:textId="77777777" w:rsidR="0048279A" w:rsidRDefault="0048279A">
      <w:pPr>
        <w:spacing w:after="0" w:line="240" w:lineRule="auto"/>
      </w:pPr>
      <w:r>
        <w:separator/>
      </w:r>
    </w:p>
  </w:footnote>
  <w:footnote w:type="continuationSeparator" w:id="0">
    <w:p w14:paraId="766CDCFC" w14:textId="77777777" w:rsidR="0048279A" w:rsidRDefault="00482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3844529">
    <w:abstractNumId w:val="6"/>
  </w:num>
  <w:num w:numId="2" w16cid:durableId="581960555">
    <w:abstractNumId w:val="4"/>
  </w:num>
  <w:num w:numId="3" w16cid:durableId="1391879437">
    <w:abstractNumId w:val="3"/>
  </w:num>
  <w:num w:numId="4" w16cid:durableId="1907643268">
    <w:abstractNumId w:val="7"/>
  </w:num>
  <w:num w:numId="5" w16cid:durableId="2096130327">
    <w:abstractNumId w:val="5"/>
  </w:num>
  <w:num w:numId="6" w16cid:durableId="1551188308">
    <w:abstractNumId w:val="8"/>
  </w:num>
  <w:num w:numId="7" w16cid:durableId="1560705181">
    <w:abstractNumId w:val="1"/>
  </w:num>
  <w:num w:numId="8" w16cid:durableId="1201237348">
    <w:abstractNumId w:val="2"/>
  </w:num>
  <w:num w:numId="9" w16cid:durableId="36879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36"/>
    <w:rsid w:val="0048279A"/>
    <w:rsid w:val="005C0845"/>
    <w:rsid w:val="00BA13C2"/>
    <w:rsid w:val="00BB6A3F"/>
    <w:rsid w:val="00E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85D69"/>
  <w15:docId w15:val="{D8F60E98-D288-486A-83C9-0ECCFDF0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7692</Words>
  <Characters>41872</Characters>
  <Application>Microsoft Office Word</Application>
  <DocSecurity>0</DocSecurity>
  <Lines>348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Žatec</dc:creator>
  <cp:keywords/>
  <dc:description/>
  <cp:lastModifiedBy>Město Žatec</cp:lastModifiedBy>
  <cp:revision>4</cp:revision>
  <dcterms:created xsi:type="dcterms:W3CDTF">2024-04-29T13:41:00Z</dcterms:created>
  <dcterms:modified xsi:type="dcterms:W3CDTF">2024-04-29T14:17:00Z</dcterms:modified>
  <cp:category/>
</cp:coreProperties>
</file>