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8955" w14:textId="77777777" w:rsidR="00781F5F" w:rsidRDefault="00D54628">
      <w:pPr>
        <w:spacing w:after="150"/>
        <w:jc w:val="center"/>
      </w:pPr>
      <w:r>
        <w:rPr>
          <w:b/>
          <w:sz w:val="28"/>
          <w:szCs w:val="28"/>
        </w:rPr>
        <w:t>Usnesení z jednání rady č. 8/2024</w:t>
      </w:r>
    </w:p>
    <w:p w14:paraId="4AAA5619" w14:textId="77777777" w:rsidR="00781F5F" w:rsidRDefault="00D54628">
      <w:pPr>
        <w:spacing w:after="150"/>
        <w:jc w:val="center"/>
      </w:pPr>
      <w:r>
        <w:rPr>
          <w:b/>
          <w:sz w:val="28"/>
          <w:szCs w:val="28"/>
        </w:rPr>
        <w:t>města Žatec, které se uskutečnilo dne 20. 5. 2024</w:t>
      </w:r>
    </w:p>
    <w:p w14:paraId="03B5DD38" w14:textId="77777777" w:rsidR="00781F5F" w:rsidRDefault="00D54628">
      <w:r>
        <w:rPr>
          <w:sz w:val="22"/>
          <w:szCs w:val="22"/>
        </w:rPr>
        <w:t xml:space="preserve"> </w:t>
      </w:r>
    </w:p>
    <w:p w14:paraId="72F4628A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353/2024</w:t>
      </w:r>
    </w:p>
    <w:p w14:paraId="247546FD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Schválení programu</w:t>
      </w:r>
    </w:p>
    <w:p w14:paraId="42311F51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718B443C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6C59B86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EC228B" w14:textId="77777777" w:rsidR="00781F5F" w:rsidRDefault="00D54628">
      <w:r>
        <w:rPr>
          <w:sz w:val="22"/>
          <w:szCs w:val="22"/>
        </w:rPr>
        <w:t xml:space="preserve"> </w:t>
      </w:r>
    </w:p>
    <w:p w14:paraId="2EF6178C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354/2024</w:t>
      </w:r>
    </w:p>
    <w:p w14:paraId="31F222A9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Kontrola usnesení</w:t>
      </w:r>
    </w:p>
    <w:p w14:paraId="31288E34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 a dále schvaluje opravu usnesení č. 239/2024 ze dne 15.04.2024 tak, že text "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5604/3" se mění na "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5640/3". Ostatní část textu zůstává beze změny.</w:t>
      </w:r>
    </w:p>
    <w:p w14:paraId="6ECBE2C7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EC7D7D1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AF3993" w14:textId="77777777" w:rsidR="00781F5F" w:rsidRDefault="00D54628">
      <w:r>
        <w:rPr>
          <w:sz w:val="22"/>
          <w:szCs w:val="22"/>
        </w:rPr>
        <w:t xml:space="preserve"> </w:t>
      </w:r>
    </w:p>
    <w:p w14:paraId="2440B5A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355/2024</w:t>
      </w:r>
    </w:p>
    <w:p w14:paraId="61850428" w14:textId="48966564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Protokol o </w:t>
      </w:r>
      <w:r w:rsidR="00D51335" w:rsidRPr="00D51335">
        <w:rPr>
          <w:b/>
          <w:bCs/>
          <w:sz w:val="22"/>
          <w:szCs w:val="22"/>
        </w:rPr>
        <w:t>kontrole – Regionální</w:t>
      </w:r>
      <w:r w:rsidRPr="00D51335">
        <w:rPr>
          <w:b/>
          <w:bCs/>
          <w:sz w:val="22"/>
          <w:szCs w:val="22"/>
        </w:rPr>
        <w:t xml:space="preserve"> muzeum K. A. Polánka v Žatci</w:t>
      </w:r>
    </w:p>
    <w:p w14:paraId="46FD597C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Protokol o kontrole č. 3/24 ze dne 25.04.2024 provedené na místě u příspěvkové organizace Regionální muzeum K. A. Polánka v Žatci.</w:t>
      </w:r>
    </w:p>
    <w:p w14:paraId="005EB38E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1B0954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41C4F1" w14:textId="77777777" w:rsidR="00781F5F" w:rsidRDefault="00D54628">
      <w:r>
        <w:rPr>
          <w:sz w:val="22"/>
          <w:szCs w:val="22"/>
        </w:rPr>
        <w:t xml:space="preserve"> </w:t>
      </w:r>
    </w:p>
    <w:p w14:paraId="2A2D2938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356/2024</w:t>
      </w:r>
    </w:p>
    <w:p w14:paraId="219310C1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Zpráva o činnosti za rok 2023 - Městské divadlo Žatec</w:t>
      </w:r>
    </w:p>
    <w:p w14:paraId="21F67390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Zprávu o činnosti příspěvkové organizace Městské divadlo Žatec za rok 2023.</w:t>
      </w:r>
    </w:p>
    <w:p w14:paraId="06BC1EA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F191A2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36CFC4C" w14:textId="77777777" w:rsidR="00781F5F" w:rsidRDefault="00D546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6651C" w14:textId="77777777" w:rsidR="00D51335" w:rsidRDefault="00D51335"/>
    <w:p w14:paraId="4717C09B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357/2024</w:t>
      </w:r>
    </w:p>
    <w:p w14:paraId="7544E1B5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Zpráva o činnosti za rok 2023 - Chrám Chmele a Piva CZ, příspěvková organizace</w:t>
      </w:r>
    </w:p>
    <w:p w14:paraId="6E93D011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Zprávu o činnosti příspěvkové organizace Chrám Chmele a Piva CZ, příspěvková organizace za rok 2023.</w:t>
      </w:r>
    </w:p>
    <w:p w14:paraId="37A20AFF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8CA4FD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A25B45" w14:textId="77777777" w:rsidR="00781F5F" w:rsidRDefault="00D54628">
      <w:r>
        <w:rPr>
          <w:sz w:val="22"/>
          <w:szCs w:val="22"/>
        </w:rPr>
        <w:t xml:space="preserve"> </w:t>
      </w:r>
    </w:p>
    <w:p w14:paraId="73944C57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358/2024</w:t>
      </w:r>
    </w:p>
    <w:p w14:paraId="1B41A37D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Odměny ředitelů mateřských a základních škol za listopad 2023 až duben 2024</w:t>
      </w:r>
    </w:p>
    <w:p w14:paraId="4029ABE1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souhlasí s vyplacením odměn ředitelům základních a mateřských škol za listopad 2023 až duben 2024 ze státního rozpočtu v upravené výši.</w:t>
      </w:r>
    </w:p>
    <w:p w14:paraId="0688E142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365F8B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FC24AC" w14:textId="77777777" w:rsidR="00781F5F" w:rsidRDefault="00D54628">
      <w:r>
        <w:rPr>
          <w:sz w:val="22"/>
          <w:szCs w:val="22"/>
        </w:rPr>
        <w:t xml:space="preserve"> </w:t>
      </w:r>
    </w:p>
    <w:p w14:paraId="5017B7C5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359/2024</w:t>
      </w:r>
    </w:p>
    <w:p w14:paraId="38F1DFE0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Odměny ředitelů příspěvkových organizací za listopad 2023 až duben 2024</w:t>
      </w:r>
    </w:p>
    <w:p w14:paraId="32267003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souhlasí s vyplacením odměn ředitelům příspěvkových organizací – Městská knihovna Žatec, Městské divadlo Žatec, Regionální muzeum K. A. Polánka v Žatci a Chrám Chmele a Piva CZ, příspěvková organizace za období listopad 2023 až duben 2024, v upravené výši.</w:t>
      </w:r>
    </w:p>
    <w:p w14:paraId="07A4028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A029E6F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184DF8B" w14:textId="77777777" w:rsidR="00781F5F" w:rsidRDefault="00D54628">
      <w:r>
        <w:rPr>
          <w:sz w:val="22"/>
          <w:szCs w:val="22"/>
        </w:rPr>
        <w:t xml:space="preserve"> </w:t>
      </w:r>
    </w:p>
    <w:p w14:paraId="31809B75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360/2024</w:t>
      </w:r>
    </w:p>
    <w:p w14:paraId="2DD8A7AE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Smlouva o vykonání přezkoumání hospodaření města na rok 2024</w:t>
      </w:r>
    </w:p>
    <w:p w14:paraId="6BA57F52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schvaluje dle § 42 odst. 1 zákona č. 128/2000 Sb. o obcích (obecní zřízení), v platném znění, uzavření Smlouvy o vykonání přezkoumání hospodaření města č. 45/2022 se společností LN AUDIT s.r.o., IČ 254 08 232 se sídlem Louny, Na </w:t>
      </w:r>
      <w:proofErr w:type="spellStart"/>
      <w:r>
        <w:rPr>
          <w:sz w:val="22"/>
          <w:szCs w:val="22"/>
        </w:rPr>
        <w:t>Valích</w:t>
      </w:r>
      <w:proofErr w:type="spellEnd"/>
      <w:r>
        <w:rPr>
          <w:sz w:val="22"/>
          <w:szCs w:val="22"/>
        </w:rPr>
        <w:t xml:space="preserve"> 510.</w:t>
      </w:r>
    </w:p>
    <w:p w14:paraId="47126712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09082A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8AF8F0" w14:textId="77777777" w:rsidR="00781F5F" w:rsidRDefault="00D546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10B5D5" w14:textId="77777777" w:rsidR="00D51335" w:rsidRDefault="00D51335">
      <w:pPr>
        <w:rPr>
          <w:sz w:val="22"/>
          <w:szCs w:val="22"/>
        </w:rPr>
      </w:pPr>
    </w:p>
    <w:p w14:paraId="39BF3A52" w14:textId="77777777" w:rsidR="00D51335" w:rsidRDefault="00D51335">
      <w:pPr>
        <w:rPr>
          <w:sz w:val="22"/>
          <w:szCs w:val="22"/>
        </w:rPr>
      </w:pPr>
    </w:p>
    <w:p w14:paraId="7986321F" w14:textId="77777777" w:rsidR="00D51335" w:rsidRDefault="00D51335"/>
    <w:p w14:paraId="577D0C8B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361/2024</w:t>
      </w:r>
    </w:p>
    <w:p w14:paraId="735705FD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Rozpočtové opatření – přijetí NIV dotace MŠMT z Národního plánu obnovy pro ZŠ a MŠ Žatec, Dvořákova</w:t>
      </w:r>
    </w:p>
    <w:p w14:paraId="10032ABE" w14:textId="35A91525" w:rsidR="00781F5F" w:rsidRDefault="00D54628" w:rsidP="00D51335">
      <w:pPr>
        <w:spacing w:before="150" w:after="50"/>
      </w:pPr>
      <w:r>
        <w:rPr>
          <w:sz w:val="22"/>
          <w:szCs w:val="22"/>
        </w:rPr>
        <w:t xml:space="preserve">Rada města Žatce </w:t>
      </w:r>
      <w:r w:rsidR="00D51335">
        <w:rPr>
          <w:sz w:val="22"/>
          <w:szCs w:val="22"/>
        </w:rPr>
        <w:t>projednala</w:t>
      </w:r>
      <w:r>
        <w:rPr>
          <w:sz w:val="22"/>
          <w:szCs w:val="22"/>
        </w:rPr>
        <w:t xml:space="preserve"> a schvaluje</w:t>
      </w:r>
      <w:r w:rsidR="00D51335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1.754.000,00 Kč, a to zapojení účelové neinvestiční dotace do rozpočtu města.</w:t>
      </w:r>
    </w:p>
    <w:p w14:paraId="2EFFB1E4" w14:textId="77777777" w:rsidR="00781F5F" w:rsidRDefault="00D54628">
      <w:r>
        <w:rPr>
          <w:sz w:val="22"/>
          <w:szCs w:val="22"/>
        </w:rPr>
        <w:t>Účelový znak 33 093 – neinvestiční účelová dotace Ministerstva školství, mládeže a tělovýchovy ČR ve výši 1.754.284,00 Kč poskytnutá Základní a Mateřské škole Žatec, Dvořákova 24, okres Louny z Národního plánu obnovy – podpora škol s nadprůměrným zastoupením sociálně znevýhodněných žáků – třetí část.</w:t>
      </w:r>
    </w:p>
    <w:p w14:paraId="2DC10725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13BDD3F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0A3ACAD" w14:textId="77777777" w:rsidR="00781F5F" w:rsidRDefault="00D54628">
      <w:r>
        <w:rPr>
          <w:sz w:val="22"/>
          <w:szCs w:val="22"/>
        </w:rPr>
        <w:t xml:space="preserve"> </w:t>
      </w:r>
    </w:p>
    <w:p w14:paraId="32244D2E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362/2024</w:t>
      </w:r>
    </w:p>
    <w:p w14:paraId="35B19981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Rozpočtové opatření – přijetí NIV dotace MŠMT z Národního plánu obnovy pro ZŠ Komenského alej 749</w:t>
      </w:r>
    </w:p>
    <w:p w14:paraId="795AC1C0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rozpočtové opatření ve výši 1.400.000,00 Kč, a to zapojení účelové neinvestiční dotace do rozpočtu města.</w:t>
      </w:r>
    </w:p>
    <w:p w14:paraId="74B9580B" w14:textId="77777777" w:rsidR="00781F5F" w:rsidRDefault="00D54628">
      <w:r>
        <w:rPr>
          <w:sz w:val="22"/>
          <w:szCs w:val="22"/>
        </w:rPr>
        <w:t>Účelový znak 33 093 – neinvestiční účelová dotace Ministerstva školství, mládeže a tělovýchovy ČR ve výši 1.400.000,00 Kč poskytnutá Základní škole Žatec, Komenského alej 749, okres Louny z Národního plánu obnovy – podpora škol s nadprůměrným zastoupením sociálně znevýhodněných žáků na realizaci projektu číslo 0154/PODSKOL/2022 pod názvem: „Zkvalitňování školního klimatu“ – druhá část.</w:t>
      </w:r>
    </w:p>
    <w:p w14:paraId="057388D9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C55A135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1646D2" w14:textId="77777777" w:rsidR="00781F5F" w:rsidRDefault="00D54628">
      <w:r>
        <w:rPr>
          <w:sz w:val="22"/>
          <w:szCs w:val="22"/>
        </w:rPr>
        <w:t xml:space="preserve"> </w:t>
      </w:r>
    </w:p>
    <w:p w14:paraId="3DA7B497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363/2024</w:t>
      </w:r>
    </w:p>
    <w:p w14:paraId="65C7D793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Rozpočtové opatření – přijetí NIV dotace MŠMT z Národního plánu obnovy pro ZŠ Žatec, 28. října 1019</w:t>
      </w:r>
    </w:p>
    <w:p w14:paraId="3EA6109F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rozpočtové opatření ve výši 1.200.000,00 Kč, a to zapojení účelové neinvestiční dotace do rozpočtu města.</w:t>
      </w:r>
    </w:p>
    <w:p w14:paraId="2473E1D1" w14:textId="77777777" w:rsidR="00781F5F" w:rsidRDefault="00D54628">
      <w:r>
        <w:rPr>
          <w:sz w:val="22"/>
          <w:szCs w:val="22"/>
        </w:rPr>
        <w:t>Účelový znak 33 093 – neinvestiční účelová dotace Ministerstva školství, mládeže a tělovýchovy ČR ve výši 1.200.000,00 Kč poskytnutá Základní škole Žatec, nám. 28. října 1019, okres Louny z Národního plánu obnovy – podpora škol s nadprůměrným zastoupením sociálně znevýhodněných žáků – třetí část.</w:t>
      </w:r>
    </w:p>
    <w:p w14:paraId="0CAACFF8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F903AF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0F18F4" w14:textId="77777777" w:rsidR="00781F5F" w:rsidRDefault="00D54628">
      <w:r>
        <w:rPr>
          <w:sz w:val="22"/>
          <w:szCs w:val="22"/>
        </w:rPr>
        <w:t xml:space="preserve"> </w:t>
      </w:r>
    </w:p>
    <w:p w14:paraId="613D3450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364/2024</w:t>
      </w:r>
    </w:p>
    <w:p w14:paraId="040CBB94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Rozpočtové opatření – přijetí NIV dotace MŠMT z Národního plánu obnovy a dočasné použití </w:t>
      </w:r>
      <w:proofErr w:type="spellStart"/>
      <w:r w:rsidRPr="00D51335">
        <w:rPr>
          <w:b/>
          <w:bCs/>
          <w:sz w:val="22"/>
          <w:szCs w:val="22"/>
        </w:rPr>
        <w:t>fin</w:t>
      </w:r>
      <w:proofErr w:type="spellEnd"/>
      <w:r w:rsidRPr="00D51335">
        <w:rPr>
          <w:b/>
          <w:bCs/>
          <w:sz w:val="22"/>
          <w:szCs w:val="22"/>
        </w:rPr>
        <w:t>. prostředků pro ZŠ P. Bezruče 2000</w:t>
      </w:r>
    </w:p>
    <w:p w14:paraId="7784E06C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rozpočtové opatření ve výši 1.768.000,00 Kč, a to zapojení účelové neinvestiční dotace do rozpočtu města.</w:t>
      </w:r>
    </w:p>
    <w:p w14:paraId="5A852C16" w14:textId="77777777" w:rsidR="00781F5F" w:rsidRDefault="00D54628">
      <w:r>
        <w:rPr>
          <w:sz w:val="22"/>
          <w:szCs w:val="22"/>
        </w:rPr>
        <w:t>Účelový znak 33 093 – neinvestiční účelová dotace Ministerstva školství, mládeže a tělovýchovy ČR ve výši 1.768.000,00 Kč poskytnutá Základní škole Žatec, Petra Bezruče 2000, okres Louny z Národního plánu obnovy – podpora škol s nadprůměrným zastoupením sociálně znevýhodněných žáků na realizaci projektu číslo 0252/PODSKOL/2022 pod názvem: „Podpora rovných příležitostí“ – druhá část.</w:t>
      </w:r>
    </w:p>
    <w:p w14:paraId="41F9285A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8DCECE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435A99" w14:textId="77777777" w:rsidR="00781F5F" w:rsidRDefault="00D54628">
      <w:r>
        <w:rPr>
          <w:sz w:val="22"/>
          <w:szCs w:val="22"/>
        </w:rPr>
        <w:t xml:space="preserve"> </w:t>
      </w:r>
    </w:p>
    <w:p w14:paraId="3FF78E67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365/2024</w:t>
      </w:r>
    </w:p>
    <w:p w14:paraId="171ED1C6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Rozpočtové opatření – přijetí NIV dotace MŠMT z Národního plánu obnovy a dočasné použití </w:t>
      </w:r>
      <w:proofErr w:type="spellStart"/>
      <w:r w:rsidRPr="00D51335">
        <w:rPr>
          <w:b/>
          <w:bCs/>
          <w:sz w:val="22"/>
          <w:szCs w:val="22"/>
        </w:rPr>
        <w:t>fin</w:t>
      </w:r>
      <w:proofErr w:type="spellEnd"/>
      <w:r w:rsidRPr="00D51335">
        <w:rPr>
          <w:b/>
          <w:bCs/>
          <w:sz w:val="22"/>
          <w:szCs w:val="22"/>
        </w:rPr>
        <w:t>. prostředků pro ZŠ P. Bezruče 2000</w:t>
      </w:r>
    </w:p>
    <w:p w14:paraId="14624FEE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žádost ředitelky Základní školy Žatec, Petra Bezruče 2000 Mgr. Zděnky Pejšové a schvaluje dočasné použití finančních prostředků zřizovatele v rámci projektu s registračním č. CZ.06.05.01/00/2.2_048/0004353 s názvem Modernizace školní družiny a projektu s registračním č. CZ.06.05.01/010/2.2_048/0004351 s názvem Modernizace polytechnické učebny, a to ve výši 134.000,00 Kč na zpracování studie proveditelnosti a zajištění administrace veřejné zakázky. </w:t>
      </w:r>
    </w:p>
    <w:p w14:paraId="1AA11D61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F0C364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C84B328" w14:textId="77777777" w:rsidR="00781F5F" w:rsidRDefault="00D54628">
      <w:r>
        <w:rPr>
          <w:sz w:val="22"/>
          <w:szCs w:val="22"/>
        </w:rPr>
        <w:t xml:space="preserve"> </w:t>
      </w:r>
    </w:p>
    <w:p w14:paraId="09DA11F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366/2024</w:t>
      </w:r>
    </w:p>
    <w:p w14:paraId="0DEF5A0B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Rozpočtové opatření – NIV dotace Ministerstva kultury pro Městskou knihovnu Žatec</w:t>
      </w:r>
    </w:p>
    <w:p w14:paraId="5C021D1A" w14:textId="7B12C889" w:rsidR="00781F5F" w:rsidRDefault="00D54628" w:rsidP="00D5133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D51335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10.000,00 Kč, a to zapojení účelové neinvestiční dotace do rozpočtu města.</w:t>
      </w:r>
    </w:p>
    <w:p w14:paraId="608F9C8A" w14:textId="77777777" w:rsidR="00781F5F" w:rsidRDefault="00D54628">
      <w:r>
        <w:rPr>
          <w:sz w:val="22"/>
          <w:szCs w:val="22"/>
        </w:rPr>
        <w:t>Účelový znak 34 070 - účelová neinvestiční dotace Ministerstva kultury ČR z programu: Knihovna 21. století, poskytnutá příspěvkové organizaci Městská knihovna Žatec na realizaci projektu: „Mezigenerační most“ ve výši 10.000,00 Kč.</w:t>
      </w:r>
    </w:p>
    <w:p w14:paraId="2BBC449B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0A0AA8D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BBCA0F" w14:textId="77777777" w:rsidR="00781F5F" w:rsidRDefault="00D546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7E0477" w14:textId="77777777" w:rsidR="00D51335" w:rsidRDefault="00D51335"/>
    <w:p w14:paraId="65439A28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367/2024</w:t>
      </w:r>
    </w:p>
    <w:p w14:paraId="6D7DE245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Rozpočtové opatření – NIV dotace Ministerstva kultury ČR pro Regionální muzeum K. A. Polánka</w:t>
      </w:r>
    </w:p>
    <w:p w14:paraId="115E66EF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rozpočtové opatření ve výši 140.000,00 Kč, a to zapojení účelové neinvestiční dotace do rozpočtu města.</w:t>
      </w:r>
    </w:p>
    <w:p w14:paraId="1C243803" w14:textId="77777777" w:rsidR="00781F5F" w:rsidRDefault="00D54628">
      <w:r>
        <w:rPr>
          <w:sz w:val="22"/>
          <w:szCs w:val="22"/>
        </w:rPr>
        <w:t>Účelový znak 34 019 - účelová neinvestiční dotace Ministerstva kultury ČR z programu Podpora výchovně vzdělávacích aktivit v muzejnictví, poskytnutá příspěvkové organizaci Regionální muzeum K. A. Polánka v Žatci na realizaci projektu: „Stezka za Žateckým pokladem“ ve výši 140.000,00 Kč.</w:t>
      </w:r>
    </w:p>
    <w:p w14:paraId="348587DC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B9C251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E60442A" w14:textId="77777777" w:rsidR="00781F5F" w:rsidRDefault="00D54628">
      <w:r>
        <w:rPr>
          <w:sz w:val="22"/>
          <w:szCs w:val="22"/>
        </w:rPr>
        <w:t xml:space="preserve"> </w:t>
      </w:r>
    </w:p>
    <w:p w14:paraId="5E23D59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368/2024</w:t>
      </w:r>
    </w:p>
    <w:p w14:paraId="1FC562D6" w14:textId="3875B2A5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Žádost o schválení použití finančních prostředků z </w:t>
      </w:r>
      <w:r w:rsidR="00D51335" w:rsidRPr="00D51335">
        <w:rPr>
          <w:b/>
          <w:bCs/>
          <w:sz w:val="22"/>
          <w:szCs w:val="22"/>
        </w:rPr>
        <w:t>IF – ZŠ</w:t>
      </w:r>
      <w:r w:rsidRPr="00D51335">
        <w:rPr>
          <w:b/>
          <w:bCs/>
          <w:sz w:val="22"/>
          <w:szCs w:val="22"/>
        </w:rPr>
        <w:t xml:space="preserve"> Žatec, náměstí 28. října</w:t>
      </w:r>
    </w:p>
    <w:p w14:paraId="726D7DF0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žádost ředitelky Základní školy Žatec, náměstí 28. října 1019, okres Louny Mgr. Jany </w:t>
      </w:r>
      <w:proofErr w:type="spellStart"/>
      <w:r>
        <w:rPr>
          <w:sz w:val="22"/>
          <w:szCs w:val="22"/>
        </w:rPr>
        <w:t>Hassmanové</w:t>
      </w:r>
      <w:proofErr w:type="spellEnd"/>
      <w:r>
        <w:rPr>
          <w:sz w:val="22"/>
          <w:szCs w:val="22"/>
        </w:rPr>
        <w:t xml:space="preserve"> a souhlasí s čerpáním investičního fondu organizace v předpokládané výši 120.000,00 Kč s DPH.</w:t>
      </w:r>
    </w:p>
    <w:p w14:paraId="6D8543F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C8E3F04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8144AE7" w14:textId="77777777" w:rsidR="00781F5F" w:rsidRDefault="00D54628">
      <w:r>
        <w:rPr>
          <w:sz w:val="22"/>
          <w:szCs w:val="22"/>
        </w:rPr>
        <w:t xml:space="preserve"> </w:t>
      </w:r>
    </w:p>
    <w:p w14:paraId="6D8A609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369/2024</w:t>
      </w:r>
    </w:p>
    <w:p w14:paraId="70A7CD61" w14:textId="1208B83F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Žádost o povolení přijetí věcného </w:t>
      </w:r>
      <w:r w:rsidR="00D51335" w:rsidRPr="00D51335">
        <w:rPr>
          <w:b/>
          <w:bCs/>
          <w:sz w:val="22"/>
          <w:szCs w:val="22"/>
        </w:rPr>
        <w:t>daru – Městská</w:t>
      </w:r>
      <w:r w:rsidRPr="00D51335">
        <w:rPr>
          <w:b/>
          <w:bCs/>
          <w:sz w:val="22"/>
          <w:szCs w:val="22"/>
        </w:rPr>
        <w:t xml:space="preserve"> knihovna Žatec</w:t>
      </w:r>
    </w:p>
    <w:p w14:paraId="707EE451" w14:textId="39453F1C" w:rsidR="00781F5F" w:rsidRDefault="00D54628">
      <w:pPr>
        <w:spacing w:before="150" w:after="50"/>
      </w:pPr>
      <w:r>
        <w:rPr>
          <w:sz w:val="22"/>
          <w:szCs w:val="22"/>
        </w:rPr>
        <w:t>Rada města Žatce projednala žádost ředitelky Městské knihovny Žatec, nám. Svobody 52 Mgr. Radky Filkové a souhlasí dle § 27 odst. 7 písm. b) zákona č. 250/2000 Sb., o rozpočtových pravidlech územních rozpočtů, ve znění pozdějších předpisů, s přijetím věcného daru knih od Moravské zemské knihovny, České knihovny, Bulínova 1, 604 87 Brno v předpokládaném počtu 14 svazků o celkové hodnotě 3.397,00 Kč.</w:t>
      </w:r>
    </w:p>
    <w:p w14:paraId="4F09EEC9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B1A7C7F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226E80E" w14:textId="77777777" w:rsidR="00781F5F" w:rsidRDefault="00D54628">
      <w:r>
        <w:rPr>
          <w:sz w:val="22"/>
          <w:szCs w:val="22"/>
        </w:rPr>
        <w:t xml:space="preserve"> </w:t>
      </w:r>
    </w:p>
    <w:p w14:paraId="39A14BB6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370/2024</w:t>
      </w:r>
    </w:p>
    <w:p w14:paraId="7BE24ACC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Nákup elektrické energie na rok 2025</w:t>
      </w:r>
    </w:p>
    <w:p w14:paraId="335C7177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předloženou informaci k nákupu elektrické energie pro rok 2025.</w:t>
      </w:r>
    </w:p>
    <w:p w14:paraId="7C79B7B8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8A17B6" w14:textId="77777777" w:rsidR="00781F5F" w:rsidRDefault="00D54628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0BC835A" w14:textId="77777777" w:rsidR="00781F5F" w:rsidRDefault="00D54628">
      <w:r>
        <w:rPr>
          <w:sz w:val="22"/>
          <w:szCs w:val="22"/>
        </w:rPr>
        <w:t xml:space="preserve"> </w:t>
      </w:r>
    </w:p>
    <w:p w14:paraId="7B07CC30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371/2024</w:t>
      </w:r>
    </w:p>
    <w:p w14:paraId="75314BFD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Zástavní smlouva společnosti ŽT, a.s. k překlenovacímu investičnímu úvěru</w:t>
      </w:r>
    </w:p>
    <w:p w14:paraId="7F3D212B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v působnosti valné hromady projednala a schvaluje podepsání Zástavní smlouvy společnosti Žatecká teplárenská, a.s. k investičnímu úvěru určenému k překlenutí časového prodlení mezi potřebou financování „Obnovy výtopny </w:t>
      </w:r>
      <w:proofErr w:type="spellStart"/>
      <w:r>
        <w:rPr>
          <w:sz w:val="22"/>
          <w:szCs w:val="22"/>
        </w:rPr>
        <w:t>Perč</w:t>
      </w:r>
      <w:proofErr w:type="spellEnd"/>
      <w:r>
        <w:rPr>
          <w:sz w:val="22"/>
          <w:szCs w:val="22"/>
        </w:rPr>
        <w:t xml:space="preserve"> II“ po požáru a plněním od pojišťovny v předloženém znění.</w:t>
      </w:r>
    </w:p>
    <w:p w14:paraId="672E5CF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8B2452D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14C56F" w14:textId="77777777" w:rsidR="00781F5F" w:rsidRDefault="00D54628">
      <w:r>
        <w:rPr>
          <w:sz w:val="22"/>
          <w:szCs w:val="22"/>
        </w:rPr>
        <w:t xml:space="preserve"> </w:t>
      </w:r>
    </w:p>
    <w:p w14:paraId="39E7175B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372/2024</w:t>
      </w:r>
    </w:p>
    <w:p w14:paraId="7177C457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Zápis ze zasedání představenstva společnosti Žatecká teplárenská, a.s.</w:t>
      </w:r>
    </w:p>
    <w:p w14:paraId="1AB425FC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25. 4. 2024.</w:t>
      </w:r>
    </w:p>
    <w:p w14:paraId="0C21E913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BF73E0B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13F20E" w14:textId="77777777" w:rsidR="00781F5F" w:rsidRDefault="00D54628">
      <w:r>
        <w:rPr>
          <w:sz w:val="22"/>
          <w:szCs w:val="22"/>
        </w:rPr>
        <w:t xml:space="preserve"> </w:t>
      </w:r>
    </w:p>
    <w:p w14:paraId="4339D68E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373/2024</w:t>
      </w:r>
    </w:p>
    <w:p w14:paraId="1CE8ECC4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Zápisy ze zasedání Dozorčí rady společnosti Žatecká teplárenská, a.s.</w:t>
      </w:r>
    </w:p>
    <w:p w14:paraId="2ECFD340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zápisy ze zasedání Dozorčí rady Žatecké teplárenské, a.s. č. 5/2023 ze dne 16. 11. 2023, č. 6/2023 ze dne 14. 12. 2023, č. 1/2024 ze dne 22. 2. 2024 a č. 2/2024 ze dne 26. 3. 2024.</w:t>
      </w:r>
    </w:p>
    <w:p w14:paraId="75E812FE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32D84D2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44D5184" w14:textId="77777777" w:rsidR="00781F5F" w:rsidRDefault="00D54628">
      <w:r>
        <w:rPr>
          <w:sz w:val="22"/>
          <w:szCs w:val="22"/>
        </w:rPr>
        <w:t xml:space="preserve"> </w:t>
      </w:r>
    </w:p>
    <w:p w14:paraId="053D1E02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374/2024</w:t>
      </w:r>
    </w:p>
    <w:p w14:paraId="14B4D92B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Výroční zpráva příspěvkové organizace Městské lesy Žatec za rok 2023</w:t>
      </w:r>
    </w:p>
    <w:p w14:paraId="78FC0110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Zprávu o činnosti příspěvkové organizace Městské lesy Žatec za rok 2023.</w:t>
      </w:r>
    </w:p>
    <w:p w14:paraId="76C1B6B9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08BD76A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031330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375/2024</w:t>
      </w:r>
    </w:p>
    <w:p w14:paraId="7F03EE0A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Výroční zpráva příspěvkové organizace Technické služby města Žatce, za rok 2023</w:t>
      </w:r>
    </w:p>
    <w:p w14:paraId="54CFF6CF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Zprávu o činnosti příspěvkové organizace Technické služby města Žatec za rok 2023.</w:t>
      </w:r>
    </w:p>
    <w:p w14:paraId="493C42BC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7D8F07A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88E4B6A" w14:textId="77777777" w:rsidR="00781F5F" w:rsidRDefault="00D54628">
      <w:r>
        <w:rPr>
          <w:sz w:val="22"/>
          <w:szCs w:val="22"/>
        </w:rPr>
        <w:t xml:space="preserve"> </w:t>
      </w:r>
    </w:p>
    <w:p w14:paraId="15F00C35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376/2024</w:t>
      </w:r>
    </w:p>
    <w:p w14:paraId="351119E8" w14:textId="2D19EC24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Odměna řediteli příspěvkové </w:t>
      </w:r>
      <w:r w:rsidR="00D51335" w:rsidRPr="00D51335">
        <w:rPr>
          <w:b/>
          <w:bCs/>
          <w:sz w:val="22"/>
          <w:szCs w:val="22"/>
        </w:rPr>
        <w:t>organizace – TSMŽ</w:t>
      </w:r>
    </w:p>
    <w:p w14:paraId="6C1BAC26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souhlasí s vyplacením odměny řediteli příspěvkové organizace – Technické služby města Žatec za období listopad 2023 až duben 2024 v upravené výši.</w:t>
      </w:r>
    </w:p>
    <w:p w14:paraId="7CA829F5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5E9B75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7EB04A" w14:textId="77777777" w:rsidR="00781F5F" w:rsidRDefault="00D54628">
      <w:r>
        <w:rPr>
          <w:sz w:val="22"/>
          <w:szCs w:val="22"/>
        </w:rPr>
        <w:t xml:space="preserve"> </w:t>
      </w:r>
    </w:p>
    <w:p w14:paraId="693E107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377/2024</w:t>
      </w:r>
    </w:p>
    <w:p w14:paraId="0D09F880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Nabídka převodu nemovitostí v </w:t>
      </w:r>
      <w:proofErr w:type="spellStart"/>
      <w:r w:rsidRPr="00D51335">
        <w:rPr>
          <w:b/>
          <w:bCs/>
          <w:sz w:val="22"/>
          <w:szCs w:val="22"/>
        </w:rPr>
        <w:t>k.ú</w:t>
      </w:r>
      <w:proofErr w:type="spellEnd"/>
      <w:r w:rsidRPr="00D51335">
        <w:rPr>
          <w:b/>
          <w:bCs/>
          <w:sz w:val="22"/>
          <w:szCs w:val="22"/>
        </w:rPr>
        <w:t>. Bezděkov u Žatce</w:t>
      </w:r>
    </w:p>
    <w:p w14:paraId="528F0F7B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ukládá odboru místního hospodářství a majetku podat žádost o bezúplatný převod pozemku zastavěná plocha a nádvoří st. p. č. 58, jehož součástí je budova č.p. 47, zapsaných na LV č. 242 pro obec Žatec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Bezděkov u Žatce.</w:t>
      </w:r>
    </w:p>
    <w:p w14:paraId="5551B860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1B1AC9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9DF57AE" w14:textId="77777777" w:rsidR="00781F5F" w:rsidRDefault="00D54628">
      <w:r>
        <w:rPr>
          <w:sz w:val="22"/>
          <w:szCs w:val="22"/>
        </w:rPr>
        <w:t xml:space="preserve"> </w:t>
      </w:r>
    </w:p>
    <w:p w14:paraId="28336CB4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378/2024</w:t>
      </w:r>
    </w:p>
    <w:p w14:paraId="57DDFB99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Dodatek č. 9 ke smlouvě o umístění zařízení na objektu č.p. 2820 ul. Písečná v Žatci</w:t>
      </w:r>
    </w:p>
    <w:p w14:paraId="7A09FDFC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schvaluje uzavření dodatku č. 9 ke smlouvě o umístění zařízení ze dne 12.11.1997 ve znění dodatků č. 1-8 uzavřené se spol. CETIN a.s., IČO 04084063, v předloženém znění.</w:t>
      </w:r>
    </w:p>
    <w:p w14:paraId="6C61B1D8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AF08AB3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05F022" w14:textId="77777777" w:rsidR="00781F5F" w:rsidRDefault="00D546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366B14" w14:textId="77777777" w:rsidR="00D51335" w:rsidRDefault="00D51335">
      <w:pPr>
        <w:rPr>
          <w:sz w:val="22"/>
          <w:szCs w:val="22"/>
        </w:rPr>
      </w:pPr>
    </w:p>
    <w:p w14:paraId="2587E10D" w14:textId="77777777" w:rsidR="00D51335" w:rsidRDefault="00D51335">
      <w:pPr>
        <w:rPr>
          <w:sz w:val="22"/>
          <w:szCs w:val="22"/>
        </w:rPr>
      </w:pPr>
    </w:p>
    <w:p w14:paraId="43EE6C2A" w14:textId="77777777" w:rsidR="00D51335" w:rsidRDefault="00D51335"/>
    <w:p w14:paraId="73DA32F9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379/2024</w:t>
      </w:r>
    </w:p>
    <w:p w14:paraId="14E26695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Smlouva o </w:t>
      </w:r>
      <w:proofErr w:type="spellStart"/>
      <w:r w:rsidRPr="00D51335">
        <w:rPr>
          <w:b/>
          <w:bCs/>
          <w:sz w:val="22"/>
          <w:szCs w:val="22"/>
        </w:rPr>
        <w:t>BSoVB</w:t>
      </w:r>
      <w:proofErr w:type="spellEnd"/>
      <w:r w:rsidRPr="00D51335">
        <w:rPr>
          <w:b/>
          <w:bCs/>
          <w:sz w:val="22"/>
          <w:szCs w:val="22"/>
        </w:rPr>
        <w:t xml:space="preserve"> – stavba „</w:t>
      </w:r>
      <w:proofErr w:type="spellStart"/>
      <w:proofErr w:type="gramStart"/>
      <w:r w:rsidRPr="00D51335">
        <w:rPr>
          <w:b/>
          <w:bCs/>
          <w:sz w:val="22"/>
          <w:szCs w:val="22"/>
        </w:rPr>
        <w:t>LN,Žatec</w:t>
      </w:r>
      <w:proofErr w:type="gramEnd"/>
      <w:r w:rsidRPr="00D51335">
        <w:rPr>
          <w:b/>
          <w:bCs/>
          <w:sz w:val="22"/>
          <w:szCs w:val="22"/>
        </w:rPr>
        <w:t>,tř.Rooseveltova</w:t>
      </w:r>
      <w:proofErr w:type="spellEnd"/>
      <w:r w:rsidRPr="00D51335">
        <w:rPr>
          <w:b/>
          <w:bCs/>
          <w:sz w:val="22"/>
          <w:szCs w:val="22"/>
        </w:rPr>
        <w:t>, čp. 4232/3,SS100“</w:t>
      </w:r>
    </w:p>
    <w:p w14:paraId="4C8619CD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Smlouvu o uzavření budoucí smlouvy o zřízení věcného břemene pro společnost ČEZ Distribuce, a.s. na stavbu „LN-Žatec, tř. Rooseveltova č.p.4232/</w:t>
      </w:r>
      <w:proofErr w:type="gramStart"/>
      <w:r>
        <w:rPr>
          <w:sz w:val="22"/>
          <w:szCs w:val="22"/>
        </w:rPr>
        <w:t>3,SS</w:t>
      </w:r>
      <w:proofErr w:type="gramEnd"/>
      <w:r>
        <w:rPr>
          <w:sz w:val="22"/>
          <w:szCs w:val="22"/>
        </w:rPr>
        <w:t xml:space="preserve">100“,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4222/15 a 4222/17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zařízení distribuční soustavy, právo ochranného pásma a právo oprávněné strany vyplývající ze zákona č. 458/2000 Sb., energetický zákon, ve znění pozdějších předpisů.</w:t>
      </w:r>
    </w:p>
    <w:p w14:paraId="4F98A5B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E1B1C74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11F4AFB" w14:textId="77777777" w:rsidR="00781F5F" w:rsidRDefault="00D54628">
      <w:r>
        <w:rPr>
          <w:sz w:val="22"/>
          <w:szCs w:val="22"/>
        </w:rPr>
        <w:t xml:space="preserve"> </w:t>
      </w:r>
    </w:p>
    <w:p w14:paraId="088C6BE9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380/2024</w:t>
      </w:r>
    </w:p>
    <w:p w14:paraId="0E146C44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Smlouva o zřízení VB – „LN-Žatec, </w:t>
      </w:r>
      <w:proofErr w:type="spellStart"/>
      <w:r w:rsidRPr="00D51335">
        <w:rPr>
          <w:b/>
          <w:bCs/>
          <w:sz w:val="22"/>
          <w:szCs w:val="22"/>
        </w:rPr>
        <w:t>ppč</w:t>
      </w:r>
      <w:proofErr w:type="spellEnd"/>
      <w:r w:rsidRPr="00D51335">
        <w:rPr>
          <w:b/>
          <w:bCs/>
          <w:sz w:val="22"/>
          <w:szCs w:val="22"/>
        </w:rPr>
        <w:t>. 6410/</w:t>
      </w:r>
      <w:proofErr w:type="gramStart"/>
      <w:r w:rsidRPr="00D51335">
        <w:rPr>
          <w:b/>
          <w:bCs/>
          <w:sz w:val="22"/>
          <w:szCs w:val="22"/>
        </w:rPr>
        <w:t>1,smyčka</w:t>
      </w:r>
      <w:proofErr w:type="gramEnd"/>
      <w:r w:rsidRPr="00D51335">
        <w:rPr>
          <w:b/>
          <w:bCs/>
          <w:sz w:val="22"/>
          <w:szCs w:val="22"/>
        </w:rPr>
        <w:t xml:space="preserve"> </w:t>
      </w:r>
      <w:proofErr w:type="spellStart"/>
      <w:r w:rsidRPr="00D51335">
        <w:rPr>
          <w:b/>
          <w:bCs/>
          <w:sz w:val="22"/>
          <w:szCs w:val="22"/>
        </w:rPr>
        <w:t>kNN</w:t>
      </w:r>
      <w:proofErr w:type="spellEnd"/>
      <w:r w:rsidRPr="00D51335">
        <w:rPr>
          <w:b/>
          <w:bCs/>
          <w:sz w:val="22"/>
          <w:szCs w:val="22"/>
        </w:rPr>
        <w:t>“</w:t>
      </w:r>
    </w:p>
    <w:p w14:paraId="408A1D08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>. 6410/</w:t>
      </w:r>
      <w:proofErr w:type="gramStart"/>
      <w:r>
        <w:rPr>
          <w:sz w:val="22"/>
          <w:szCs w:val="22"/>
        </w:rPr>
        <w:t>1,smyčka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kNN</w:t>
      </w:r>
      <w:proofErr w:type="spellEnd"/>
      <w:r>
        <w:rPr>
          <w:sz w:val="22"/>
          <w:szCs w:val="22"/>
        </w:rPr>
        <w:t xml:space="preserve">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1702/47, 6410/1 a 6415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0D889BD1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CE6795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68A3FC" w14:textId="77777777" w:rsidR="00781F5F" w:rsidRDefault="00D54628">
      <w:r>
        <w:rPr>
          <w:sz w:val="22"/>
          <w:szCs w:val="22"/>
        </w:rPr>
        <w:t xml:space="preserve"> </w:t>
      </w:r>
    </w:p>
    <w:p w14:paraId="3A67C0C1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381/2024</w:t>
      </w:r>
    </w:p>
    <w:p w14:paraId="395A8D85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Smlouva o zřízení VB – „LN-Žatec, E</w:t>
      </w:r>
      <w:proofErr w:type="gramStart"/>
      <w:r w:rsidRPr="00D51335">
        <w:rPr>
          <w:b/>
          <w:bCs/>
          <w:sz w:val="22"/>
          <w:szCs w:val="22"/>
        </w:rPr>
        <w:t>771,garáž</w:t>
      </w:r>
      <w:proofErr w:type="gramEnd"/>
      <w:r w:rsidRPr="00D51335">
        <w:rPr>
          <w:b/>
          <w:bCs/>
          <w:sz w:val="22"/>
          <w:szCs w:val="22"/>
        </w:rPr>
        <w:t>,kNN,skříň SS100“</w:t>
      </w:r>
    </w:p>
    <w:p w14:paraId="61F40640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zřízení věcného břemene pro společnost ČEZ Distribuce, a.s. na stavbu "LN-Žatec, E</w:t>
      </w:r>
      <w:proofErr w:type="gramStart"/>
      <w:r>
        <w:rPr>
          <w:sz w:val="22"/>
          <w:szCs w:val="22"/>
        </w:rPr>
        <w:t>771,garáž</w:t>
      </w:r>
      <w:proofErr w:type="gramEnd"/>
      <w:r>
        <w:rPr>
          <w:sz w:val="22"/>
          <w:szCs w:val="22"/>
        </w:rPr>
        <w:t xml:space="preserve">,kNN,skříň SS100"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6781/1, 6781/4, 6781/7 a 6781/8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69A0A468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2D01DD8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15CF2C" w14:textId="77777777" w:rsidR="00781F5F" w:rsidRDefault="00D54628">
      <w:r>
        <w:rPr>
          <w:sz w:val="22"/>
          <w:szCs w:val="22"/>
        </w:rPr>
        <w:t xml:space="preserve"> </w:t>
      </w:r>
    </w:p>
    <w:p w14:paraId="00B98D7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382/2024</w:t>
      </w:r>
    </w:p>
    <w:p w14:paraId="69742CAC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Nabytí pozemku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6964/2 v </w:t>
      </w:r>
      <w:proofErr w:type="spellStart"/>
      <w:r w:rsidRPr="00D51335">
        <w:rPr>
          <w:b/>
          <w:bCs/>
          <w:sz w:val="22"/>
          <w:szCs w:val="22"/>
        </w:rPr>
        <w:t>k.ú</w:t>
      </w:r>
      <w:proofErr w:type="spellEnd"/>
      <w:r w:rsidRPr="00D51335">
        <w:rPr>
          <w:b/>
          <w:bCs/>
          <w:sz w:val="22"/>
          <w:szCs w:val="22"/>
        </w:rPr>
        <w:t>. Žatec do majetku města</w:t>
      </w:r>
    </w:p>
    <w:p w14:paraId="28E2AFA8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doporučuje Zastupitelstvu města Žatce schválit bezúplatně nabýt do majetku města pozemek p. p. č. 6964/2 ostatní plocha o výměře 976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majetku ČR – Státního pozemkového úřadu za účelem navržené výstavby místní komunikace pro obsluhu návrhové plochy BI 21 a doplnění technické infrastruktury.</w:t>
      </w:r>
    </w:p>
    <w:p w14:paraId="1B7997ED" w14:textId="77777777" w:rsidR="00781F5F" w:rsidRDefault="00D54628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2C6150C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223ECF" w14:textId="77777777" w:rsidR="00781F5F" w:rsidRDefault="00D54628">
      <w:r>
        <w:rPr>
          <w:sz w:val="22"/>
          <w:szCs w:val="22"/>
        </w:rPr>
        <w:t xml:space="preserve"> </w:t>
      </w:r>
    </w:p>
    <w:p w14:paraId="50D04FAF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383/2024</w:t>
      </w:r>
    </w:p>
    <w:p w14:paraId="628DC729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Nájem části pozemku ostatní plocha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709 v k. </w:t>
      </w:r>
      <w:proofErr w:type="spellStart"/>
      <w:r w:rsidRPr="00D51335">
        <w:rPr>
          <w:b/>
          <w:bCs/>
          <w:sz w:val="22"/>
          <w:szCs w:val="22"/>
        </w:rPr>
        <w:t>ú.</w:t>
      </w:r>
      <w:proofErr w:type="spellEnd"/>
      <w:r w:rsidRPr="00D51335">
        <w:rPr>
          <w:b/>
          <w:bCs/>
          <w:sz w:val="22"/>
          <w:szCs w:val="22"/>
        </w:rPr>
        <w:t xml:space="preserve"> Žatec</w:t>
      </w:r>
    </w:p>
    <w:p w14:paraId="741E60E2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schvaluje nájem části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709, jiná plocha o výměře 400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společnosti ALLKON s.r.o., IČO 25008196 na dobu určitou do 30.6.2024 za účelem dočasné deponie za celkové nájemné 36.792,00 Kč. </w:t>
      </w:r>
    </w:p>
    <w:p w14:paraId="4C77BB02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), Zdrželo se: 0, Nehlasovalo: 0 </w:t>
      </w:r>
    </w:p>
    <w:p w14:paraId="284E0DC6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5733ACC" w14:textId="77777777" w:rsidR="00781F5F" w:rsidRDefault="00D54628">
      <w:r>
        <w:rPr>
          <w:sz w:val="22"/>
          <w:szCs w:val="22"/>
        </w:rPr>
        <w:t xml:space="preserve"> </w:t>
      </w:r>
    </w:p>
    <w:p w14:paraId="40A38418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384/2024</w:t>
      </w:r>
    </w:p>
    <w:p w14:paraId="5C0F5A58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Záměr prodat pozemek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6607/2 a část pozemku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7032/62 v </w:t>
      </w:r>
      <w:proofErr w:type="spellStart"/>
      <w:r w:rsidRPr="00D51335">
        <w:rPr>
          <w:b/>
          <w:bCs/>
          <w:sz w:val="22"/>
          <w:szCs w:val="22"/>
        </w:rPr>
        <w:t>k.ú</w:t>
      </w:r>
      <w:proofErr w:type="spellEnd"/>
      <w:r w:rsidRPr="00D51335">
        <w:rPr>
          <w:b/>
          <w:bCs/>
          <w:sz w:val="22"/>
          <w:szCs w:val="22"/>
        </w:rPr>
        <w:t>. Žatec</w:t>
      </w:r>
    </w:p>
    <w:p w14:paraId="5409C2B3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pozemek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6607/2 o výměře 543 m2 a část pozemku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7032/62 o výměře cca 70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157F39FA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DFE357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21714C" w14:textId="77777777" w:rsidR="00781F5F" w:rsidRDefault="00D54628">
      <w:r>
        <w:rPr>
          <w:sz w:val="22"/>
          <w:szCs w:val="22"/>
        </w:rPr>
        <w:t xml:space="preserve"> </w:t>
      </w:r>
    </w:p>
    <w:p w14:paraId="520451A4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385/2024</w:t>
      </w:r>
    </w:p>
    <w:p w14:paraId="0ABCE30A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Záměr prodat pozemky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5617/21 a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 5617/22 v </w:t>
      </w:r>
      <w:proofErr w:type="spellStart"/>
      <w:r w:rsidRPr="00D51335">
        <w:rPr>
          <w:b/>
          <w:bCs/>
          <w:sz w:val="22"/>
          <w:szCs w:val="22"/>
        </w:rPr>
        <w:t>k.ú</w:t>
      </w:r>
      <w:proofErr w:type="spellEnd"/>
      <w:r w:rsidRPr="00D51335">
        <w:rPr>
          <w:b/>
          <w:bCs/>
          <w:sz w:val="22"/>
          <w:szCs w:val="22"/>
        </w:rPr>
        <w:t>. Žatec</w:t>
      </w:r>
    </w:p>
    <w:p w14:paraId="0B5E9DAD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pozemky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5617/21 o výměře 638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5617/22 o výměře 637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47D39B50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BFA1F03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846C7C" w14:textId="77777777" w:rsidR="00781F5F" w:rsidRDefault="00D54628">
      <w:r>
        <w:rPr>
          <w:sz w:val="22"/>
          <w:szCs w:val="22"/>
        </w:rPr>
        <w:t xml:space="preserve"> </w:t>
      </w:r>
    </w:p>
    <w:p w14:paraId="2442CC4E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386/2024</w:t>
      </w:r>
    </w:p>
    <w:p w14:paraId="31A49E75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Záměr prodat pozemky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3849/2,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6935/11 a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 6935/12 v </w:t>
      </w:r>
      <w:proofErr w:type="spellStart"/>
      <w:r w:rsidRPr="00D51335">
        <w:rPr>
          <w:b/>
          <w:bCs/>
          <w:sz w:val="22"/>
          <w:szCs w:val="22"/>
        </w:rPr>
        <w:t>k.ú</w:t>
      </w:r>
      <w:proofErr w:type="spellEnd"/>
      <w:r w:rsidRPr="00D51335">
        <w:rPr>
          <w:b/>
          <w:bCs/>
          <w:sz w:val="22"/>
          <w:szCs w:val="22"/>
        </w:rPr>
        <w:t>. Žatec</w:t>
      </w:r>
    </w:p>
    <w:p w14:paraId="135FCB58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pozemky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6935/11 o výměře 4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6935/12 o výměře 2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Žatec. Dále ukládá odboru místního hospodářství a majetku zveřejnit po dobu 15 dnů záměr města prodat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pozemek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3849/2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o výměře 21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minimální kupní cenu </w:t>
      </w:r>
      <w:proofErr w:type="gramStart"/>
      <w:r>
        <w:rPr>
          <w:sz w:val="22"/>
          <w:szCs w:val="22"/>
        </w:rPr>
        <w:t>dle ,,Zásad</w:t>
      </w:r>
      <w:proofErr w:type="gramEnd"/>
      <w:r>
        <w:rPr>
          <w:sz w:val="22"/>
          <w:szCs w:val="22"/>
        </w:rPr>
        <w:t xml:space="preserve"> pro prodej nemovitostí z majetku města Žatce“ + poplatky spojené s vkladem kupní smlouvy do KN. </w:t>
      </w:r>
    </w:p>
    <w:p w14:paraId="5D08A477" w14:textId="77777777" w:rsidR="00781F5F" w:rsidRDefault="00D54628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F9A5D98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0056D6E" w14:textId="77777777" w:rsidR="00781F5F" w:rsidRDefault="00D54628">
      <w:r>
        <w:rPr>
          <w:sz w:val="22"/>
          <w:szCs w:val="22"/>
        </w:rPr>
        <w:t xml:space="preserve"> </w:t>
      </w:r>
    </w:p>
    <w:p w14:paraId="7B43ED4C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387/2024</w:t>
      </w:r>
    </w:p>
    <w:p w14:paraId="77F382BA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Záměr prodat pozemky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. 180/7 a </w:t>
      </w:r>
      <w:proofErr w:type="spellStart"/>
      <w:r w:rsidRPr="00D51335">
        <w:rPr>
          <w:b/>
          <w:bCs/>
          <w:sz w:val="22"/>
          <w:szCs w:val="22"/>
        </w:rPr>
        <w:t>p.p.č</w:t>
      </w:r>
      <w:proofErr w:type="spellEnd"/>
      <w:r w:rsidRPr="00D51335">
        <w:rPr>
          <w:b/>
          <w:bCs/>
          <w:sz w:val="22"/>
          <w:szCs w:val="22"/>
        </w:rPr>
        <w:t xml:space="preserve"> 185/2 v </w:t>
      </w:r>
      <w:proofErr w:type="spellStart"/>
      <w:r w:rsidRPr="00D51335">
        <w:rPr>
          <w:b/>
          <w:bCs/>
          <w:sz w:val="22"/>
          <w:szCs w:val="22"/>
        </w:rPr>
        <w:t>k.ú</w:t>
      </w:r>
      <w:proofErr w:type="spellEnd"/>
      <w:r w:rsidRPr="00D51335">
        <w:rPr>
          <w:b/>
          <w:bCs/>
          <w:sz w:val="22"/>
          <w:szCs w:val="22"/>
        </w:rPr>
        <w:t>. Žatec</w:t>
      </w:r>
    </w:p>
    <w:p w14:paraId="53EB1F2B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pozemky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180/7 o výměře 16 m2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185/2 o výměře 181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7E17895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7FD9F55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D6651C" w14:textId="77777777" w:rsidR="00781F5F" w:rsidRDefault="00D54628">
      <w:r>
        <w:rPr>
          <w:sz w:val="22"/>
          <w:szCs w:val="22"/>
        </w:rPr>
        <w:t xml:space="preserve"> </w:t>
      </w:r>
    </w:p>
    <w:p w14:paraId="46F1A5DC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388/2024</w:t>
      </w:r>
    </w:p>
    <w:p w14:paraId="3F74B5B9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Informace o investičních akcích Odboru rozvoje města v realizaci v roce 2024</w:t>
      </w:r>
    </w:p>
    <w:p w14:paraId="7B6C5B03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06. 05. 2024.</w:t>
      </w:r>
    </w:p>
    <w:p w14:paraId="06EC7602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877DE34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94428F" w14:textId="77777777" w:rsidR="00781F5F" w:rsidRDefault="00D54628">
      <w:r>
        <w:rPr>
          <w:sz w:val="22"/>
          <w:szCs w:val="22"/>
        </w:rPr>
        <w:t xml:space="preserve"> </w:t>
      </w:r>
    </w:p>
    <w:p w14:paraId="77CA67B3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389/2024</w:t>
      </w:r>
    </w:p>
    <w:p w14:paraId="2AF9329E" w14:textId="392F8538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Program regenerace MPR a </w:t>
      </w:r>
      <w:r w:rsidR="00D51335" w:rsidRPr="00D51335">
        <w:rPr>
          <w:b/>
          <w:bCs/>
          <w:sz w:val="22"/>
          <w:szCs w:val="22"/>
        </w:rPr>
        <w:t>MPZ – rok</w:t>
      </w:r>
      <w:r w:rsidRPr="00D51335">
        <w:rPr>
          <w:b/>
          <w:bCs/>
          <w:sz w:val="22"/>
          <w:szCs w:val="22"/>
        </w:rPr>
        <w:t xml:space="preserve"> 2024</w:t>
      </w:r>
    </w:p>
    <w:p w14:paraId="3517A327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doporučuje Zastupitelstvu města Žatce schválit rozdělení finančních prostředků z Programu regenerace MPR a MPZ pro rok 2024 dle předloženého návrhu:</w:t>
      </w:r>
    </w:p>
    <w:p w14:paraId="66DADB25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Městská památková rezervace: 1.815.000,00 Kč</w:t>
      </w:r>
    </w:p>
    <w:p w14:paraId="7515FB52" w14:textId="77777777" w:rsidR="00781F5F" w:rsidRDefault="00781F5F"/>
    <w:tbl>
      <w:tblPr>
        <w:tblW w:w="1042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"/>
        <w:gridCol w:w="493"/>
        <w:gridCol w:w="1015"/>
        <w:gridCol w:w="3261"/>
        <w:gridCol w:w="987"/>
        <w:gridCol w:w="538"/>
        <w:gridCol w:w="772"/>
        <w:gridCol w:w="727"/>
        <w:gridCol w:w="664"/>
      </w:tblGrid>
      <w:tr w:rsidR="00781F5F" w14:paraId="45CE5FE0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5773AB" w14:textId="77777777" w:rsidR="00781F5F" w:rsidRDefault="00D54628">
            <w:proofErr w:type="spellStart"/>
            <w:r>
              <w:rPr>
                <w:sz w:val="22"/>
                <w:szCs w:val="22"/>
              </w:rPr>
              <w:t>Poř</w:t>
            </w:r>
            <w:proofErr w:type="spellEnd"/>
            <w:r>
              <w:rPr>
                <w:sz w:val="22"/>
                <w:szCs w:val="22"/>
              </w:rPr>
              <w:t xml:space="preserve">. č.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FD6321" w14:textId="77777777" w:rsidR="00781F5F" w:rsidRDefault="00D54628">
            <w:r>
              <w:rPr>
                <w:sz w:val="22"/>
                <w:szCs w:val="22"/>
              </w:rPr>
              <w:t xml:space="preserve">Objekt (KP)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D0B411" w14:textId="77777777" w:rsidR="00781F5F" w:rsidRDefault="00D54628">
            <w:r>
              <w:rPr>
                <w:sz w:val="22"/>
                <w:szCs w:val="22"/>
              </w:rPr>
              <w:t xml:space="preserve">Akce obnovy (popis prací)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98CA2A" w14:textId="77777777" w:rsidR="00781F5F" w:rsidRDefault="00D54628">
            <w:r>
              <w:rPr>
                <w:sz w:val="22"/>
                <w:szCs w:val="22"/>
              </w:rPr>
              <w:t xml:space="preserve">Vlastník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908CDE" w14:textId="77777777" w:rsidR="00781F5F" w:rsidRDefault="00D54628">
            <w:r>
              <w:rPr>
                <w:sz w:val="22"/>
                <w:szCs w:val="22"/>
              </w:rPr>
              <w:t xml:space="preserve">Celkové náklady UZNATELNÉ v roce 2024 (Kč)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78F1CB" w14:textId="77777777" w:rsidR="00781F5F" w:rsidRDefault="00D54628">
            <w:r>
              <w:rPr>
                <w:sz w:val="22"/>
                <w:szCs w:val="22"/>
              </w:rPr>
              <w:t xml:space="preserve">Dotace MK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E0EE15" w14:textId="77777777" w:rsidR="00781F5F" w:rsidRDefault="00D54628">
            <w:r>
              <w:rPr>
                <w:sz w:val="22"/>
                <w:szCs w:val="22"/>
              </w:rPr>
              <w:t>Podíl města 10%</w:t>
            </w:r>
          </w:p>
          <w:p w14:paraId="2E1A86DA" w14:textId="77777777" w:rsidR="00781F5F" w:rsidRDefault="00D54628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zaokrouhl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B43056" w14:textId="77777777" w:rsidR="00781F5F" w:rsidRDefault="00D54628">
            <w:r>
              <w:rPr>
                <w:sz w:val="22"/>
                <w:szCs w:val="22"/>
              </w:rPr>
              <w:t xml:space="preserve">Celková výše obou příspěvků (10 % obce + MK ČR)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AF3698" w14:textId="77777777" w:rsidR="00781F5F" w:rsidRDefault="00D54628">
            <w:r>
              <w:rPr>
                <w:sz w:val="22"/>
                <w:szCs w:val="22"/>
              </w:rPr>
              <w:t xml:space="preserve">Podíl vlastníka   </w:t>
            </w:r>
          </w:p>
        </w:tc>
      </w:tr>
      <w:tr w:rsidR="00781F5F" w14:paraId="1F51D693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40FB8E" w14:textId="77777777" w:rsidR="00781F5F" w:rsidRDefault="00D54628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FF2EA1" w14:textId="77777777" w:rsidR="00781F5F" w:rsidRDefault="00D54628"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ACD199" w14:textId="77777777" w:rsidR="00781F5F" w:rsidRDefault="00D54628">
            <w:r>
              <w:rPr>
                <w:sz w:val="22"/>
                <w:szCs w:val="22"/>
              </w:rPr>
              <w:t xml:space="preserve">Oprava fasády a výměna části </w:t>
            </w:r>
            <w:r>
              <w:rPr>
                <w:sz w:val="22"/>
                <w:szCs w:val="22"/>
              </w:rPr>
              <w:lastRenderedPageBreak/>
              <w:t xml:space="preserve">výplní otvorů domu čp. 11 a další související práce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F19ED7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lastRenderedPageBreak/>
              <w:t>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678A28" w14:textId="77777777" w:rsidR="00781F5F" w:rsidRDefault="00D54628">
            <w:r>
              <w:rPr>
                <w:sz w:val="22"/>
                <w:szCs w:val="22"/>
              </w:rPr>
              <w:t xml:space="preserve">1 345 827,00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2BD12A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03E751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CDC49A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FC07EF" w14:textId="77777777" w:rsidR="00781F5F" w:rsidRDefault="00D54628">
            <w:r>
              <w:rPr>
                <w:sz w:val="22"/>
                <w:szCs w:val="22"/>
              </w:rPr>
              <w:t>1 345 827,00</w:t>
            </w:r>
          </w:p>
          <w:p w14:paraId="1EC93A50" w14:textId="77777777" w:rsidR="00781F5F" w:rsidRDefault="00781F5F"/>
          <w:p w14:paraId="28CEC46A" w14:textId="77777777" w:rsidR="00781F5F" w:rsidRDefault="00D54628">
            <w:r>
              <w:rPr>
                <w:sz w:val="22"/>
                <w:szCs w:val="22"/>
              </w:rPr>
              <w:t xml:space="preserve">   </w:t>
            </w:r>
          </w:p>
        </w:tc>
      </w:tr>
      <w:tr w:rsidR="00781F5F" w14:paraId="233BC03B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A1847F" w14:textId="77777777" w:rsidR="00781F5F" w:rsidRDefault="00D54628">
            <w:r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64AD5D" w14:textId="77777777" w:rsidR="00781F5F" w:rsidRDefault="00D54628">
            <w:r>
              <w:rPr>
                <w:sz w:val="22"/>
                <w:szCs w:val="22"/>
              </w:rPr>
              <w:t xml:space="preserve">57 a 231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5BAF96" w14:textId="77777777" w:rsidR="00781F5F" w:rsidRDefault="00D54628">
            <w:r>
              <w:rPr>
                <w:sz w:val="22"/>
                <w:szCs w:val="22"/>
              </w:rPr>
              <w:t xml:space="preserve">Rekonstrukce bytového domu čp.57 a 231 a další související práce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6BEF6C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CCEB96" w14:textId="77777777" w:rsidR="00781F5F" w:rsidRDefault="00D54628">
            <w:r>
              <w:rPr>
                <w:sz w:val="22"/>
                <w:szCs w:val="22"/>
              </w:rPr>
              <w:t xml:space="preserve">3 937 738,00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769BCE" w14:textId="77777777" w:rsidR="00781F5F" w:rsidRDefault="00D54628">
            <w:r>
              <w:rPr>
                <w:sz w:val="22"/>
                <w:szCs w:val="22"/>
              </w:rPr>
              <w:t xml:space="preserve">1 455 000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43FE29" w14:textId="77777777" w:rsidR="00781F5F" w:rsidRDefault="00D54628">
            <w:r>
              <w:rPr>
                <w:sz w:val="22"/>
                <w:szCs w:val="22"/>
              </w:rPr>
              <w:t xml:space="preserve">394 000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7A39F1" w14:textId="77777777" w:rsidR="00781F5F" w:rsidRDefault="00D54628">
            <w:r>
              <w:rPr>
                <w:sz w:val="22"/>
                <w:szCs w:val="22"/>
              </w:rPr>
              <w:t xml:space="preserve">1 849 000,00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0DC497" w14:textId="77777777" w:rsidR="00781F5F" w:rsidRDefault="00D54628">
            <w:r>
              <w:rPr>
                <w:sz w:val="22"/>
                <w:szCs w:val="22"/>
              </w:rPr>
              <w:t xml:space="preserve">2 088 964,20   </w:t>
            </w:r>
          </w:p>
        </w:tc>
      </w:tr>
      <w:tr w:rsidR="00781F5F" w14:paraId="0BF6863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4A5613" w14:textId="77777777" w:rsidR="00781F5F" w:rsidRDefault="00D54628"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CD4EB0C" w14:textId="77777777" w:rsidR="00781F5F" w:rsidRDefault="00D54628">
            <w:r>
              <w:rPr>
                <w:sz w:val="22"/>
                <w:szCs w:val="22"/>
              </w:rPr>
              <w:t xml:space="preserve">58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4A0485" w14:textId="77777777" w:rsidR="00781F5F" w:rsidRDefault="00D54628">
            <w:r>
              <w:rPr>
                <w:sz w:val="22"/>
                <w:szCs w:val="22"/>
              </w:rPr>
              <w:t xml:space="preserve">Oprava omítek, výroba a osazení replik historických výkladů a vstupních dveří domu čp. 58 a další související práce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9C685D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5C8FF9" w14:textId="77777777" w:rsidR="00781F5F" w:rsidRDefault="00D54628">
            <w:r>
              <w:rPr>
                <w:sz w:val="22"/>
                <w:szCs w:val="22"/>
              </w:rPr>
              <w:t xml:space="preserve">812 900,00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0C3BA5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58E9E8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122F45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AC1034" w14:textId="77777777" w:rsidR="00781F5F" w:rsidRDefault="00D54628">
            <w:r>
              <w:rPr>
                <w:sz w:val="22"/>
                <w:szCs w:val="22"/>
              </w:rPr>
              <w:t xml:space="preserve">812 900,00   </w:t>
            </w:r>
          </w:p>
        </w:tc>
      </w:tr>
      <w:tr w:rsidR="00781F5F" w14:paraId="5F4AAEF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86BD7A" w14:textId="77777777" w:rsidR="00781F5F" w:rsidRDefault="00D54628"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1FA339" w14:textId="77777777" w:rsidR="00781F5F" w:rsidRDefault="00D54628">
            <w:r>
              <w:rPr>
                <w:sz w:val="22"/>
                <w:szCs w:val="22"/>
              </w:rPr>
              <w:t xml:space="preserve">108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C59A80" w14:textId="77777777" w:rsidR="00781F5F" w:rsidRDefault="00D54628">
            <w:r>
              <w:rPr>
                <w:sz w:val="22"/>
                <w:szCs w:val="22"/>
              </w:rPr>
              <w:t xml:space="preserve">Restaurování omítek a maleb v místnostech č. 4, 5, 8, 9 domu čp. 108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C4DD58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6C3F54" w14:textId="77777777" w:rsidR="00781F5F" w:rsidRDefault="00D54628">
            <w:r>
              <w:rPr>
                <w:sz w:val="22"/>
                <w:szCs w:val="22"/>
              </w:rPr>
              <w:t xml:space="preserve">927 100,00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C6427F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F1D8D5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181CEC" w14:textId="77777777" w:rsidR="00781F5F" w:rsidRDefault="00781F5F"/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1A76C2" w14:textId="77777777" w:rsidR="00781F5F" w:rsidRDefault="00D54628">
            <w:r>
              <w:rPr>
                <w:sz w:val="22"/>
                <w:szCs w:val="22"/>
              </w:rPr>
              <w:t xml:space="preserve">927 100,00   </w:t>
            </w:r>
          </w:p>
        </w:tc>
      </w:tr>
      <w:tr w:rsidR="00781F5F" w14:paraId="2409C7A2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27264D" w14:textId="77777777" w:rsidR="00781F5F" w:rsidRDefault="00D54628"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F53962" w14:textId="77777777" w:rsidR="00781F5F" w:rsidRDefault="00D54628">
            <w:r>
              <w:rPr>
                <w:sz w:val="22"/>
                <w:szCs w:val="22"/>
              </w:rPr>
              <w:t xml:space="preserve">163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A71D2B" w14:textId="77777777" w:rsidR="00781F5F" w:rsidRDefault="00D54628">
            <w:r>
              <w:rPr>
                <w:sz w:val="22"/>
                <w:szCs w:val="22"/>
              </w:rPr>
              <w:t xml:space="preserve">Výměna 5 ks oken, 1 ks dveří, zazdění 1 dveří do ul. Poděbradova a </w:t>
            </w:r>
            <w:r>
              <w:rPr>
                <w:sz w:val="22"/>
                <w:szCs w:val="22"/>
              </w:rPr>
              <w:lastRenderedPageBreak/>
              <w:t xml:space="preserve">oprava elektrického vedení ve stávajících trasách v přízemí domu čp. 163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170025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lastRenderedPageBreak/>
              <w:t>xxxxxxxxxxxxxxxxxxxxxxxxxxxxxxxxxxxxxxxx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6D594A" w14:textId="77777777" w:rsidR="00781F5F" w:rsidRDefault="00D54628">
            <w:r>
              <w:rPr>
                <w:sz w:val="22"/>
                <w:szCs w:val="22"/>
              </w:rPr>
              <w:t xml:space="preserve">303 235,83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076185" w14:textId="77777777" w:rsidR="00781F5F" w:rsidRDefault="00D54628">
            <w:r>
              <w:rPr>
                <w:sz w:val="22"/>
                <w:szCs w:val="22"/>
              </w:rPr>
              <w:t xml:space="preserve">110 000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350BE6" w14:textId="77777777" w:rsidR="00781F5F" w:rsidRDefault="00D54628">
            <w:r>
              <w:rPr>
                <w:sz w:val="22"/>
                <w:szCs w:val="22"/>
              </w:rPr>
              <w:t xml:space="preserve">31 000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165590" w14:textId="77777777" w:rsidR="00781F5F" w:rsidRDefault="00D54628">
            <w:r>
              <w:rPr>
                <w:sz w:val="22"/>
                <w:szCs w:val="22"/>
              </w:rPr>
              <w:t xml:space="preserve">141 000,00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1DD5B72" w14:textId="77777777" w:rsidR="00781F5F" w:rsidRDefault="00D54628">
            <w:r>
              <w:rPr>
                <w:sz w:val="22"/>
                <w:szCs w:val="22"/>
              </w:rPr>
              <w:t xml:space="preserve">162 912,25   </w:t>
            </w:r>
          </w:p>
        </w:tc>
      </w:tr>
      <w:tr w:rsidR="00781F5F" w14:paraId="28469400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3C5391" w14:textId="77777777" w:rsidR="00781F5F" w:rsidRDefault="00D54628"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5EB79E" w14:textId="77777777" w:rsidR="00781F5F" w:rsidRDefault="00D54628">
            <w:r>
              <w:rPr>
                <w:sz w:val="22"/>
                <w:szCs w:val="22"/>
              </w:rPr>
              <w:t xml:space="preserve">171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3B70F5A" w14:textId="77777777" w:rsidR="00781F5F" w:rsidRDefault="00D54628">
            <w:r>
              <w:rPr>
                <w:sz w:val="22"/>
                <w:szCs w:val="22"/>
              </w:rPr>
              <w:t xml:space="preserve">Rekonstrukce uliční fasády domu čp. 171 a další související práce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D4B959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D77A61" w14:textId="77777777" w:rsidR="00781F5F" w:rsidRDefault="00D54628">
            <w:r>
              <w:rPr>
                <w:sz w:val="22"/>
                <w:szCs w:val="22"/>
              </w:rPr>
              <w:t xml:space="preserve">471 624,00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7E9636" w14:textId="77777777" w:rsidR="00781F5F" w:rsidRDefault="00D54628">
            <w:r>
              <w:rPr>
                <w:sz w:val="22"/>
                <w:szCs w:val="22"/>
              </w:rPr>
              <w:t xml:space="preserve">170 000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554739" w14:textId="77777777" w:rsidR="00781F5F" w:rsidRDefault="00D54628">
            <w:r>
              <w:rPr>
                <w:sz w:val="22"/>
                <w:szCs w:val="22"/>
              </w:rPr>
              <w:t xml:space="preserve">48 000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9A129F" w14:textId="77777777" w:rsidR="00781F5F" w:rsidRDefault="00D54628">
            <w:r>
              <w:rPr>
                <w:sz w:val="22"/>
                <w:szCs w:val="22"/>
              </w:rPr>
              <w:t xml:space="preserve">218 000,00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C95173" w14:textId="77777777" w:rsidR="00781F5F" w:rsidRDefault="00D54628">
            <w:r>
              <w:rPr>
                <w:sz w:val="22"/>
                <w:szCs w:val="22"/>
              </w:rPr>
              <w:t xml:space="preserve">254 461,60   </w:t>
            </w:r>
          </w:p>
        </w:tc>
      </w:tr>
      <w:tr w:rsidR="00781F5F" w14:paraId="592FD145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A89B11" w14:textId="77777777" w:rsidR="00781F5F" w:rsidRDefault="00D54628"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51B78F" w14:textId="77777777" w:rsidR="00781F5F" w:rsidRDefault="00D54628">
            <w:r>
              <w:rPr>
                <w:sz w:val="22"/>
                <w:szCs w:val="22"/>
              </w:rPr>
              <w:t xml:space="preserve">223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FBE7BA" w14:textId="77777777" w:rsidR="00781F5F" w:rsidRDefault="00D54628">
            <w:r>
              <w:rPr>
                <w:sz w:val="22"/>
                <w:szCs w:val="22"/>
              </w:rPr>
              <w:t xml:space="preserve">Nátěr fasády, oprava klempířských prvků a oprava soklu domu čp. 223 a další související práce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F5B14C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9F8B92" w14:textId="77777777" w:rsidR="00781F5F" w:rsidRDefault="00D54628">
            <w:r>
              <w:rPr>
                <w:sz w:val="22"/>
                <w:szCs w:val="22"/>
              </w:rPr>
              <w:t xml:space="preserve">192 263,91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BA4D83" w14:textId="77777777" w:rsidR="00781F5F" w:rsidRDefault="00D54628">
            <w:r>
              <w:rPr>
                <w:sz w:val="22"/>
                <w:szCs w:val="22"/>
              </w:rPr>
              <w:t xml:space="preserve">80 000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3C5C9B" w14:textId="77777777" w:rsidR="00781F5F" w:rsidRDefault="00D54628">
            <w:r>
              <w:rPr>
                <w:sz w:val="22"/>
                <w:szCs w:val="22"/>
              </w:rPr>
              <w:t xml:space="preserve">20 000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B95AC2" w14:textId="77777777" w:rsidR="00781F5F" w:rsidRDefault="00D54628">
            <w:r>
              <w:rPr>
                <w:sz w:val="22"/>
                <w:szCs w:val="22"/>
              </w:rPr>
              <w:t xml:space="preserve">100 000,00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DBA402" w14:textId="77777777" w:rsidR="00781F5F" w:rsidRDefault="00D54628">
            <w:r>
              <w:rPr>
                <w:sz w:val="22"/>
                <w:szCs w:val="22"/>
              </w:rPr>
              <w:t xml:space="preserve">93 037,52   </w:t>
            </w:r>
          </w:p>
        </w:tc>
      </w:tr>
      <w:tr w:rsidR="00781F5F" w14:paraId="122CCC2C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7C172A" w14:textId="77777777" w:rsidR="00781F5F" w:rsidRDefault="00D54628">
            <w:r>
              <w:rPr>
                <w:sz w:val="22"/>
                <w:szCs w:val="22"/>
              </w:rPr>
              <w:t xml:space="preserve"> Celkem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916A98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B315DF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5ADEE2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2559E5" w14:textId="77777777" w:rsidR="00781F5F" w:rsidRDefault="00D54628">
            <w:r>
              <w:rPr>
                <w:sz w:val="22"/>
                <w:szCs w:val="22"/>
              </w:rPr>
              <w:t xml:space="preserve">7 990 688,74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F67F35" w14:textId="77777777" w:rsidR="00781F5F" w:rsidRDefault="00D54628">
            <w:r>
              <w:rPr>
                <w:sz w:val="22"/>
                <w:szCs w:val="22"/>
              </w:rPr>
              <w:t xml:space="preserve">1 815 000,00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7AE600" w14:textId="77777777" w:rsidR="00781F5F" w:rsidRDefault="00D54628">
            <w:r>
              <w:rPr>
                <w:sz w:val="22"/>
                <w:szCs w:val="22"/>
              </w:rPr>
              <w:t xml:space="preserve">493 000,00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D66E5C" w14:textId="77777777" w:rsidR="00781F5F" w:rsidRDefault="00D54628">
            <w:r>
              <w:rPr>
                <w:sz w:val="22"/>
                <w:szCs w:val="22"/>
              </w:rPr>
              <w:t xml:space="preserve">2 308 000,00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548987" w14:textId="77777777" w:rsidR="00781F5F" w:rsidRDefault="00D54628">
            <w:r>
              <w:rPr>
                <w:sz w:val="22"/>
                <w:szCs w:val="22"/>
              </w:rPr>
              <w:t xml:space="preserve">2 599 375,57    </w:t>
            </w:r>
          </w:p>
        </w:tc>
      </w:tr>
    </w:tbl>
    <w:p w14:paraId="0CFEB7E9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2E229AE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65CF5A" w14:textId="77777777" w:rsidR="00781F5F" w:rsidRDefault="00D54628">
      <w:r>
        <w:rPr>
          <w:sz w:val="22"/>
          <w:szCs w:val="22"/>
        </w:rPr>
        <w:t xml:space="preserve"> </w:t>
      </w:r>
    </w:p>
    <w:p w14:paraId="31D0930D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390/2024</w:t>
      </w:r>
    </w:p>
    <w:p w14:paraId="29A62E05" w14:textId="0F04299D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Fond regenerace města Žatce MPR a </w:t>
      </w:r>
      <w:r w:rsidR="00D51335" w:rsidRPr="00D51335">
        <w:rPr>
          <w:b/>
          <w:bCs/>
          <w:sz w:val="22"/>
          <w:szCs w:val="22"/>
        </w:rPr>
        <w:t>MPZ – rok</w:t>
      </w:r>
      <w:r w:rsidRPr="00D51335">
        <w:rPr>
          <w:b/>
          <w:bCs/>
          <w:sz w:val="22"/>
          <w:szCs w:val="22"/>
        </w:rPr>
        <w:t xml:space="preserve"> 2024</w:t>
      </w:r>
    </w:p>
    <w:p w14:paraId="6740368D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doporučuje Zastupitelstvu města Žatce schválit rozdělení finančních prostředků z Fondu regenerace města Žatce pro rok 2024 dle předloženého návrhu:</w:t>
      </w:r>
    </w:p>
    <w:p w14:paraId="4E9C31A9" w14:textId="77777777" w:rsidR="00D51335" w:rsidRDefault="00D51335">
      <w:pPr>
        <w:spacing w:before="150" w:after="50"/>
        <w:rPr>
          <w:b/>
          <w:sz w:val="22"/>
          <w:szCs w:val="22"/>
        </w:rPr>
      </w:pPr>
    </w:p>
    <w:p w14:paraId="2579BD07" w14:textId="2DBD34B8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Městská památková rezervace a městská památková zóna: 1.584.000,00 Kč:</w:t>
      </w:r>
    </w:p>
    <w:p w14:paraId="4A558E68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 </w:t>
      </w:r>
    </w:p>
    <w:tbl>
      <w:tblPr>
        <w:tblW w:w="9031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899"/>
        <w:gridCol w:w="1044"/>
        <w:gridCol w:w="3081"/>
        <w:gridCol w:w="559"/>
        <w:gridCol w:w="754"/>
        <w:gridCol w:w="559"/>
        <w:gridCol w:w="802"/>
        <w:gridCol w:w="715"/>
      </w:tblGrid>
      <w:tr w:rsidR="00781F5F" w14:paraId="6C7C4326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515F4" w14:textId="77777777" w:rsidR="00781F5F" w:rsidRDefault="00D54628">
            <w:proofErr w:type="spellStart"/>
            <w:r>
              <w:rPr>
                <w:sz w:val="22"/>
                <w:szCs w:val="22"/>
              </w:rPr>
              <w:t>Poř</w:t>
            </w:r>
            <w:proofErr w:type="spellEnd"/>
            <w:r>
              <w:rPr>
                <w:sz w:val="22"/>
                <w:szCs w:val="22"/>
              </w:rPr>
              <w:t xml:space="preserve">. č.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681A3E" w14:textId="77777777" w:rsidR="00781F5F" w:rsidRDefault="00D54628">
            <w:r>
              <w:rPr>
                <w:sz w:val="22"/>
                <w:szCs w:val="22"/>
              </w:rPr>
              <w:t xml:space="preserve">Nemovitost čp.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C385E1" w14:textId="77777777" w:rsidR="00781F5F" w:rsidRDefault="00D54628">
            <w:r>
              <w:rPr>
                <w:sz w:val="22"/>
                <w:szCs w:val="22"/>
              </w:rPr>
              <w:t xml:space="preserve">Akce </w:t>
            </w:r>
            <w:proofErr w:type="gramStart"/>
            <w:r>
              <w:rPr>
                <w:sz w:val="22"/>
                <w:szCs w:val="22"/>
              </w:rPr>
              <w:t>obnovy - popis</w:t>
            </w:r>
            <w:proofErr w:type="gramEnd"/>
            <w:r>
              <w:rPr>
                <w:sz w:val="22"/>
                <w:szCs w:val="22"/>
              </w:rPr>
              <w:t xml:space="preserve"> prací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F3DBE9" w14:textId="77777777" w:rsidR="00781F5F" w:rsidRDefault="00D54628">
            <w:r>
              <w:rPr>
                <w:sz w:val="22"/>
                <w:szCs w:val="22"/>
              </w:rPr>
              <w:t xml:space="preserve">Jméno a příjmení, obchodní název vlastníka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4844F3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89E6CF" w14:textId="77777777" w:rsidR="00781F5F" w:rsidRDefault="00D54628">
            <w:r>
              <w:rPr>
                <w:sz w:val="22"/>
                <w:szCs w:val="22"/>
              </w:rPr>
              <w:t>Skutečné celkové náklady v roce 2024</w:t>
            </w:r>
          </w:p>
          <w:p w14:paraId="6D686671" w14:textId="77777777" w:rsidR="00781F5F" w:rsidRDefault="00D54628">
            <w:r>
              <w:rPr>
                <w:sz w:val="22"/>
                <w:szCs w:val="22"/>
              </w:rPr>
              <w:t xml:space="preserve"> v Kč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2EF5AF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94257E" w14:textId="77777777" w:rsidR="00781F5F" w:rsidRDefault="00D54628">
            <w:r>
              <w:rPr>
                <w:sz w:val="22"/>
                <w:szCs w:val="22"/>
              </w:rPr>
              <w:t>Příspěvek města</w:t>
            </w:r>
          </w:p>
          <w:p w14:paraId="436F5AB2" w14:textId="77777777" w:rsidR="00781F5F" w:rsidRDefault="00D54628">
            <w:r>
              <w:rPr>
                <w:sz w:val="22"/>
                <w:szCs w:val="22"/>
              </w:rPr>
              <w:t xml:space="preserve"> v Kč výše 32 %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F72553" w14:textId="77777777" w:rsidR="00781F5F" w:rsidRDefault="00D54628">
            <w:r>
              <w:rPr>
                <w:sz w:val="22"/>
                <w:szCs w:val="22"/>
              </w:rPr>
              <w:t>Podíl vlastníka (Kč)</w:t>
            </w:r>
          </w:p>
          <w:p w14:paraId="215F9FA5" w14:textId="77777777" w:rsidR="00781F5F" w:rsidRDefault="00D54628">
            <w:r>
              <w:rPr>
                <w:sz w:val="22"/>
                <w:szCs w:val="22"/>
              </w:rPr>
              <w:t xml:space="preserve">při dotaci 32 %   </w:t>
            </w:r>
          </w:p>
        </w:tc>
      </w:tr>
      <w:tr w:rsidR="00781F5F" w14:paraId="13E6278E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628EA35" w14:textId="77777777" w:rsidR="00781F5F" w:rsidRDefault="00D54628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ADF88E" w14:textId="77777777" w:rsidR="00781F5F" w:rsidRDefault="00D54628">
            <w:r>
              <w:rPr>
                <w:sz w:val="22"/>
                <w:szCs w:val="22"/>
              </w:rPr>
              <w:t xml:space="preserve">92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251875" w14:textId="77777777" w:rsidR="00781F5F" w:rsidRDefault="00D54628">
            <w:r>
              <w:rPr>
                <w:sz w:val="22"/>
                <w:szCs w:val="22"/>
              </w:rPr>
              <w:t xml:space="preserve">Oprava krovu a střechy domu čp. 92 a 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28152C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5C11C91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71A996" w14:textId="77777777" w:rsidR="00781F5F" w:rsidRDefault="00D54628">
            <w:r>
              <w:rPr>
                <w:sz w:val="22"/>
                <w:szCs w:val="22"/>
              </w:rPr>
              <w:t xml:space="preserve">2 563 400,00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83C133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9795F9" w14:textId="77777777" w:rsidR="00781F5F" w:rsidRDefault="00D54628">
            <w:r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614022" w14:textId="77777777" w:rsidR="00781F5F" w:rsidRDefault="00D54628">
            <w:r>
              <w:rPr>
                <w:sz w:val="22"/>
                <w:szCs w:val="22"/>
              </w:rPr>
              <w:t xml:space="preserve">2 563 400,00   </w:t>
            </w:r>
          </w:p>
        </w:tc>
      </w:tr>
      <w:tr w:rsidR="00781F5F" w14:paraId="6BD12A48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8825D5" w14:textId="77777777" w:rsidR="00781F5F" w:rsidRDefault="00D54628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2065E0" w14:textId="77777777" w:rsidR="00781F5F" w:rsidRDefault="00D54628">
            <w:r>
              <w:rPr>
                <w:sz w:val="22"/>
                <w:szCs w:val="22"/>
              </w:rPr>
              <w:t xml:space="preserve">116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F101D6" w14:textId="77777777" w:rsidR="00781F5F" w:rsidRDefault="00D54628">
            <w:r>
              <w:rPr>
                <w:sz w:val="22"/>
                <w:szCs w:val="22"/>
              </w:rPr>
              <w:t xml:space="preserve">Oprava střechy, půdních oken, klempířských prvků, oprava fasády, repase oken a vstupních dveří domu čp. 116 a 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E0692D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2FB58C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354794E" w14:textId="77777777" w:rsidR="00781F5F" w:rsidRDefault="00D54628">
            <w:r>
              <w:rPr>
                <w:sz w:val="22"/>
                <w:szCs w:val="22"/>
              </w:rPr>
              <w:t xml:space="preserve">2 042 800,00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BE56B6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1178DB" w14:textId="77777777" w:rsidR="00781F5F" w:rsidRDefault="00D54628">
            <w:r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565A40" w14:textId="77777777" w:rsidR="00781F5F" w:rsidRDefault="00D54628">
            <w:r>
              <w:rPr>
                <w:sz w:val="22"/>
                <w:szCs w:val="22"/>
              </w:rPr>
              <w:t xml:space="preserve">2 042 800,00   </w:t>
            </w:r>
          </w:p>
        </w:tc>
      </w:tr>
      <w:tr w:rsidR="00781F5F" w14:paraId="445CB075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4FEE9C" w14:textId="77777777" w:rsidR="00781F5F" w:rsidRDefault="00D54628"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81CA96" w14:textId="77777777" w:rsidR="00781F5F" w:rsidRDefault="00D54628">
            <w:r>
              <w:rPr>
                <w:sz w:val="22"/>
                <w:szCs w:val="22"/>
              </w:rPr>
              <w:t xml:space="preserve">141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45B642" w14:textId="77777777" w:rsidR="00781F5F" w:rsidRDefault="00D54628">
            <w:r>
              <w:rPr>
                <w:sz w:val="22"/>
                <w:szCs w:val="22"/>
              </w:rPr>
              <w:t xml:space="preserve">Odstranění stávajících oken a nahrazení novými dřevěnými okny na domu čp. 141 a </w:t>
            </w:r>
            <w:r>
              <w:rPr>
                <w:sz w:val="22"/>
                <w:szCs w:val="22"/>
              </w:rPr>
              <w:lastRenderedPageBreak/>
              <w:t xml:space="preserve">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6DCCAE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lastRenderedPageBreak/>
              <w:t>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520CB9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BEE30E" w14:textId="77777777" w:rsidR="00781F5F" w:rsidRDefault="00D54628">
            <w:r>
              <w:rPr>
                <w:sz w:val="22"/>
                <w:szCs w:val="22"/>
              </w:rPr>
              <w:t xml:space="preserve">364 572,00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1985BA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2BEACA" w14:textId="77777777" w:rsidR="00781F5F" w:rsidRDefault="00D54628">
            <w:r>
              <w:rPr>
                <w:sz w:val="22"/>
                <w:szCs w:val="22"/>
              </w:rPr>
              <w:t xml:space="preserve">116 000,00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DB2663" w14:textId="77777777" w:rsidR="00781F5F" w:rsidRDefault="00D54628">
            <w:r>
              <w:rPr>
                <w:sz w:val="22"/>
                <w:szCs w:val="22"/>
              </w:rPr>
              <w:t xml:space="preserve">247 908,69   </w:t>
            </w:r>
          </w:p>
        </w:tc>
      </w:tr>
      <w:tr w:rsidR="00781F5F" w14:paraId="4DC042F5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EA4229" w14:textId="77777777" w:rsidR="00781F5F" w:rsidRDefault="00D54628"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FF8E793" w14:textId="77777777" w:rsidR="00781F5F" w:rsidRDefault="00D54628">
            <w:r>
              <w:rPr>
                <w:sz w:val="22"/>
                <w:szCs w:val="22"/>
              </w:rPr>
              <w:t xml:space="preserve">143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D8D395" w14:textId="77777777" w:rsidR="00781F5F" w:rsidRDefault="00D54628">
            <w:r>
              <w:rPr>
                <w:sz w:val="22"/>
                <w:szCs w:val="22"/>
              </w:rPr>
              <w:t xml:space="preserve">Oprava střechy, fasády + nátěr a renovace vstupních dveří domu čp. 1543 a 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B39EB86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0D38D7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4A5CAE" w14:textId="77777777" w:rsidR="00781F5F" w:rsidRDefault="00D54628">
            <w:r>
              <w:rPr>
                <w:sz w:val="22"/>
                <w:szCs w:val="22"/>
              </w:rPr>
              <w:t xml:space="preserve">1 217 620,00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D2717B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582F3C" w14:textId="77777777" w:rsidR="00781F5F" w:rsidRDefault="00D54628">
            <w:r>
              <w:rPr>
                <w:sz w:val="22"/>
                <w:szCs w:val="22"/>
              </w:rPr>
              <w:t xml:space="preserve">389 000,00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18E96F" w14:textId="77777777" w:rsidR="00781F5F" w:rsidRDefault="00D54628">
            <w:r>
              <w:rPr>
                <w:sz w:val="22"/>
                <w:szCs w:val="22"/>
              </w:rPr>
              <w:t xml:space="preserve">827 981,60   </w:t>
            </w:r>
          </w:p>
        </w:tc>
      </w:tr>
      <w:tr w:rsidR="00781F5F" w14:paraId="665190E8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D57F9A" w14:textId="77777777" w:rsidR="00781F5F" w:rsidRDefault="00D54628"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8D258B" w14:textId="77777777" w:rsidR="00781F5F" w:rsidRDefault="00D54628">
            <w:r>
              <w:rPr>
                <w:sz w:val="22"/>
                <w:szCs w:val="22"/>
              </w:rPr>
              <w:t xml:space="preserve">310 s 1938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E5FCDF" w14:textId="77777777" w:rsidR="00781F5F" w:rsidRDefault="00D54628">
            <w:r>
              <w:rPr>
                <w:sz w:val="22"/>
                <w:szCs w:val="22"/>
              </w:rPr>
              <w:t xml:space="preserve">Oprava střechy (bez zásahu do krovu) a výměna krytiny domu čp. 1938 a další související práce; oprava střechy (bez zásahu do krovu) a výměna plechové střešní krytiny za pálenou na objektu čp.310 a 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F22B368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495FB2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8EB01" w14:textId="77777777" w:rsidR="00781F5F" w:rsidRDefault="00D54628">
            <w:r>
              <w:rPr>
                <w:sz w:val="22"/>
                <w:szCs w:val="22"/>
              </w:rPr>
              <w:t xml:space="preserve">1 166 300,00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8C802D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91DE6A8" w14:textId="77777777" w:rsidR="00781F5F" w:rsidRDefault="00D54628">
            <w:r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B26B099" w14:textId="77777777" w:rsidR="00781F5F" w:rsidRDefault="00D54628">
            <w:r>
              <w:rPr>
                <w:sz w:val="22"/>
                <w:szCs w:val="22"/>
              </w:rPr>
              <w:t xml:space="preserve">1 166 300,00   </w:t>
            </w:r>
          </w:p>
        </w:tc>
      </w:tr>
      <w:tr w:rsidR="00781F5F" w14:paraId="66B5C8AD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230FE61" w14:textId="77777777" w:rsidR="00781F5F" w:rsidRDefault="00D54628"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9BB0E0" w14:textId="77777777" w:rsidR="00781F5F" w:rsidRDefault="00D54628">
            <w:r>
              <w:rPr>
                <w:sz w:val="22"/>
                <w:szCs w:val="22"/>
              </w:rPr>
              <w:t xml:space="preserve">380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BDD287D" w14:textId="77777777" w:rsidR="00781F5F" w:rsidRDefault="00D54628">
            <w:r>
              <w:rPr>
                <w:sz w:val="22"/>
                <w:szCs w:val="22"/>
              </w:rPr>
              <w:t xml:space="preserve">Oprava střechy, krovů a dalších </w:t>
            </w:r>
            <w:r>
              <w:rPr>
                <w:sz w:val="22"/>
                <w:szCs w:val="22"/>
              </w:rPr>
              <w:lastRenderedPageBreak/>
              <w:t>součástí u objektu; oprava komína na adrese Nerudová nám. 380 - sklad chmele s komínem a další související práce</w:t>
            </w:r>
          </w:p>
          <w:p w14:paraId="7E671634" w14:textId="77777777" w:rsidR="00781F5F" w:rsidRDefault="00D54628">
            <w:r>
              <w:rPr>
                <w:sz w:val="22"/>
                <w:szCs w:val="22"/>
              </w:rPr>
              <w:t xml:space="preserve">Oprava fasády a položení venkovní dlažby a další související práce na st. </w:t>
            </w:r>
            <w:proofErr w:type="spellStart"/>
            <w:r>
              <w:rPr>
                <w:sz w:val="22"/>
                <w:szCs w:val="22"/>
              </w:rPr>
              <w:t>Pč</w:t>
            </w:r>
            <w:proofErr w:type="spellEnd"/>
            <w:r>
              <w:rPr>
                <w:sz w:val="22"/>
                <w:szCs w:val="22"/>
              </w:rPr>
              <w:t xml:space="preserve">. 564/1 a 564/7v </w:t>
            </w:r>
            <w:proofErr w:type="spellStart"/>
            <w:r>
              <w:rPr>
                <w:sz w:val="22"/>
                <w:szCs w:val="22"/>
              </w:rPr>
              <w:t>K.ú</w:t>
            </w:r>
            <w:proofErr w:type="spellEnd"/>
            <w:r>
              <w:rPr>
                <w:sz w:val="22"/>
                <w:szCs w:val="22"/>
              </w:rPr>
              <w:t>. Žatec</w:t>
            </w:r>
          </w:p>
          <w:p w14:paraId="53CBBE14" w14:textId="77777777" w:rsidR="00781F5F" w:rsidRDefault="00D54628">
            <w:r>
              <w:rPr>
                <w:sz w:val="22"/>
                <w:szCs w:val="22"/>
              </w:rPr>
              <w:t xml:space="preserve">Výroba a instalace vrat a další související práce čp. 380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A47E267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lastRenderedPageBreak/>
              <w:t>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2C55ACA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38DB44" w14:textId="77777777" w:rsidR="00781F5F" w:rsidRDefault="00D54628">
            <w:r>
              <w:rPr>
                <w:sz w:val="22"/>
                <w:szCs w:val="22"/>
              </w:rPr>
              <w:t xml:space="preserve">2 482 754,00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40780D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4A54FA" w14:textId="77777777" w:rsidR="00781F5F" w:rsidRDefault="00D54628">
            <w:r>
              <w:rPr>
                <w:sz w:val="22"/>
                <w:szCs w:val="22"/>
              </w:rPr>
              <w:t xml:space="preserve">794 000,00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AAD4E2" w14:textId="77777777" w:rsidR="00781F5F" w:rsidRDefault="00D54628">
            <w:r>
              <w:rPr>
                <w:sz w:val="22"/>
                <w:szCs w:val="22"/>
              </w:rPr>
              <w:t xml:space="preserve">1 688 272,72   </w:t>
            </w:r>
          </w:p>
        </w:tc>
      </w:tr>
      <w:tr w:rsidR="00781F5F" w14:paraId="68108EEE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E0883C" w14:textId="77777777" w:rsidR="00781F5F" w:rsidRDefault="00D54628"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D75B82" w14:textId="77777777" w:rsidR="00781F5F" w:rsidRDefault="00D54628">
            <w:r>
              <w:rPr>
                <w:sz w:val="22"/>
                <w:szCs w:val="22"/>
              </w:rPr>
              <w:t xml:space="preserve">639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DE71C7" w14:textId="77777777" w:rsidR="00781F5F" w:rsidRDefault="00D54628">
            <w:r>
              <w:rPr>
                <w:sz w:val="22"/>
                <w:szCs w:val="22"/>
              </w:rPr>
              <w:t xml:space="preserve">Oprava fasády výměny oken a repase vrat domu čp. 639 a 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BFBA2F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565D36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42CD0A" w14:textId="77777777" w:rsidR="00781F5F" w:rsidRDefault="00D54628">
            <w:r>
              <w:rPr>
                <w:sz w:val="22"/>
                <w:szCs w:val="22"/>
              </w:rPr>
              <w:t xml:space="preserve">663 000,00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C0CC2E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65C87F" w14:textId="77777777" w:rsidR="00781F5F" w:rsidRDefault="00D54628">
            <w:r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C96410" w14:textId="77777777" w:rsidR="00781F5F" w:rsidRDefault="00D54628">
            <w:r>
              <w:rPr>
                <w:sz w:val="22"/>
                <w:szCs w:val="22"/>
              </w:rPr>
              <w:t xml:space="preserve">663 000,00   </w:t>
            </w:r>
          </w:p>
        </w:tc>
      </w:tr>
      <w:tr w:rsidR="00781F5F" w14:paraId="2E1C7806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48277C" w14:textId="77777777" w:rsidR="00781F5F" w:rsidRDefault="00D54628"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1FB6E3" w14:textId="77777777" w:rsidR="00781F5F" w:rsidRDefault="00D54628">
            <w:r>
              <w:rPr>
                <w:sz w:val="22"/>
                <w:szCs w:val="22"/>
              </w:rPr>
              <w:t xml:space="preserve">1194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B7D917" w14:textId="77777777" w:rsidR="00781F5F" w:rsidRDefault="00D54628">
            <w:r>
              <w:rPr>
                <w:sz w:val="22"/>
                <w:szCs w:val="22"/>
              </w:rPr>
              <w:t xml:space="preserve">Výměna vstupních vrat čp. 1194 a </w:t>
            </w:r>
            <w:r>
              <w:rPr>
                <w:sz w:val="22"/>
                <w:szCs w:val="22"/>
              </w:rPr>
              <w:lastRenderedPageBreak/>
              <w:t xml:space="preserve">další související práce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100ACB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lastRenderedPageBreak/>
              <w:t>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7AD381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D10D9D3" w14:textId="77777777" w:rsidR="00781F5F" w:rsidRDefault="00D54628">
            <w:r>
              <w:rPr>
                <w:sz w:val="22"/>
                <w:szCs w:val="22"/>
              </w:rPr>
              <w:t xml:space="preserve">114 897,00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8144F4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3EFB30" w14:textId="77777777" w:rsidR="00781F5F" w:rsidRDefault="00D54628">
            <w:r>
              <w:rPr>
                <w:sz w:val="22"/>
                <w:szCs w:val="22"/>
              </w:rPr>
              <w:t xml:space="preserve">36 000,00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7374345" w14:textId="77777777" w:rsidR="00781F5F" w:rsidRDefault="00D54628">
            <w:r>
              <w:rPr>
                <w:sz w:val="22"/>
                <w:szCs w:val="22"/>
              </w:rPr>
              <w:t xml:space="preserve">76 940,98   </w:t>
            </w:r>
          </w:p>
        </w:tc>
      </w:tr>
      <w:tr w:rsidR="00781F5F" w14:paraId="7BD43A6D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5353C60" w14:textId="77777777" w:rsidR="00781F5F" w:rsidRDefault="00D54628"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59D936" w14:textId="77777777" w:rsidR="00781F5F" w:rsidRDefault="00D54628">
            <w:r>
              <w:rPr>
                <w:sz w:val="22"/>
                <w:szCs w:val="22"/>
              </w:rPr>
              <w:t xml:space="preserve">1900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FEEB825" w14:textId="77777777" w:rsidR="00781F5F" w:rsidRDefault="00D54628">
            <w:r>
              <w:rPr>
                <w:sz w:val="22"/>
                <w:szCs w:val="22"/>
              </w:rPr>
              <w:t xml:space="preserve">Repase stávajících špaletových oken, výroba vstupních dveří objektu čp. 1900 a další související práce 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1B40E0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94BE9F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61AD4E" w14:textId="77777777" w:rsidR="00781F5F" w:rsidRDefault="00D54628">
            <w:r>
              <w:rPr>
                <w:sz w:val="22"/>
                <w:szCs w:val="22"/>
              </w:rPr>
              <w:t xml:space="preserve">355 000,00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42777B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EE83FA" w14:textId="77777777" w:rsidR="00781F5F" w:rsidRDefault="00D54628">
            <w:r>
              <w:rPr>
                <w:sz w:val="22"/>
                <w:szCs w:val="22"/>
              </w:rPr>
              <w:t xml:space="preserve">113 000,00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449BC93" w14:textId="77777777" w:rsidR="00781F5F" w:rsidRDefault="00D54628">
            <w:r>
              <w:rPr>
                <w:sz w:val="22"/>
                <w:szCs w:val="22"/>
              </w:rPr>
              <w:t xml:space="preserve">241 400,00   </w:t>
            </w:r>
          </w:p>
        </w:tc>
      </w:tr>
      <w:tr w:rsidR="00781F5F" w14:paraId="1F027329" w14:textId="77777777" w:rsidTr="00D51335"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D25E70" w14:textId="77777777" w:rsidR="00781F5F" w:rsidRDefault="00D54628"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7DA575" w14:textId="77777777" w:rsidR="00781F5F" w:rsidRDefault="00D54628">
            <w:r>
              <w:rPr>
                <w:sz w:val="22"/>
                <w:szCs w:val="22"/>
              </w:rPr>
              <w:t xml:space="preserve">1901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41713C" w14:textId="77777777" w:rsidR="00781F5F" w:rsidRDefault="00D54628">
            <w:r>
              <w:rPr>
                <w:sz w:val="22"/>
                <w:szCs w:val="22"/>
              </w:rPr>
              <w:t xml:space="preserve">Repase oken, repase a výměna vstupních dveří objektu čp. 1901 a další související práce 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A21531" w14:textId="77777777" w:rsidR="00781F5F" w:rsidRDefault="00D54628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13BF29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9950E1" w14:textId="77777777" w:rsidR="00781F5F" w:rsidRDefault="00D54628">
            <w:r>
              <w:rPr>
                <w:sz w:val="22"/>
                <w:szCs w:val="22"/>
              </w:rPr>
              <w:t xml:space="preserve">425 000,00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9C07812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CB0415" w14:textId="77777777" w:rsidR="00781F5F" w:rsidRDefault="00D54628">
            <w:r>
              <w:rPr>
                <w:sz w:val="22"/>
                <w:szCs w:val="22"/>
              </w:rPr>
              <w:t xml:space="preserve">136 000,00 </w:t>
            </w:r>
          </w:p>
        </w:tc>
        <w:tc>
          <w:tcPr>
            <w:tcW w:w="715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6886A7" w14:textId="77777777" w:rsidR="00781F5F" w:rsidRDefault="00D54628">
            <w:r>
              <w:rPr>
                <w:sz w:val="22"/>
                <w:szCs w:val="22"/>
              </w:rPr>
              <w:t xml:space="preserve">289 000,00   </w:t>
            </w:r>
          </w:p>
        </w:tc>
      </w:tr>
      <w:tr w:rsidR="00781F5F" w14:paraId="29B17080" w14:textId="77777777" w:rsidTr="00D51335">
        <w:trPr>
          <w:gridAfter w:val="1"/>
          <w:wAfter w:w="715" w:type="dxa"/>
        </w:trPr>
        <w:tc>
          <w:tcPr>
            <w:tcW w:w="61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08B21A" w14:textId="77777777" w:rsidR="00781F5F" w:rsidRDefault="00D54628">
            <w:r>
              <w:rPr>
                <w:sz w:val="22"/>
                <w:szCs w:val="22"/>
              </w:rPr>
              <w:t xml:space="preserve">Celkem </w:t>
            </w:r>
          </w:p>
        </w:tc>
        <w:tc>
          <w:tcPr>
            <w:tcW w:w="89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A570DA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4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E73A21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8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ADE326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EFF682" w14:textId="77777777" w:rsidR="00781F5F" w:rsidRDefault="00D54628">
            <w:r>
              <w:rPr>
                <w:sz w:val="22"/>
                <w:szCs w:val="22"/>
              </w:rPr>
              <w:t xml:space="preserve">11 395 343,00 </w:t>
            </w:r>
          </w:p>
        </w:tc>
        <w:tc>
          <w:tcPr>
            <w:tcW w:w="75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D09A90" w14:textId="77777777" w:rsidR="00781F5F" w:rsidRDefault="00D5462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9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C66F23" w14:textId="77777777" w:rsidR="00781F5F" w:rsidRDefault="00D54628">
            <w:r>
              <w:rPr>
                <w:sz w:val="22"/>
                <w:szCs w:val="22"/>
              </w:rPr>
              <w:t xml:space="preserve">1 584 000,00 </w:t>
            </w:r>
          </w:p>
        </w:tc>
        <w:tc>
          <w:tcPr>
            <w:tcW w:w="80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A2700D" w14:textId="2B143058" w:rsidR="00781F5F" w:rsidRDefault="00D54628">
            <w:r>
              <w:rPr>
                <w:sz w:val="22"/>
                <w:szCs w:val="22"/>
              </w:rPr>
              <w:t xml:space="preserve">9 807 003,99     </w:t>
            </w:r>
          </w:p>
        </w:tc>
      </w:tr>
    </w:tbl>
    <w:p w14:paraId="7C057841" w14:textId="77777777" w:rsidR="00D51335" w:rsidRDefault="00D51335" w:rsidP="00D51335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04D118B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A6B9C5" w14:textId="77777777" w:rsidR="00781F5F" w:rsidRDefault="00D54628">
      <w:r>
        <w:rPr>
          <w:sz w:val="22"/>
          <w:szCs w:val="22"/>
        </w:rPr>
        <w:t xml:space="preserve"> </w:t>
      </w:r>
    </w:p>
    <w:p w14:paraId="42317DDB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391/2024</w:t>
      </w:r>
    </w:p>
    <w:p w14:paraId="7FB600C3" w14:textId="416926D1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Vestavba osobního výtahu a hygienického zázemí v č.p. 52, </w:t>
      </w:r>
      <w:r w:rsidR="00D51335" w:rsidRPr="00D51335">
        <w:rPr>
          <w:b/>
          <w:bCs/>
          <w:sz w:val="22"/>
          <w:szCs w:val="22"/>
        </w:rPr>
        <w:t>Žatec – podání</w:t>
      </w:r>
      <w:r w:rsidRPr="00D51335">
        <w:rPr>
          <w:b/>
          <w:bCs/>
          <w:sz w:val="22"/>
          <w:szCs w:val="22"/>
        </w:rPr>
        <w:t xml:space="preserve"> projektové žádosti</w:t>
      </w:r>
    </w:p>
    <w:p w14:paraId="0448409D" w14:textId="6C27805C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schvaluje podání žádosti o dotaci ze 114. </w:t>
      </w:r>
      <w:r w:rsidR="00D51335">
        <w:rPr>
          <w:sz w:val="22"/>
          <w:szCs w:val="22"/>
        </w:rPr>
        <w:t>výzvy – KULTURA – KNIHOVNY – SC</w:t>
      </w:r>
      <w:r>
        <w:rPr>
          <w:sz w:val="22"/>
          <w:szCs w:val="22"/>
        </w:rPr>
        <w:t xml:space="preserve"> 5.1 (CLLD) vypsané Ministerstvem pro místní rozvoj na akci "Vestavba osobního výtahu a hygienického zázemí v čp. 52, Žatec".</w:t>
      </w:r>
    </w:p>
    <w:p w14:paraId="62E37F9B" w14:textId="3ECE7D98" w:rsidR="00781F5F" w:rsidRDefault="00D54628">
      <w:r>
        <w:rPr>
          <w:sz w:val="22"/>
          <w:szCs w:val="22"/>
        </w:rPr>
        <w:t xml:space="preserve">Rada města Žatce schvaluje zajištění předfinancování projektu "Vestavba osobního výtahu a hygienického zázemí v čp. 52, Žatec" ze 114. </w:t>
      </w:r>
      <w:r w:rsidR="00D51335">
        <w:rPr>
          <w:sz w:val="22"/>
          <w:szCs w:val="22"/>
        </w:rPr>
        <w:t>výzvy – KULTURA – KNIHOVNY – SC</w:t>
      </w:r>
      <w:r>
        <w:rPr>
          <w:sz w:val="22"/>
          <w:szCs w:val="22"/>
        </w:rPr>
        <w:t xml:space="preserve"> 5.1 </w:t>
      </w:r>
      <w:r>
        <w:rPr>
          <w:sz w:val="22"/>
          <w:szCs w:val="22"/>
        </w:rPr>
        <w:lastRenderedPageBreak/>
        <w:t>(CLLD) vypsané Ministerstvem pro místní rozvoj a zároveň zajištění financování projektu, tzn. zajištění spolufinancování obce a zajištění financování nezpůsobilých výdajů projektu.</w:t>
      </w:r>
    </w:p>
    <w:p w14:paraId="4CA33C78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53954C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9345F2" w14:textId="77777777" w:rsidR="00781F5F" w:rsidRDefault="00D54628">
      <w:r>
        <w:rPr>
          <w:sz w:val="22"/>
          <w:szCs w:val="22"/>
        </w:rPr>
        <w:t xml:space="preserve"> </w:t>
      </w:r>
    </w:p>
    <w:p w14:paraId="7EEF3DBC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392/2024</w:t>
      </w:r>
    </w:p>
    <w:p w14:paraId="3B2059FF" w14:textId="487D657F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 xml:space="preserve">Smlouva o poskytnutí investiční dotace z Fondu Ústeckého kraje na projekt „Podpora vytváření </w:t>
      </w:r>
      <w:r w:rsidR="00D51335" w:rsidRPr="00D51335">
        <w:rPr>
          <w:b/>
          <w:bCs/>
          <w:sz w:val="22"/>
          <w:szCs w:val="22"/>
        </w:rPr>
        <w:t>podmínek – oblast</w:t>
      </w:r>
      <w:r w:rsidRPr="00D51335">
        <w:rPr>
          <w:b/>
          <w:bCs/>
          <w:sz w:val="22"/>
          <w:szCs w:val="22"/>
        </w:rPr>
        <w:t xml:space="preserve"> rozvoje zdraví“.</w:t>
      </w:r>
    </w:p>
    <w:p w14:paraId="6329597C" w14:textId="09D93681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schválit znění Smlouvy o poskytnutí investiční dotace z Fondu Ústeckého kraje – individuální dotace na projekt „Podpora vytváření </w:t>
      </w:r>
      <w:r w:rsidR="00D51335">
        <w:rPr>
          <w:sz w:val="22"/>
          <w:szCs w:val="22"/>
        </w:rPr>
        <w:t>podmínek – oblast</w:t>
      </w:r>
      <w:r>
        <w:rPr>
          <w:sz w:val="22"/>
          <w:szCs w:val="22"/>
        </w:rPr>
        <w:t xml:space="preserve"> rozvoje zdraví“.</w:t>
      </w:r>
    </w:p>
    <w:p w14:paraId="445ADFAF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D441D28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1F668A" w14:textId="77777777" w:rsidR="00781F5F" w:rsidRDefault="00D54628">
      <w:r>
        <w:rPr>
          <w:sz w:val="22"/>
          <w:szCs w:val="22"/>
        </w:rPr>
        <w:t xml:space="preserve"> </w:t>
      </w:r>
    </w:p>
    <w:p w14:paraId="74ADA242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393/2024</w:t>
      </w:r>
    </w:p>
    <w:p w14:paraId="4436ADEB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Agentura pro sociální začleňování, Poradenský program participace – dotační příležitosti</w:t>
      </w:r>
    </w:p>
    <w:p w14:paraId="00BAF89A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bere na vědomí výstupy z Poradenského programu participace a ukládá Odboru rozvoje majetku připravit ve spolupráci s Agenturou pro sociální začleňování projektový záměr města do výzvy číslo 065 OPZ + na posílení výkonu sociální práce na obci. Rada města pověřuje Agenturu pro sociální začleňování přípravou revize plánu sociálního začleňování.</w:t>
      </w:r>
    </w:p>
    <w:p w14:paraId="1FDFD276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899BA47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C8C3116" w14:textId="77777777" w:rsidR="00781F5F" w:rsidRDefault="00D54628">
      <w:r>
        <w:rPr>
          <w:sz w:val="22"/>
          <w:szCs w:val="22"/>
        </w:rPr>
        <w:t xml:space="preserve"> </w:t>
      </w:r>
    </w:p>
    <w:p w14:paraId="594401BE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394/2024</w:t>
      </w:r>
    </w:p>
    <w:p w14:paraId="2103AD78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Smlouva o umístění zařízení MKDS</w:t>
      </w:r>
    </w:p>
    <w:p w14:paraId="25228719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schvaluje smlouvu o umístění zařízení MKDS na budově čp. 209 na Chelčického náměstí v Žatci mezi Městem Žatec a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</w:t>
      </w:r>
      <w:proofErr w:type="spellEnd"/>
      <w:r>
        <w:rPr>
          <w:sz w:val="22"/>
          <w:szCs w:val="22"/>
        </w:rPr>
        <w:t xml:space="preserve"> a ukládá starostovi smlouvu podepsat.</w:t>
      </w:r>
    </w:p>
    <w:p w14:paraId="38A58DE5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414C6E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E1DE150" w14:textId="77777777" w:rsidR="00781F5F" w:rsidRDefault="00D546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2AB433" w14:textId="77777777" w:rsidR="00D51335" w:rsidRDefault="00D51335"/>
    <w:p w14:paraId="3B59B399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395/2024</w:t>
      </w:r>
    </w:p>
    <w:p w14:paraId="7B4BBFE2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Zápis z jednání KKCR ze dne 08.04.2024 a poskytnutí dotací</w:t>
      </w:r>
    </w:p>
    <w:p w14:paraId="240D2FFF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poskytnutí dotací a uzavření veřejnoprávních smluv na celoroční podporu provozu galerií, výstavních expozic, muzeí a spolků, které nezřizuje přímo město Žatec dle přiložené tabulky a schvaluje poskytnutí dotací a uzavření veřejnoprávních smluv na jednorázové kulturní akce dle upravené tabulky. Rada města Žatce zároveň bere na vědomí zápis z jednání Komise ze dne 08.04.2024.</w:t>
      </w:r>
    </w:p>
    <w:p w14:paraId="28F71CE2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4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2 (J. Hodina, J. Veselá), Nehlasovalo: 0 </w:t>
      </w:r>
    </w:p>
    <w:p w14:paraId="2B1BDC60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6E21348" w14:textId="77777777" w:rsidR="00781F5F" w:rsidRDefault="00D54628">
      <w:r>
        <w:rPr>
          <w:sz w:val="22"/>
          <w:szCs w:val="22"/>
        </w:rPr>
        <w:t xml:space="preserve"> </w:t>
      </w:r>
    </w:p>
    <w:p w14:paraId="0A0AAB25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396/2024</w:t>
      </w:r>
    </w:p>
    <w:p w14:paraId="565452D4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Zápis z jednání KKCR ze dne 11.04.2024 a poskytnutí dotací</w:t>
      </w:r>
    </w:p>
    <w:p w14:paraId="7BFA652E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schvaluje poskytnutí dotací v upravené výši a uzavření veřejnoprávních smluv na Chmelové léto a individuální dotace na dlouhodobější akce kulturního účelu. Rada města Žatce zároveň bere na vědomí zápis z jednání Komise ze dne 11.04.2024.</w:t>
      </w:r>
    </w:p>
    <w:p w14:paraId="50089191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3C54B41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E4E5CF" w14:textId="77777777" w:rsidR="00781F5F" w:rsidRDefault="00D54628">
      <w:r>
        <w:rPr>
          <w:sz w:val="22"/>
          <w:szCs w:val="22"/>
        </w:rPr>
        <w:t xml:space="preserve"> </w:t>
      </w:r>
    </w:p>
    <w:p w14:paraId="5251374D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397/2024</w:t>
      </w:r>
    </w:p>
    <w:p w14:paraId="10C35D9E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Zápis z jednání komise pro architekturu a regeneraci města Žatec č. 3</w:t>
      </w:r>
    </w:p>
    <w:p w14:paraId="31EB254E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projednala a bere na vědomí zápis č. 3 z jednání komise pro architekturu a regeneraci města Žatce, konaného dne 03.04.2024.</w:t>
      </w:r>
    </w:p>
    <w:p w14:paraId="2502EFF0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CBB926A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2ECF09B" w14:textId="77777777" w:rsidR="00781F5F" w:rsidRDefault="00D54628">
      <w:r>
        <w:rPr>
          <w:sz w:val="22"/>
          <w:szCs w:val="22"/>
        </w:rPr>
        <w:t xml:space="preserve"> </w:t>
      </w:r>
    </w:p>
    <w:p w14:paraId="16D74D24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398/2024</w:t>
      </w:r>
    </w:p>
    <w:p w14:paraId="5CB727F5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Zápis z jednání komise mladých</w:t>
      </w:r>
    </w:p>
    <w:p w14:paraId="7984BF96" w14:textId="77777777" w:rsidR="00781F5F" w:rsidRDefault="00D54628">
      <w:pPr>
        <w:spacing w:before="150" w:after="50"/>
      </w:pPr>
      <w:r>
        <w:rPr>
          <w:sz w:val="22"/>
          <w:szCs w:val="22"/>
        </w:rPr>
        <w:t>Rada města Žatce bere na vědomí zápis z jednání komise mladých ze dne 09.05.2024.</w:t>
      </w:r>
    </w:p>
    <w:p w14:paraId="74B6D8AC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5A33001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755109" w14:textId="77777777" w:rsidR="00781F5F" w:rsidRDefault="00D5462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AF6439" w14:textId="77777777" w:rsidR="00D51335" w:rsidRDefault="00D51335">
      <w:pPr>
        <w:rPr>
          <w:sz w:val="22"/>
          <w:szCs w:val="22"/>
        </w:rPr>
      </w:pPr>
    </w:p>
    <w:p w14:paraId="5EC4C180" w14:textId="77777777" w:rsidR="00D51335" w:rsidRDefault="00D51335"/>
    <w:p w14:paraId="2FB2825D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lastRenderedPageBreak/>
        <w:t>usnesení č. 399/2024</w:t>
      </w:r>
    </w:p>
    <w:p w14:paraId="6E3FF72F" w14:textId="613008EA" w:rsidR="00781F5F" w:rsidRPr="00D51335" w:rsidRDefault="00D51335">
      <w:pPr>
        <w:rPr>
          <w:b/>
          <w:bCs/>
        </w:rPr>
      </w:pPr>
      <w:r w:rsidRPr="00D51335">
        <w:rPr>
          <w:b/>
          <w:bCs/>
          <w:sz w:val="22"/>
          <w:szCs w:val="22"/>
        </w:rPr>
        <w:t>RO – zhotovení</w:t>
      </w:r>
      <w:r w:rsidR="00D54628" w:rsidRPr="00D51335">
        <w:rPr>
          <w:b/>
          <w:bCs/>
          <w:sz w:val="22"/>
          <w:szCs w:val="22"/>
        </w:rPr>
        <w:t xml:space="preserve"> </w:t>
      </w:r>
      <w:proofErr w:type="spellStart"/>
      <w:r w:rsidR="00D54628" w:rsidRPr="00D51335">
        <w:rPr>
          <w:b/>
          <w:bCs/>
          <w:sz w:val="22"/>
          <w:szCs w:val="22"/>
        </w:rPr>
        <w:t>splitové</w:t>
      </w:r>
      <w:proofErr w:type="spellEnd"/>
      <w:r w:rsidR="00D54628" w:rsidRPr="00D51335">
        <w:rPr>
          <w:b/>
          <w:bCs/>
          <w:sz w:val="22"/>
          <w:szCs w:val="22"/>
        </w:rPr>
        <w:t xml:space="preserve"> klimatizace na pracovištích RTG a CT v Nemocnici Žatec</w:t>
      </w:r>
    </w:p>
    <w:p w14:paraId="26FAC3C5" w14:textId="77777777" w:rsidR="00781F5F" w:rsidRDefault="00D54628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500.000,00 Kč, a to čerpání finančních prostředků z investičního fondu na financování akce zhotovení </w:t>
      </w:r>
      <w:proofErr w:type="spellStart"/>
      <w:r>
        <w:rPr>
          <w:sz w:val="22"/>
          <w:szCs w:val="22"/>
        </w:rPr>
        <w:t>splitové</w:t>
      </w:r>
      <w:proofErr w:type="spellEnd"/>
      <w:r>
        <w:rPr>
          <w:sz w:val="22"/>
          <w:szCs w:val="22"/>
        </w:rPr>
        <w:t xml:space="preserve"> klimatizace na pracovištích RTG a CT v Nemocnici Žatec v tomto znění:</w:t>
      </w:r>
    </w:p>
    <w:p w14:paraId="78E03A37" w14:textId="28D5F4C6" w:rsidR="00781F5F" w:rsidRDefault="00D54628">
      <w:r>
        <w:rPr>
          <w:sz w:val="22"/>
          <w:szCs w:val="22"/>
        </w:rPr>
        <w:t xml:space="preserve">Výdaje: 741-6171-6901 </w:t>
      </w:r>
      <w:r w:rsidR="00D51335">
        <w:rPr>
          <w:sz w:val="22"/>
          <w:szCs w:val="22"/>
        </w:rPr>
        <w:t xml:space="preserve">         </w:t>
      </w:r>
      <w:r>
        <w:rPr>
          <w:sz w:val="22"/>
          <w:szCs w:val="22"/>
        </w:rPr>
        <w:t>- 500.000,00 Kč (investiční fond)</w:t>
      </w:r>
    </w:p>
    <w:p w14:paraId="4D26494A" w14:textId="0C64087A" w:rsidR="00781F5F" w:rsidRDefault="00D54628">
      <w:r>
        <w:rPr>
          <w:sz w:val="22"/>
          <w:szCs w:val="22"/>
        </w:rPr>
        <w:t xml:space="preserve">Výdaje: 715-3522-6121 </w:t>
      </w:r>
      <w:r w:rsidR="00D5133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+ 400.000,00 Kč (zhotovení </w:t>
      </w:r>
      <w:proofErr w:type="spellStart"/>
      <w:r>
        <w:rPr>
          <w:sz w:val="22"/>
          <w:szCs w:val="22"/>
        </w:rPr>
        <w:t>splitové</w:t>
      </w:r>
      <w:proofErr w:type="spellEnd"/>
      <w:r>
        <w:rPr>
          <w:sz w:val="22"/>
          <w:szCs w:val="22"/>
        </w:rPr>
        <w:t xml:space="preserve"> klimatizace, instalace osvětlení operačního sálu)</w:t>
      </w:r>
    </w:p>
    <w:p w14:paraId="50D678B8" w14:textId="3736E510" w:rsidR="00781F5F" w:rsidRDefault="00D54628">
      <w:r>
        <w:rPr>
          <w:sz w:val="22"/>
          <w:szCs w:val="22"/>
        </w:rPr>
        <w:t xml:space="preserve">Výdaje: 715-3522-5169 </w:t>
      </w:r>
      <w:r w:rsidR="00D51335">
        <w:rPr>
          <w:sz w:val="22"/>
          <w:szCs w:val="22"/>
        </w:rPr>
        <w:t xml:space="preserve">         </w:t>
      </w:r>
      <w:r>
        <w:rPr>
          <w:sz w:val="22"/>
          <w:szCs w:val="22"/>
        </w:rPr>
        <w:t>+ 100.000,00 Kč (zajištění statických posudků).</w:t>
      </w:r>
    </w:p>
    <w:p w14:paraId="4EE206B5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281BC1" w14:textId="77777777" w:rsidR="00781F5F" w:rsidRDefault="00D5462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BD9853" w14:textId="77777777" w:rsidR="00781F5F" w:rsidRDefault="00D54628">
      <w:r>
        <w:rPr>
          <w:sz w:val="22"/>
          <w:szCs w:val="22"/>
        </w:rPr>
        <w:t xml:space="preserve"> </w:t>
      </w:r>
    </w:p>
    <w:p w14:paraId="5D89807E" w14:textId="77777777" w:rsidR="00781F5F" w:rsidRDefault="00D54628">
      <w:pPr>
        <w:spacing w:before="150" w:after="50"/>
      </w:pPr>
      <w:r>
        <w:rPr>
          <w:b/>
          <w:sz w:val="22"/>
          <w:szCs w:val="22"/>
        </w:rPr>
        <w:t>usnesení č. 400/2024</w:t>
      </w:r>
    </w:p>
    <w:p w14:paraId="7F134187" w14:textId="77777777" w:rsidR="00781F5F" w:rsidRPr="00D51335" w:rsidRDefault="00D54628">
      <w:pPr>
        <w:rPr>
          <w:b/>
          <w:bCs/>
        </w:rPr>
      </w:pPr>
      <w:r w:rsidRPr="00D51335">
        <w:rPr>
          <w:b/>
          <w:bCs/>
          <w:sz w:val="22"/>
          <w:szCs w:val="22"/>
        </w:rPr>
        <w:t>Zahájení výběrového řízení „Město Žatec – Veřejné osvětlení Stezky pro chodce a cyklostezky na levém břehu řeky Ohře v Žatci 2024“</w:t>
      </w:r>
    </w:p>
    <w:p w14:paraId="61CEF194" w14:textId="6EF82B0E" w:rsidR="00781F5F" w:rsidRDefault="00D54628" w:rsidP="00D5133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D51335">
        <w:rPr>
          <w:sz w:val="22"/>
          <w:szCs w:val="22"/>
        </w:rPr>
        <w:t xml:space="preserve"> </w:t>
      </w:r>
      <w:r>
        <w:rPr>
          <w:sz w:val="22"/>
          <w:szCs w:val="22"/>
        </w:rPr>
        <w:t>zahájení výběrového řízení a výzvu k podání nabídek na veřejnou zakázku malého rozsahu na stavební práce na zhotovitele stavby „Město Žatec – Veřejné osvětlení Stezky pro chodce a cyklostezky na levém břehu řeky Ohře v Žatci 2024“.</w:t>
      </w:r>
    </w:p>
    <w:p w14:paraId="4BBC8E26" w14:textId="77777777" w:rsidR="00781F5F" w:rsidRDefault="00D54628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0E8A2284" w14:textId="77777777" w:rsidR="00781F5F" w:rsidRDefault="00D54628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0F32E6AD" w14:textId="77777777" w:rsidR="00781F5F" w:rsidRDefault="00D5462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EC82675" w14:textId="77777777" w:rsidR="00781F5F" w:rsidRDefault="00D54628">
      <w:pPr>
        <w:rPr>
          <w:sz w:val="22"/>
          <w:szCs w:val="22"/>
        </w:rPr>
      </w:pPr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095FED" w14:textId="77777777" w:rsidR="00D51335" w:rsidRDefault="00D51335">
      <w:pPr>
        <w:rPr>
          <w:sz w:val="22"/>
          <w:szCs w:val="22"/>
        </w:rPr>
      </w:pPr>
    </w:p>
    <w:p w14:paraId="50091219" w14:textId="77777777" w:rsidR="00D51335" w:rsidRDefault="00D51335">
      <w:pPr>
        <w:rPr>
          <w:sz w:val="22"/>
          <w:szCs w:val="22"/>
        </w:rPr>
      </w:pPr>
    </w:p>
    <w:p w14:paraId="1EA19395" w14:textId="64799EEF" w:rsidR="00D51335" w:rsidRPr="00600227" w:rsidRDefault="00D51335" w:rsidP="00D51335">
      <w:pPr>
        <w:rPr>
          <w:sz w:val="22"/>
          <w:szCs w:val="22"/>
        </w:rPr>
      </w:pPr>
      <w:r w:rsidRPr="00600227">
        <w:rPr>
          <w:sz w:val="22"/>
          <w:szCs w:val="22"/>
        </w:rPr>
        <w:t>Ing. Radim Laibl</w:t>
      </w:r>
      <w:r>
        <w:rPr>
          <w:sz w:val="22"/>
          <w:szCs w:val="22"/>
        </w:rPr>
        <w:t xml:space="preserve"> v. r.</w:t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  <w:t>Ing. Jaroslava Veselá</w:t>
      </w:r>
      <w:r>
        <w:rPr>
          <w:sz w:val="22"/>
          <w:szCs w:val="22"/>
        </w:rPr>
        <w:t xml:space="preserve"> v. r.</w:t>
      </w:r>
    </w:p>
    <w:p w14:paraId="37A772BA" w14:textId="4DA033FE" w:rsidR="00D51335" w:rsidRDefault="00D51335" w:rsidP="00D51335">
      <w:pPr>
        <w:rPr>
          <w:sz w:val="22"/>
          <w:szCs w:val="22"/>
        </w:rPr>
      </w:pPr>
      <w:r w:rsidRPr="00600227">
        <w:rPr>
          <w:sz w:val="22"/>
          <w:szCs w:val="22"/>
        </w:rPr>
        <w:t>starosta</w:t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 w:rsidRPr="0060022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600227">
        <w:rPr>
          <w:sz w:val="22"/>
          <w:szCs w:val="22"/>
        </w:rPr>
        <w:t>místostarostka</w:t>
      </w:r>
    </w:p>
    <w:p w14:paraId="65822011" w14:textId="77777777" w:rsidR="009E3205" w:rsidRDefault="009E3205" w:rsidP="00D51335">
      <w:pPr>
        <w:rPr>
          <w:sz w:val="22"/>
          <w:szCs w:val="22"/>
        </w:rPr>
      </w:pPr>
    </w:p>
    <w:p w14:paraId="600CFCAC" w14:textId="77777777" w:rsidR="009E3205" w:rsidRDefault="009E3205" w:rsidP="00D51335">
      <w:pPr>
        <w:rPr>
          <w:sz w:val="22"/>
          <w:szCs w:val="22"/>
        </w:rPr>
      </w:pPr>
    </w:p>
    <w:p w14:paraId="5C6453B7" w14:textId="77777777" w:rsidR="009E3205" w:rsidRPr="00834238" w:rsidRDefault="009E3205" w:rsidP="009E3205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FEC756A" w14:textId="77777777" w:rsidR="009E3205" w:rsidRPr="00834238" w:rsidRDefault="009E3205" w:rsidP="009E3205">
      <w:pPr>
        <w:jc w:val="both"/>
        <w:rPr>
          <w:rFonts w:ascii="Calibri" w:hAnsi="Calibri" w:cs="Calibri"/>
          <w:sz w:val="24"/>
          <w:szCs w:val="24"/>
        </w:rPr>
      </w:pPr>
    </w:p>
    <w:p w14:paraId="3A2A664A" w14:textId="73035A77" w:rsidR="009E3205" w:rsidRDefault="009E3205" w:rsidP="009E3205">
      <w:pPr>
        <w:jc w:val="both"/>
        <w:rPr>
          <w:sz w:val="22"/>
          <w:szCs w:val="22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sectPr w:rsidR="009E3205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5BF4" w14:textId="77777777" w:rsidR="00D54628" w:rsidRDefault="00D54628">
      <w:pPr>
        <w:spacing w:after="0" w:line="240" w:lineRule="auto"/>
      </w:pPr>
      <w:r>
        <w:separator/>
      </w:r>
    </w:p>
  </w:endnote>
  <w:endnote w:type="continuationSeparator" w:id="0">
    <w:p w14:paraId="4EA5FD6E" w14:textId="77777777" w:rsidR="00D54628" w:rsidRDefault="00D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A883" w14:textId="77777777" w:rsidR="00781F5F" w:rsidRDefault="00D54628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801D" w14:textId="77777777" w:rsidR="00D54628" w:rsidRDefault="00D54628">
      <w:pPr>
        <w:spacing w:after="0" w:line="240" w:lineRule="auto"/>
      </w:pPr>
      <w:r>
        <w:separator/>
      </w:r>
    </w:p>
  </w:footnote>
  <w:footnote w:type="continuationSeparator" w:id="0">
    <w:p w14:paraId="6798317C" w14:textId="77777777" w:rsidR="00D54628" w:rsidRDefault="00D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3816717">
    <w:abstractNumId w:val="6"/>
  </w:num>
  <w:num w:numId="2" w16cid:durableId="822234392">
    <w:abstractNumId w:val="4"/>
  </w:num>
  <w:num w:numId="3" w16cid:durableId="1591769189">
    <w:abstractNumId w:val="3"/>
  </w:num>
  <w:num w:numId="4" w16cid:durableId="2096701477">
    <w:abstractNumId w:val="7"/>
  </w:num>
  <w:num w:numId="5" w16cid:durableId="477302697">
    <w:abstractNumId w:val="5"/>
  </w:num>
  <w:num w:numId="6" w16cid:durableId="1696688902">
    <w:abstractNumId w:val="8"/>
  </w:num>
  <w:num w:numId="7" w16cid:durableId="1990866057">
    <w:abstractNumId w:val="1"/>
  </w:num>
  <w:num w:numId="8" w16cid:durableId="1368096018">
    <w:abstractNumId w:val="2"/>
  </w:num>
  <w:num w:numId="9" w16cid:durableId="179490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5F"/>
    <w:rsid w:val="00781F5F"/>
    <w:rsid w:val="009E3205"/>
    <w:rsid w:val="00D51335"/>
    <w:rsid w:val="00D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038"/>
  <w15:docId w15:val="{ABCC9EBB-3BAB-4AF3-82F9-66938F18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4967</Words>
  <Characters>27082</Characters>
  <Application>Microsoft Office Word</Application>
  <DocSecurity>0</DocSecurity>
  <Lines>225</Lines>
  <Paragraphs>63</Paragraphs>
  <ScaleCrop>false</ScaleCrop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2024-05-20T14:09:00Z</dcterms:created>
  <dcterms:modified xsi:type="dcterms:W3CDTF">2024-05-20T14:37:00Z</dcterms:modified>
  <cp:category/>
</cp:coreProperties>
</file>