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F7B2" w14:textId="39281BE1" w:rsidR="00842C14" w:rsidRPr="004E53FF" w:rsidRDefault="008D6AB6" w:rsidP="00DA529D">
      <w:pPr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JEDNACÍ </w:t>
      </w:r>
      <w:r w:rsidR="008523F0" w:rsidRPr="004E53FF">
        <w:rPr>
          <w:rFonts w:cs="Arial"/>
          <w:b/>
          <w:bCs/>
          <w:sz w:val="36"/>
          <w:szCs w:val="36"/>
        </w:rPr>
        <w:t>ŘÁD</w:t>
      </w:r>
      <w:r w:rsidR="00651DCE">
        <w:rPr>
          <w:rFonts w:cs="Arial"/>
          <w:b/>
          <w:bCs/>
          <w:sz w:val="36"/>
          <w:szCs w:val="36"/>
        </w:rPr>
        <w:t xml:space="preserve"> ŘÍDÍCÍ SKUPINY</w:t>
      </w:r>
    </w:p>
    <w:p w14:paraId="2A914660" w14:textId="417C278E" w:rsidR="008523F0" w:rsidRPr="004E53FF" w:rsidRDefault="008523F0" w:rsidP="00DA529D">
      <w:pPr>
        <w:jc w:val="center"/>
        <w:rPr>
          <w:rFonts w:cs="Arial"/>
          <w:b/>
          <w:bCs/>
          <w:sz w:val="36"/>
          <w:szCs w:val="36"/>
        </w:rPr>
      </w:pPr>
      <w:r w:rsidRPr="004E53FF">
        <w:rPr>
          <w:rFonts w:cs="Arial"/>
          <w:b/>
          <w:bCs/>
          <w:sz w:val="36"/>
          <w:szCs w:val="36"/>
        </w:rPr>
        <w:t xml:space="preserve">KOMUNITNÍHO PLÁNOVÁNÍ SOCIÁLNÍCH SLUŽEB </w:t>
      </w:r>
      <w:r w:rsidR="00E77785">
        <w:rPr>
          <w:rFonts w:cs="Arial"/>
          <w:b/>
          <w:bCs/>
          <w:sz w:val="36"/>
          <w:szCs w:val="36"/>
        </w:rPr>
        <w:t xml:space="preserve">A PRORODINNÝCH AKTIVIT </w:t>
      </w:r>
      <w:r w:rsidRPr="004E53FF">
        <w:rPr>
          <w:rFonts w:cs="Arial"/>
          <w:b/>
          <w:bCs/>
          <w:sz w:val="36"/>
          <w:szCs w:val="36"/>
        </w:rPr>
        <w:t>MĚSTA ŽATC</w:t>
      </w:r>
      <w:r w:rsidR="00E77785">
        <w:rPr>
          <w:rFonts w:cs="Arial"/>
          <w:b/>
          <w:bCs/>
          <w:sz w:val="36"/>
          <w:szCs w:val="36"/>
        </w:rPr>
        <w:t>E</w:t>
      </w:r>
    </w:p>
    <w:p w14:paraId="635D1B0D" w14:textId="77777777" w:rsidR="00AA336A" w:rsidRDefault="00AA336A" w:rsidP="00DA529D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I.</w:t>
      </w:r>
    </w:p>
    <w:p w14:paraId="05E3A84E" w14:textId="6CEBAD6D" w:rsidR="008523F0" w:rsidRDefault="008523F0" w:rsidP="00DA529D">
      <w:pPr>
        <w:jc w:val="center"/>
        <w:rPr>
          <w:rFonts w:cs="Arial"/>
          <w:b/>
          <w:bCs/>
          <w:sz w:val="24"/>
          <w:szCs w:val="24"/>
        </w:rPr>
      </w:pPr>
      <w:r w:rsidRPr="008523F0">
        <w:rPr>
          <w:rFonts w:cs="Arial"/>
          <w:b/>
          <w:bCs/>
          <w:sz w:val="24"/>
          <w:szCs w:val="24"/>
        </w:rPr>
        <w:t>ÚVODNÍ USTANOVENÍ</w:t>
      </w:r>
    </w:p>
    <w:p w14:paraId="28691853" w14:textId="430858DE" w:rsidR="00CE7CC2" w:rsidRDefault="00CE7CC2" w:rsidP="00CE7CC2">
      <w:pPr>
        <w:jc w:val="both"/>
        <w:rPr>
          <w:rFonts w:cs="Arial"/>
        </w:rPr>
      </w:pPr>
      <w:r w:rsidRPr="00CE7CC2">
        <w:rPr>
          <w:rFonts w:cs="Arial"/>
        </w:rPr>
        <w:t>Tento j</w:t>
      </w:r>
      <w:r>
        <w:rPr>
          <w:rFonts w:cs="Arial"/>
        </w:rPr>
        <w:t xml:space="preserve">ednací řád upravuje organizaci jednání </w:t>
      </w:r>
      <w:r w:rsidR="00892BD0">
        <w:rPr>
          <w:rFonts w:cs="Arial"/>
          <w:b/>
          <w:bCs/>
        </w:rPr>
        <w:t>Ří</w:t>
      </w:r>
      <w:r w:rsidR="006A4784" w:rsidRPr="00892BD0">
        <w:rPr>
          <w:rFonts w:cs="Arial"/>
          <w:b/>
          <w:bCs/>
        </w:rPr>
        <w:t>dící skupiny</w:t>
      </w:r>
      <w:r w:rsidR="006A4784">
        <w:rPr>
          <w:rFonts w:cs="Arial"/>
        </w:rPr>
        <w:t xml:space="preserve"> (dále jen „ŘS“)</w:t>
      </w:r>
      <w:r w:rsidR="00077784">
        <w:rPr>
          <w:rFonts w:cs="Arial"/>
        </w:rPr>
        <w:t xml:space="preserve"> ustavené v rámc</w:t>
      </w:r>
      <w:r w:rsidR="00F369C4">
        <w:rPr>
          <w:rFonts w:cs="Arial"/>
        </w:rPr>
        <w:t>i</w:t>
      </w:r>
      <w:r w:rsidR="00077784">
        <w:rPr>
          <w:rFonts w:cs="Arial"/>
        </w:rPr>
        <w:t xml:space="preserve"> KPSS města Žatce</w:t>
      </w:r>
      <w:r w:rsidR="006A4784">
        <w:rPr>
          <w:rFonts w:cs="Arial"/>
        </w:rPr>
        <w:t>.</w:t>
      </w:r>
    </w:p>
    <w:p w14:paraId="42BA9728" w14:textId="1D576C89" w:rsidR="00077784" w:rsidRDefault="00077784" w:rsidP="00CE7CC2">
      <w:pPr>
        <w:jc w:val="both"/>
        <w:rPr>
          <w:rFonts w:cs="Arial"/>
        </w:rPr>
      </w:pPr>
      <w:r>
        <w:rPr>
          <w:rFonts w:cs="Arial"/>
        </w:rPr>
        <w:t xml:space="preserve">ŘS je </w:t>
      </w:r>
      <w:r w:rsidR="003554C8" w:rsidRPr="00387DF7">
        <w:rPr>
          <w:rFonts w:cs="Arial"/>
        </w:rPr>
        <w:t xml:space="preserve">složena ze zástupců uživatelů, poskytovatelů a zadavatelů služeb. Členy </w:t>
      </w:r>
      <w:r w:rsidR="003554C8">
        <w:rPr>
          <w:rFonts w:cs="Arial"/>
        </w:rPr>
        <w:t>ŘS</w:t>
      </w:r>
      <w:r w:rsidR="003554C8" w:rsidRPr="00387DF7">
        <w:rPr>
          <w:rFonts w:cs="Arial"/>
        </w:rPr>
        <w:t xml:space="preserve"> jsou </w:t>
      </w:r>
      <w:r w:rsidR="003554C8">
        <w:rPr>
          <w:rFonts w:cs="Arial"/>
        </w:rPr>
        <w:t xml:space="preserve">předseda ŘS, </w:t>
      </w:r>
      <w:r w:rsidR="003554C8" w:rsidRPr="00387DF7">
        <w:rPr>
          <w:rFonts w:cs="Arial"/>
        </w:rPr>
        <w:t>vedoucí jednotlivých pracovních skupin, členové zastupitelstva města, vedoucí odboru sociálních věcí</w:t>
      </w:r>
    </w:p>
    <w:p w14:paraId="4C5C7776" w14:textId="2D47565B" w:rsidR="00EF5C42" w:rsidRPr="00590A19" w:rsidRDefault="00EF5C42" w:rsidP="00CE7CC2">
      <w:pPr>
        <w:jc w:val="both"/>
        <w:rPr>
          <w:rFonts w:cs="Arial"/>
        </w:rPr>
      </w:pPr>
      <w:r w:rsidRPr="00590A19">
        <w:rPr>
          <w:rFonts w:cs="Arial"/>
        </w:rPr>
        <w:t xml:space="preserve">Předsedou ŘS je </w:t>
      </w:r>
      <w:r w:rsidR="00590A19" w:rsidRPr="00590A19">
        <w:rPr>
          <w:rFonts w:cs="Arial"/>
        </w:rPr>
        <w:t>starosta/</w:t>
      </w:r>
      <w:proofErr w:type="spellStart"/>
      <w:r w:rsidR="00590A19" w:rsidRPr="00590A19">
        <w:rPr>
          <w:rFonts w:cs="Arial"/>
        </w:rPr>
        <w:t>ka</w:t>
      </w:r>
      <w:proofErr w:type="spellEnd"/>
      <w:r w:rsidR="00590A19" w:rsidRPr="00590A19">
        <w:rPr>
          <w:rFonts w:cs="Arial"/>
        </w:rPr>
        <w:t xml:space="preserve"> Města</w:t>
      </w:r>
      <w:r w:rsidR="00EA1491">
        <w:rPr>
          <w:rFonts w:cs="Arial"/>
        </w:rPr>
        <w:t xml:space="preserve"> </w:t>
      </w:r>
      <w:r w:rsidR="00EA1491" w:rsidRPr="00C10B8C">
        <w:rPr>
          <w:rFonts w:cs="Arial"/>
        </w:rPr>
        <w:t>Žatc</w:t>
      </w:r>
      <w:r w:rsidR="00C10B8C">
        <w:rPr>
          <w:rFonts w:cs="Arial"/>
        </w:rPr>
        <w:t>e</w:t>
      </w:r>
      <w:r w:rsidR="00590A19" w:rsidRPr="00C10B8C">
        <w:rPr>
          <w:rFonts w:cs="Arial"/>
        </w:rPr>
        <w:t>.</w:t>
      </w:r>
    </w:p>
    <w:p w14:paraId="1D24ED0C" w14:textId="2C2D3E90" w:rsidR="008C0810" w:rsidRPr="00CE7CC2" w:rsidRDefault="008C0810" w:rsidP="00CE7CC2">
      <w:pPr>
        <w:jc w:val="both"/>
        <w:rPr>
          <w:rFonts w:cs="Arial"/>
        </w:rPr>
      </w:pPr>
      <w:r>
        <w:rPr>
          <w:rFonts w:cs="Arial"/>
        </w:rPr>
        <w:t xml:space="preserve">Jednací řád je </w:t>
      </w:r>
      <w:r w:rsidR="00F369C4">
        <w:rPr>
          <w:rFonts w:cs="Arial"/>
        </w:rPr>
        <w:t xml:space="preserve">pro ŘS </w:t>
      </w:r>
      <w:r>
        <w:rPr>
          <w:rFonts w:cs="Arial"/>
        </w:rPr>
        <w:t>závazný.</w:t>
      </w:r>
    </w:p>
    <w:p w14:paraId="14FF1F54" w14:textId="5EC5E4DD" w:rsidR="000B03D8" w:rsidRPr="00AA336A" w:rsidRDefault="000B03D8" w:rsidP="000B03D8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II</w:t>
      </w:r>
      <w:r w:rsidRPr="00AA336A">
        <w:rPr>
          <w:rFonts w:cs="Arial"/>
          <w:b/>
          <w:bCs/>
        </w:rPr>
        <w:t>.</w:t>
      </w:r>
    </w:p>
    <w:p w14:paraId="309F65A3" w14:textId="49CE18D3" w:rsidR="00DC4776" w:rsidRDefault="00DC4776" w:rsidP="00DC4776">
      <w:pPr>
        <w:jc w:val="center"/>
        <w:rPr>
          <w:rFonts w:cs="Arial"/>
          <w:b/>
          <w:bCs/>
          <w:sz w:val="24"/>
          <w:szCs w:val="24"/>
        </w:rPr>
      </w:pPr>
      <w:r w:rsidRPr="00DC4776">
        <w:rPr>
          <w:rFonts w:cs="Arial"/>
          <w:b/>
          <w:bCs/>
          <w:sz w:val="24"/>
          <w:szCs w:val="24"/>
        </w:rPr>
        <w:t>PRAVIDLA KOMUNIKACE A JEDNÁNÍ PRACOVNÍ SKUPINY</w:t>
      </w:r>
    </w:p>
    <w:p w14:paraId="029B28D1" w14:textId="479A0380" w:rsidR="00DC4776" w:rsidRPr="00DC4776" w:rsidRDefault="00DC4776" w:rsidP="00DC4776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JEDNÁNÍ</w:t>
      </w:r>
    </w:p>
    <w:p w14:paraId="34DB0304" w14:textId="1C13961B" w:rsidR="00E13673" w:rsidRDefault="00E13673" w:rsidP="00E13673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svolává a organizuje </w:t>
      </w:r>
      <w:r w:rsidR="00590A19">
        <w:rPr>
          <w:rFonts w:cs="Arial"/>
        </w:rPr>
        <w:t>ko</w:t>
      </w:r>
      <w:r>
        <w:rPr>
          <w:rFonts w:cs="Arial"/>
        </w:rPr>
        <w:t xml:space="preserve">ordinátor komunitního plánování sociálních služeb (dále jen „KPSS“), </w:t>
      </w:r>
    </w:p>
    <w:p w14:paraId="510F8280" w14:textId="5430E48D" w:rsidR="00E13673" w:rsidRDefault="00E13673" w:rsidP="00E13673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svolání probíhá na základě pozvánky rozeslané prostřednictvím e-mailu, popřípadě telefonicky. Součástí pozvánky je program jednání, místo jednání, časové rozmezí a případné podklady potřebné pro jednání,</w:t>
      </w:r>
    </w:p>
    <w:p w14:paraId="72BCE22A" w14:textId="1B30973D" w:rsidR="00E13673" w:rsidRDefault="00E13673" w:rsidP="00E13673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jednání se koná dle potřeby</w:t>
      </w:r>
      <w:r w:rsidR="00C278ED">
        <w:rPr>
          <w:rFonts w:cs="Arial"/>
        </w:rPr>
        <w:t>, nejméně však dvakrát do roka</w:t>
      </w:r>
      <w:r w:rsidR="00487910">
        <w:rPr>
          <w:rFonts w:cs="Arial"/>
        </w:rPr>
        <w:t>,</w:t>
      </w:r>
    </w:p>
    <w:p w14:paraId="425F5314" w14:textId="7E4886C4" w:rsidR="00E13673" w:rsidRDefault="00E13673" w:rsidP="00E13673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informace a výstupy z jednání ŘS jsou uvedeny v zápisech, zápis pořizuje koordinátor, zápis je rozesílán všem členům </w:t>
      </w:r>
      <w:r w:rsidR="00C278ED">
        <w:rPr>
          <w:rFonts w:cs="Arial"/>
        </w:rPr>
        <w:t xml:space="preserve">ŘS </w:t>
      </w:r>
      <w:r>
        <w:rPr>
          <w:rFonts w:cs="Arial"/>
        </w:rPr>
        <w:t xml:space="preserve">do patnácti dnů ode dne jednání. </w:t>
      </w:r>
      <w:r w:rsidR="00A366AA">
        <w:rPr>
          <w:rFonts w:cs="Arial"/>
        </w:rPr>
        <w:t xml:space="preserve">Důležité výstupy z jednání ŘS budou </w:t>
      </w:r>
      <w:bookmarkStart w:id="0" w:name="_Hlk39673054"/>
      <w:r w:rsidR="00A366AA">
        <w:rPr>
          <w:rFonts w:cs="Arial"/>
        </w:rPr>
        <w:t>uveřejněny na webových stránkách města v sekci Komunitní plánování</w:t>
      </w:r>
      <w:bookmarkEnd w:id="0"/>
      <w:r w:rsidR="00A366AA">
        <w:rPr>
          <w:rFonts w:cs="Arial"/>
        </w:rPr>
        <w:t>.</w:t>
      </w:r>
    </w:p>
    <w:p w14:paraId="5E030AE5" w14:textId="3226B556" w:rsidR="00E13673" w:rsidRDefault="00E13673" w:rsidP="00E13673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zápisy z jednání </w:t>
      </w:r>
      <w:r w:rsidR="00C278ED">
        <w:rPr>
          <w:rFonts w:cs="Arial"/>
        </w:rPr>
        <w:t>Ř</w:t>
      </w:r>
      <w:r>
        <w:rPr>
          <w:rFonts w:cs="Arial"/>
        </w:rPr>
        <w:t xml:space="preserve">S jsou k nahlédnutí u </w:t>
      </w:r>
      <w:r w:rsidR="00C278ED">
        <w:rPr>
          <w:rFonts w:cs="Arial"/>
        </w:rPr>
        <w:t>koordinátora</w:t>
      </w:r>
      <w:r w:rsidR="00487910">
        <w:rPr>
          <w:rFonts w:cs="Arial"/>
        </w:rPr>
        <w:t>,</w:t>
      </w:r>
    </w:p>
    <w:p w14:paraId="282EF273" w14:textId="5EC35517" w:rsidR="003C1444" w:rsidRDefault="003C1444" w:rsidP="003C1444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řídící skupina rozhoduje o odvolání některého ze svých členů na svém zasedání, a to zejména při vědomém poškozování zájmů a cílů procesu KPSS nebo jiném porušen</w:t>
      </w:r>
      <w:r w:rsidR="009F75D0">
        <w:rPr>
          <w:rFonts w:cs="Arial"/>
        </w:rPr>
        <w:t>í</w:t>
      </w:r>
      <w:r>
        <w:rPr>
          <w:rFonts w:cs="Arial"/>
        </w:rPr>
        <w:t xml:space="preserve"> povinností člena ŘS.</w:t>
      </w:r>
    </w:p>
    <w:p w14:paraId="31A3280F" w14:textId="2689DE41" w:rsidR="00DE2FE4" w:rsidRPr="00DE2FE4" w:rsidRDefault="00DE2FE4" w:rsidP="00DC4776">
      <w:pPr>
        <w:rPr>
          <w:rFonts w:cs="Arial"/>
          <w:b/>
          <w:bCs/>
          <w:sz w:val="24"/>
          <w:szCs w:val="24"/>
        </w:rPr>
      </w:pPr>
      <w:r w:rsidRPr="00DE2FE4">
        <w:rPr>
          <w:rFonts w:cs="Arial"/>
          <w:b/>
          <w:bCs/>
          <w:sz w:val="24"/>
          <w:szCs w:val="24"/>
        </w:rPr>
        <w:t>HLASOVÁNÍ</w:t>
      </w:r>
    </w:p>
    <w:p w14:paraId="3435E2FA" w14:textId="6D7A13E6" w:rsidR="00324577" w:rsidRDefault="00DE2FE4" w:rsidP="00DE2FE4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AA1211">
        <w:rPr>
          <w:rFonts w:cs="Arial"/>
        </w:rPr>
        <w:t>ŘS se usnáší pomocí metody společného konse</w:t>
      </w:r>
      <w:r w:rsidR="00416B34" w:rsidRPr="009F75D0">
        <w:rPr>
          <w:rFonts w:cs="Arial"/>
        </w:rPr>
        <w:t>n</w:t>
      </w:r>
      <w:r w:rsidR="00416B34">
        <w:rPr>
          <w:rFonts w:cs="Arial"/>
        </w:rPr>
        <w:t>s</w:t>
      </w:r>
      <w:r w:rsidR="00AA1211">
        <w:rPr>
          <w:rFonts w:cs="Arial"/>
        </w:rPr>
        <w:t>u, která je upřednostňována nebo v případě neúspěchu metodou hlasování</w:t>
      </w:r>
      <w:r w:rsidR="00487910">
        <w:rPr>
          <w:rFonts w:cs="Arial"/>
        </w:rPr>
        <w:t>,</w:t>
      </w:r>
    </w:p>
    <w:p w14:paraId="3318B8EC" w14:textId="004A040F" w:rsidR="000B03D8" w:rsidRDefault="00AA1211" w:rsidP="00DE2FE4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ŘS skupina je usnášeníschopná v případě přítomnosti nadpoloviční většiny členů</w:t>
      </w:r>
      <w:r w:rsidR="00487910">
        <w:rPr>
          <w:rFonts w:cs="Arial"/>
        </w:rPr>
        <w:t>,</w:t>
      </w:r>
    </w:p>
    <w:p w14:paraId="2F690725" w14:textId="3F92EF07" w:rsidR="00B577AF" w:rsidRPr="00B577AF" w:rsidRDefault="00B577AF" w:rsidP="005E6BC0">
      <w:pPr>
        <w:pStyle w:val="Odstavecseseznamem"/>
        <w:numPr>
          <w:ilvl w:val="0"/>
          <w:numId w:val="12"/>
        </w:numPr>
        <w:spacing w:after="100" w:afterAutospacing="1" w:line="240" w:lineRule="auto"/>
        <w:jc w:val="both"/>
        <w:rPr>
          <w:rFonts w:cs="Arial"/>
        </w:rPr>
      </w:pPr>
      <w:r w:rsidRPr="00B577AF">
        <w:rPr>
          <w:rFonts w:cs="Arial"/>
        </w:rPr>
        <w:t xml:space="preserve">v odůvodněných případech je přípustná i elektronická forma hlasování, </w:t>
      </w:r>
    </w:p>
    <w:p w14:paraId="107B68C1" w14:textId="328A728A" w:rsidR="00892BD0" w:rsidRDefault="00892BD0" w:rsidP="00892BD0">
      <w:pPr>
        <w:pStyle w:val="Odstavecseseznamem"/>
        <w:numPr>
          <w:ilvl w:val="0"/>
          <w:numId w:val="12"/>
        </w:numPr>
        <w:spacing w:after="100" w:afterAutospacing="1" w:line="240" w:lineRule="auto"/>
        <w:jc w:val="both"/>
        <w:rPr>
          <w:rFonts w:cs="Arial"/>
        </w:rPr>
      </w:pPr>
      <w:r>
        <w:rPr>
          <w:rFonts w:cs="Arial"/>
        </w:rPr>
        <w:t>usnesení je platné, pokud pro něj hlasovala nadpoloviční většina přítomných členů, při rovnosti hlasů není usnesení přijato</w:t>
      </w:r>
      <w:r w:rsidR="00487910">
        <w:rPr>
          <w:rFonts w:cs="Arial"/>
        </w:rPr>
        <w:t>.</w:t>
      </w:r>
    </w:p>
    <w:p w14:paraId="057FBCF9" w14:textId="496FAA30" w:rsidR="00D46760" w:rsidRPr="00AA336A" w:rsidRDefault="00D46760" w:rsidP="00D4676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</w:t>
      </w:r>
      <w:r w:rsidR="00DC4776">
        <w:rPr>
          <w:rFonts w:cs="Arial"/>
          <w:b/>
          <w:bCs/>
        </w:rPr>
        <w:t>II</w:t>
      </w:r>
      <w:r w:rsidRPr="00AA336A">
        <w:rPr>
          <w:rFonts w:cs="Arial"/>
          <w:b/>
          <w:bCs/>
        </w:rPr>
        <w:t>.</w:t>
      </w:r>
    </w:p>
    <w:p w14:paraId="10813CC1" w14:textId="12515AB4" w:rsidR="00D46760" w:rsidRDefault="00D46760" w:rsidP="00D46760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ZÁVĚREČNÁ USTANOVENÍ</w:t>
      </w:r>
    </w:p>
    <w:p w14:paraId="22F0CA15" w14:textId="216A344B" w:rsidR="00D5277A" w:rsidRPr="00664D3A" w:rsidRDefault="00D5277A" w:rsidP="00D5277A">
      <w:pPr>
        <w:pStyle w:val="Odstavecseseznamem"/>
        <w:spacing w:after="100" w:afterAutospacing="1" w:line="240" w:lineRule="auto"/>
        <w:ind w:left="0"/>
        <w:jc w:val="both"/>
        <w:rPr>
          <w:rFonts w:cs="Arial"/>
        </w:rPr>
      </w:pPr>
      <w:r w:rsidRPr="00664D3A">
        <w:rPr>
          <w:rFonts w:cs="Arial"/>
        </w:rPr>
        <w:t xml:space="preserve">Změny a doplňky </w:t>
      </w:r>
      <w:r w:rsidR="00651DCE">
        <w:rPr>
          <w:rFonts w:cs="Arial"/>
        </w:rPr>
        <w:t xml:space="preserve">Jednacího </w:t>
      </w:r>
      <w:r w:rsidRPr="00664D3A">
        <w:rPr>
          <w:rFonts w:cs="Arial"/>
        </w:rPr>
        <w:t xml:space="preserve">řádu </w:t>
      </w:r>
      <w:r w:rsidR="00416B34" w:rsidRPr="003338F8">
        <w:rPr>
          <w:rFonts w:cs="Arial"/>
        </w:rPr>
        <w:t>ŘS</w:t>
      </w:r>
      <w:r w:rsidR="00416B34">
        <w:rPr>
          <w:rFonts w:cs="Arial"/>
        </w:rPr>
        <w:t xml:space="preserve"> </w:t>
      </w:r>
      <w:r w:rsidRPr="00664D3A">
        <w:rPr>
          <w:rFonts w:cs="Arial"/>
        </w:rPr>
        <w:t>podléhají schválení Řídící skupinou KPSS.</w:t>
      </w:r>
      <w:bookmarkStart w:id="1" w:name="_GoBack"/>
      <w:bookmarkEnd w:id="1"/>
    </w:p>
    <w:sectPr w:rsidR="00D5277A" w:rsidRPr="00664D3A" w:rsidSect="00651DC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09" w:right="1417" w:bottom="993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849AB" w14:textId="77777777" w:rsidR="00E90179" w:rsidRDefault="00E90179" w:rsidP="00E90179">
      <w:pPr>
        <w:spacing w:after="0" w:line="240" w:lineRule="auto"/>
      </w:pPr>
      <w:r>
        <w:separator/>
      </w:r>
    </w:p>
  </w:endnote>
  <w:endnote w:type="continuationSeparator" w:id="0">
    <w:p w14:paraId="2FB83FC2" w14:textId="77777777" w:rsidR="00E90179" w:rsidRDefault="00E90179" w:rsidP="00E9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476514"/>
      <w:docPartObj>
        <w:docPartGallery w:val="Page Numbers (Bottom of Page)"/>
        <w:docPartUnique/>
      </w:docPartObj>
    </w:sdtPr>
    <w:sdtEndPr/>
    <w:sdtContent>
      <w:p w14:paraId="0CD34DE8" w14:textId="77777777" w:rsidR="004E53FF" w:rsidRDefault="004E53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491">
          <w:rPr>
            <w:noProof/>
          </w:rPr>
          <w:t>- 1 -</w:t>
        </w:r>
        <w:r>
          <w:fldChar w:fldCharType="end"/>
        </w:r>
      </w:p>
    </w:sdtContent>
  </w:sdt>
  <w:p w14:paraId="216081D8" w14:textId="77777777" w:rsidR="00E90179" w:rsidRDefault="00E90179" w:rsidP="004E53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1DFA4" w14:textId="77777777" w:rsidR="00E90179" w:rsidRDefault="00E90179" w:rsidP="00E90179">
      <w:pPr>
        <w:spacing w:after="0" w:line="240" w:lineRule="auto"/>
      </w:pPr>
      <w:r>
        <w:separator/>
      </w:r>
    </w:p>
  </w:footnote>
  <w:footnote w:type="continuationSeparator" w:id="0">
    <w:p w14:paraId="5F2BB0D2" w14:textId="77777777" w:rsidR="00E90179" w:rsidRDefault="00E90179" w:rsidP="00E9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79F2" w14:textId="77777777" w:rsidR="00E90179" w:rsidRDefault="00380510">
    <w:pPr>
      <w:pStyle w:val="Zhlav"/>
    </w:pPr>
    <w:r>
      <w:rPr>
        <w:noProof/>
      </w:rPr>
      <w:pict w14:anchorId="77626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194" o:spid="_x0000_s2050" type="#_x0000_t75" style="position:absolute;margin-left:0;margin-top:0;width:453.45pt;height:534.15pt;z-index:-251657216;mso-position-horizontal:center;mso-position-horizontal-relative:margin;mso-position-vertical:center;mso-position-vertical-relative:margin" o:allowincell="f">
          <v:imagedata r:id="rId1" o:title="2-K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25433" w14:textId="711120E6" w:rsidR="00E90179" w:rsidRDefault="00380510" w:rsidP="00CE7CC2">
    <w:pPr>
      <w:pStyle w:val="Zhlav"/>
      <w:jc w:val="right"/>
    </w:pPr>
    <w:r>
      <w:rPr>
        <w:noProof/>
      </w:rPr>
      <w:pict w14:anchorId="1520CE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195" o:spid="_x0000_s2051" type="#_x0000_t75" style="position:absolute;left:0;text-align:left;margin-left:0;margin-top:0;width:453.45pt;height:534.15pt;z-index:-251656192;mso-position-horizontal:center;mso-position-horizontal-relative:margin;mso-position-vertical:center;mso-position-vertical-relative:margin" o:allowincell="f">
          <v:imagedata r:id="rId1" o:title="2-KP" gain="19661f" blacklevel="22938f"/>
          <w10:wrap anchorx="margin" anchory="margin"/>
        </v:shape>
      </w:pict>
    </w:r>
    <w:r w:rsidR="00CE7CC2">
      <w:t xml:space="preserve">Příloha č. </w:t>
    </w:r>
    <w:r w:rsidR="00651DCE">
      <w:t>2</w:t>
    </w:r>
  </w:p>
  <w:p w14:paraId="67561836" w14:textId="77777777" w:rsidR="00CE7CC2" w:rsidRDefault="00CE7CC2" w:rsidP="00CE7CC2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09E44" w14:textId="77777777" w:rsidR="00E90179" w:rsidRDefault="00380510">
    <w:pPr>
      <w:pStyle w:val="Zhlav"/>
    </w:pPr>
    <w:r>
      <w:rPr>
        <w:noProof/>
      </w:rPr>
      <w:pict w14:anchorId="269B4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193" o:spid="_x0000_s2049" type="#_x0000_t75" style="position:absolute;margin-left:0;margin-top:0;width:453.45pt;height:534.15pt;z-index:-251658240;mso-position-horizontal:center;mso-position-horizontal-relative:margin;mso-position-vertical:center;mso-position-vertical-relative:margin" o:allowincell="f">
          <v:imagedata r:id="rId1" o:title="2-K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C1"/>
    <w:multiLevelType w:val="multilevel"/>
    <w:tmpl w:val="1F52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F4475"/>
    <w:multiLevelType w:val="hybridMultilevel"/>
    <w:tmpl w:val="D17ADD32"/>
    <w:lvl w:ilvl="0" w:tplc="5F300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5FB8"/>
    <w:multiLevelType w:val="hybridMultilevel"/>
    <w:tmpl w:val="CAA47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61CF6"/>
    <w:multiLevelType w:val="hybridMultilevel"/>
    <w:tmpl w:val="3320D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27B9B"/>
    <w:multiLevelType w:val="hybridMultilevel"/>
    <w:tmpl w:val="8EB2B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877D4"/>
    <w:multiLevelType w:val="hybridMultilevel"/>
    <w:tmpl w:val="B0D2E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AB4"/>
    <w:multiLevelType w:val="hybridMultilevel"/>
    <w:tmpl w:val="CBD0A3E2"/>
    <w:lvl w:ilvl="0" w:tplc="B05C59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75CEB"/>
    <w:multiLevelType w:val="hybridMultilevel"/>
    <w:tmpl w:val="D8DC2940"/>
    <w:lvl w:ilvl="0" w:tplc="B05C59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A581D"/>
    <w:multiLevelType w:val="hybridMultilevel"/>
    <w:tmpl w:val="1CE2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05E4F"/>
    <w:multiLevelType w:val="hybridMultilevel"/>
    <w:tmpl w:val="B0E243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68D7"/>
    <w:multiLevelType w:val="hybridMultilevel"/>
    <w:tmpl w:val="0940603C"/>
    <w:lvl w:ilvl="0" w:tplc="E988CE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149F3"/>
    <w:multiLevelType w:val="hybridMultilevel"/>
    <w:tmpl w:val="88A6D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9D"/>
    <w:rsid w:val="000173D1"/>
    <w:rsid w:val="0002301B"/>
    <w:rsid w:val="00024B2E"/>
    <w:rsid w:val="00044562"/>
    <w:rsid w:val="000460FA"/>
    <w:rsid w:val="000567F8"/>
    <w:rsid w:val="00077784"/>
    <w:rsid w:val="000902D7"/>
    <w:rsid w:val="000B03D8"/>
    <w:rsid w:val="00116EEA"/>
    <w:rsid w:val="0012201F"/>
    <w:rsid w:val="00145793"/>
    <w:rsid w:val="001570B0"/>
    <w:rsid w:val="001637F6"/>
    <w:rsid w:val="001D6A7A"/>
    <w:rsid w:val="001D6BCF"/>
    <w:rsid w:val="001F09B3"/>
    <w:rsid w:val="00216B4A"/>
    <w:rsid w:val="002229AF"/>
    <w:rsid w:val="00243D41"/>
    <w:rsid w:val="0026363B"/>
    <w:rsid w:val="002B20AF"/>
    <w:rsid w:val="002B2FDD"/>
    <w:rsid w:val="002D020A"/>
    <w:rsid w:val="002D35EC"/>
    <w:rsid w:val="002E7CE0"/>
    <w:rsid w:val="0032293F"/>
    <w:rsid w:val="00324577"/>
    <w:rsid w:val="003338F8"/>
    <w:rsid w:val="00333982"/>
    <w:rsid w:val="00334140"/>
    <w:rsid w:val="00343113"/>
    <w:rsid w:val="00352326"/>
    <w:rsid w:val="003554C8"/>
    <w:rsid w:val="00366CF5"/>
    <w:rsid w:val="003720B4"/>
    <w:rsid w:val="0037508F"/>
    <w:rsid w:val="00380510"/>
    <w:rsid w:val="00387DF7"/>
    <w:rsid w:val="00397765"/>
    <w:rsid w:val="003A3EC5"/>
    <w:rsid w:val="003B36C3"/>
    <w:rsid w:val="003C1444"/>
    <w:rsid w:val="003E4252"/>
    <w:rsid w:val="004057FD"/>
    <w:rsid w:val="004116C0"/>
    <w:rsid w:val="00416B34"/>
    <w:rsid w:val="00417CC1"/>
    <w:rsid w:val="00426F32"/>
    <w:rsid w:val="00431EE1"/>
    <w:rsid w:val="00447B1B"/>
    <w:rsid w:val="00453153"/>
    <w:rsid w:val="00457CFF"/>
    <w:rsid w:val="00472729"/>
    <w:rsid w:val="00487910"/>
    <w:rsid w:val="004917E5"/>
    <w:rsid w:val="004E53FF"/>
    <w:rsid w:val="00512267"/>
    <w:rsid w:val="005240A8"/>
    <w:rsid w:val="00524679"/>
    <w:rsid w:val="00545C61"/>
    <w:rsid w:val="00563C21"/>
    <w:rsid w:val="00566F50"/>
    <w:rsid w:val="00572627"/>
    <w:rsid w:val="00573C24"/>
    <w:rsid w:val="00590A19"/>
    <w:rsid w:val="0059308E"/>
    <w:rsid w:val="005F759B"/>
    <w:rsid w:val="00603231"/>
    <w:rsid w:val="006154E1"/>
    <w:rsid w:val="00641D1B"/>
    <w:rsid w:val="00651DCE"/>
    <w:rsid w:val="00664D3A"/>
    <w:rsid w:val="00694C0A"/>
    <w:rsid w:val="006A4784"/>
    <w:rsid w:val="006C3722"/>
    <w:rsid w:val="007000CC"/>
    <w:rsid w:val="007214DE"/>
    <w:rsid w:val="0072651C"/>
    <w:rsid w:val="007368AB"/>
    <w:rsid w:val="0074341B"/>
    <w:rsid w:val="00760437"/>
    <w:rsid w:val="00760761"/>
    <w:rsid w:val="00761D79"/>
    <w:rsid w:val="007705F1"/>
    <w:rsid w:val="00790B37"/>
    <w:rsid w:val="007B0CBD"/>
    <w:rsid w:val="007B2E6F"/>
    <w:rsid w:val="007B7B6E"/>
    <w:rsid w:val="007C2829"/>
    <w:rsid w:val="00814BBA"/>
    <w:rsid w:val="00837ACD"/>
    <w:rsid w:val="00842C14"/>
    <w:rsid w:val="00844623"/>
    <w:rsid w:val="008523F0"/>
    <w:rsid w:val="00876080"/>
    <w:rsid w:val="008768C2"/>
    <w:rsid w:val="00891D16"/>
    <w:rsid w:val="00892BD0"/>
    <w:rsid w:val="008B35F8"/>
    <w:rsid w:val="008C0810"/>
    <w:rsid w:val="008C7E6A"/>
    <w:rsid w:val="008D6AB6"/>
    <w:rsid w:val="008E7251"/>
    <w:rsid w:val="00912677"/>
    <w:rsid w:val="00927D73"/>
    <w:rsid w:val="00970D2D"/>
    <w:rsid w:val="009A2129"/>
    <w:rsid w:val="009C58A8"/>
    <w:rsid w:val="009F75D0"/>
    <w:rsid w:val="00A13AC2"/>
    <w:rsid w:val="00A31F42"/>
    <w:rsid w:val="00A366AA"/>
    <w:rsid w:val="00A47C79"/>
    <w:rsid w:val="00A52FA6"/>
    <w:rsid w:val="00AA0B54"/>
    <w:rsid w:val="00AA1211"/>
    <w:rsid w:val="00AA336A"/>
    <w:rsid w:val="00AC5ABA"/>
    <w:rsid w:val="00AE5A3D"/>
    <w:rsid w:val="00AF74D3"/>
    <w:rsid w:val="00B012A6"/>
    <w:rsid w:val="00B076E8"/>
    <w:rsid w:val="00B079D4"/>
    <w:rsid w:val="00B142EC"/>
    <w:rsid w:val="00B17714"/>
    <w:rsid w:val="00B368B3"/>
    <w:rsid w:val="00B41C11"/>
    <w:rsid w:val="00B577AF"/>
    <w:rsid w:val="00B9720A"/>
    <w:rsid w:val="00BA2218"/>
    <w:rsid w:val="00BB03F3"/>
    <w:rsid w:val="00BE03AE"/>
    <w:rsid w:val="00BE32EF"/>
    <w:rsid w:val="00BE5854"/>
    <w:rsid w:val="00C051AD"/>
    <w:rsid w:val="00C10B8C"/>
    <w:rsid w:val="00C17A8B"/>
    <w:rsid w:val="00C278ED"/>
    <w:rsid w:val="00C34F4F"/>
    <w:rsid w:val="00C5165F"/>
    <w:rsid w:val="00C8062B"/>
    <w:rsid w:val="00C95ED2"/>
    <w:rsid w:val="00C95FED"/>
    <w:rsid w:val="00CB18F1"/>
    <w:rsid w:val="00CD5B52"/>
    <w:rsid w:val="00CE4222"/>
    <w:rsid w:val="00CE5001"/>
    <w:rsid w:val="00CE7CC2"/>
    <w:rsid w:val="00D35839"/>
    <w:rsid w:val="00D41FED"/>
    <w:rsid w:val="00D46760"/>
    <w:rsid w:val="00D5277A"/>
    <w:rsid w:val="00D83968"/>
    <w:rsid w:val="00DA2308"/>
    <w:rsid w:val="00DA529D"/>
    <w:rsid w:val="00DC36F1"/>
    <w:rsid w:val="00DC4776"/>
    <w:rsid w:val="00DE2FE4"/>
    <w:rsid w:val="00DE6BA7"/>
    <w:rsid w:val="00E13673"/>
    <w:rsid w:val="00E65B81"/>
    <w:rsid w:val="00E66301"/>
    <w:rsid w:val="00E75926"/>
    <w:rsid w:val="00E76FBC"/>
    <w:rsid w:val="00E77785"/>
    <w:rsid w:val="00E90179"/>
    <w:rsid w:val="00EA1491"/>
    <w:rsid w:val="00EC1154"/>
    <w:rsid w:val="00EE0349"/>
    <w:rsid w:val="00EF3A29"/>
    <w:rsid w:val="00EF5C42"/>
    <w:rsid w:val="00F04E8C"/>
    <w:rsid w:val="00F34FF1"/>
    <w:rsid w:val="00F369C4"/>
    <w:rsid w:val="00F3703F"/>
    <w:rsid w:val="00F47897"/>
    <w:rsid w:val="00F65298"/>
    <w:rsid w:val="00F65AE6"/>
    <w:rsid w:val="00F84538"/>
    <w:rsid w:val="00FC2EF4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0719B0"/>
  <w15:chartTrackingRefBased/>
  <w15:docId w15:val="{D558D924-E517-457A-AEFD-A3C7687B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179"/>
  </w:style>
  <w:style w:type="paragraph" w:styleId="Zpat">
    <w:name w:val="footer"/>
    <w:basedOn w:val="Normln"/>
    <w:link w:val="ZpatChar"/>
    <w:uiPriority w:val="99"/>
    <w:unhideWhenUsed/>
    <w:rsid w:val="00E9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179"/>
  </w:style>
  <w:style w:type="paragraph" w:styleId="Odstavecseseznamem">
    <w:name w:val="List Paragraph"/>
    <w:basedOn w:val="Normln"/>
    <w:uiPriority w:val="34"/>
    <w:qFormat/>
    <w:rsid w:val="001D6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D5B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C1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1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1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1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Kořánová Lucie, Ing.</dc:creator>
  <cp:keywords/>
  <dc:description/>
  <cp:lastModifiedBy>Kořánová Lucie, Ing.</cp:lastModifiedBy>
  <cp:revision>2</cp:revision>
  <cp:lastPrinted>2020-05-18T09:29:00Z</cp:lastPrinted>
  <dcterms:created xsi:type="dcterms:W3CDTF">2020-05-18T09:30:00Z</dcterms:created>
  <dcterms:modified xsi:type="dcterms:W3CDTF">2020-05-18T09:30:00Z</dcterms:modified>
</cp:coreProperties>
</file>