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A42" w:rsidRDefault="00EC2FCE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5A6A42" w:rsidRDefault="00D4437C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2176580" wp14:editId="269D9E98">
            <wp:simplePos x="0" y="0"/>
            <wp:positionH relativeFrom="column">
              <wp:posOffset>2262505</wp:posOffset>
            </wp:positionH>
            <wp:positionV relativeFrom="paragraph">
              <wp:posOffset>125095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FCE">
        <w:rPr>
          <w:rFonts w:ascii="Arial" w:hAnsi="Arial" w:cs="Arial"/>
          <w:sz w:val="24"/>
          <w:szCs w:val="24"/>
        </w:rPr>
        <w:tab/>
      </w:r>
      <w:r w:rsidR="00EC2FCE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5A6A42" w:rsidRDefault="00EC2FCE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5A6A42" w:rsidRDefault="00EC2FCE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27.2.2013</w:t>
      </w:r>
    </w:p>
    <w:p w:rsidR="005A6A42" w:rsidRDefault="00EC2FCE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148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149 /13</w:t>
      </w:r>
    </w:p>
    <w:p w:rsidR="005A6A42" w:rsidRDefault="00EC2FC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5A6A42" w:rsidRDefault="00EC2FC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MHD – výběrové řízení</w:t>
      </w:r>
    </w:p>
    <w:p w:rsidR="000E2594" w:rsidRDefault="000E259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E2594" w:rsidRDefault="000E259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E2594" w:rsidRDefault="000E259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4437C" w:rsidRDefault="00D4437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0E2594" w:rsidRDefault="000E2594" w:rsidP="000E259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D4437C" w:rsidRDefault="000E2594" w:rsidP="00D4437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0E2594" w:rsidRDefault="00D4437C" w:rsidP="00D4437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E259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0E2594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0E2594">
        <w:rPr>
          <w:rFonts w:ascii="Times New Roman" w:hAnsi="Times New Roman" w:cs="Times New Roman"/>
          <w:color w:val="000000"/>
          <w:sz w:val="20"/>
          <w:szCs w:val="20"/>
        </w:rPr>
        <w:t>27.2.2013</w:t>
      </w:r>
    </w:p>
    <w:p w:rsidR="000E2594" w:rsidRDefault="000E2594" w:rsidP="000E259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EC2FCE" w:rsidRDefault="00EC2FCE" w:rsidP="00EC2FC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EC2FCE" w:rsidRPr="00582CF5" w:rsidTr="00851283">
        <w:trPr>
          <w:cantSplit/>
          <w:trHeight w:val="393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EC2FCE" w:rsidRPr="0016158C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EC2FCE" w:rsidRPr="00582CF5" w:rsidTr="00851283">
        <w:trPr>
          <w:cantSplit/>
          <w:trHeight w:val="344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EC2FCE" w:rsidRPr="00582CF5" w:rsidTr="00851283">
        <w:trPr>
          <w:cantSplit/>
          <w:trHeight w:val="393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</w:tr>
      <w:tr w:rsidR="00EC2FCE" w:rsidRPr="00582CF5" w:rsidTr="00851283">
        <w:trPr>
          <w:cantSplit/>
          <w:trHeight w:val="393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</w:tr>
    </w:tbl>
    <w:p w:rsidR="00EC2FCE" w:rsidRDefault="00EC2FCE" w:rsidP="000E259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0E2594" w:rsidRDefault="000E2594" w:rsidP="000E2594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MHD – výběrové řízení</w:t>
      </w:r>
    </w:p>
    <w:p w:rsidR="000E2594" w:rsidRDefault="000E2594" w:rsidP="000E259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postup prací při zadávacích podmínkách </w:t>
      </w:r>
    </w:p>
    <w:p w:rsidR="000E2594" w:rsidRDefault="000E2594" w:rsidP="000E259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nadlimitní veřejnou zakázku na služby zadávanou v otevřeném řízení dle § 27 a násl. </w:t>
      </w:r>
    </w:p>
    <w:p w:rsidR="000E2594" w:rsidRDefault="000E2594" w:rsidP="000E259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137/2006 Sb., o veřejných zakázkách, ve znění pozdějších předpisů na akci </w:t>
      </w:r>
    </w:p>
    <w:p w:rsidR="000E2594" w:rsidRDefault="000E2594" w:rsidP="000E259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„ZAJIŠTĚNÍ VEŘEJNÉ MĚSTSKÉ HROMADNÉ DOPRAVNÍ OBSLUŽNOSTI VE </w:t>
      </w:r>
    </w:p>
    <w:p w:rsidR="000E2594" w:rsidRDefault="000E2594" w:rsidP="000E259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MĚSTĚ ŽATEC V REŽIMU VEŘEJNÉ LINKOVÉ DOPRAVY“.</w:t>
      </w:r>
    </w:p>
    <w:p w:rsidR="000E2594" w:rsidRDefault="000E2594" w:rsidP="000E2594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27.2.2013</w:t>
      </w:r>
    </w:p>
    <w:p w:rsidR="000E2594" w:rsidRDefault="000E2594" w:rsidP="000E2594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EC2FCE" w:rsidRDefault="00EC2FCE" w:rsidP="00EC2FCE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EC2FCE" w:rsidRPr="00582CF5" w:rsidTr="00851283">
        <w:trPr>
          <w:cantSplit/>
          <w:trHeight w:val="393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EC2FCE" w:rsidRPr="0016158C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EC2FCE" w:rsidRPr="00582CF5" w:rsidTr="00851283">
        <w:trPr>
          <w:cantSplit/>
          <w:trHeight w:val="344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EC2FCE" w:rsidRPr="00582CF5" w:rsidTr="00851283">
        <w:trPr>
          <w:cantSplit/>
          <w:trHeight w:val="393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</w:tr>
      <w:tr w:rsidR="00EC2FCE" w:rsidRPr="00582CF5" w:rsidTr="00851283">
        <w:trPr>
          <w:cantSplit/>
          <w:trHeight w:val="393"/>
        </w:trPr>
        <w:tc>
          <w:tcPr>
            <w:tcW w:w="937" w:type="dxa"/>
          </w:tcPr>
          <w:p w:rsidR="00EC2FCE" w:rsidRPr="00582CF5" w:rsidRDefault="00EC2FCE" w:rsidP="00851283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EC2FCE" w:rsidRPr="00582CF5" w:rsidRDefault="00EC2FCE" w:rsidP="00851283">
            <w:pPr>
              <w:jc w:val="center"/>
              <w:rPr>
                <w:sz w:val="20"/>
              </w:rPr>
            </w:pPr>
          </w:p>
        </w:tc>
      </w:tr>
    </w:tbl>
    <w:p w:rsidR="000E2594" w:rsidRDefault="000E2594" w:rsidP="000E2594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0E2594" w:rsidRDefault="000E2594" w:rsidP="00EC2FCE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</w:p>
    <w:sectPr w:rsidR="000E2594">
      <w:footerReference w:type="default" r:id="rId9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AFB" w:rsidRDefault="007D2AFB" w:rsidP="00D4437C">
      <w:pPr>
        <w:spacing w:after="0" w:line="240" w:lineRule="auto"/>
      </w:pPr>
      <w:r>
        <w:separator/>
      </w:r>
    </w:p>
  </w:endnote>
  <w:endnote w:type="continuationSeparator" w:id="0">
    <w:p w:rsidR="007D2AFB" w:rsidRDefault="007D2AFB" w:rsidP="00D44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7366035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D4437C" w:rsidRDefault="00D4437C" w:rsidP="00D4437C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122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3122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4437C" w:rsidRDefault="00D4437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AFB" w:rsidRDefault="007D2AFB" w:rsidP="00D4437C">
      <w:pPr>
        <w:spacing w:after="0" w:line="240" w:lineRule="auto"/>
      </w:pPr>
      <w:r>
        <w:separator/>
      </w:r>
    </w:p>
  </w:footnote>
  <w:footnote w:type="continuationSeparator" w:id="0">
    <w:p w:rsidR="007D2AFB" w:rsidRDefault="007D2AFB" w:rsidP="00D443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594"/>
    <w:rsid w:val="000E2594"/>
    <w:rsid w:val="003B7707"/>
    <w:rsid w:val="005A6A42"/>
    <w:rsid w:val="007D2AFB"/>
    <w:rsid w:val="00931222"/>
    <w:rsid w:val="00D4437C"/>
    <w:rsid w:val="00EC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44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437C"/>
  </w:style>
  <w:style w:type="paragraph" w:styleId="Zpat">
    <w:name w:val="footer"/>
    <w:basedOn w:val="Normln"/>
    <w:link w:val="ZpatChar"/>
    <w:uiPriority w:val="99"/>
    <w:unhideWhenUsed/>
    <w:rsid w:val="00D44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43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44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437C"/>
  </w:style>
  <w:style w:type="paragraph" w:styleId="Zpat">
    <w:name w:val="footer"/>
    <w:basedOn w:val="Normln"/>
    <w:link w:val="ZpatChar"/>
    <w:uiPriority w:val="99"/>
    <w:unhideWhenUsed/>
    <w:rsid w:val="00D443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43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A3137-555F-4E96-81FC-CB4559069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dcterms:created xsi:type="dcterms:W3CDTF">2013-02-28T08:14:00Z</dcterms:created>
  <dcterms:modified xsi:type="dcterms:W3CDTF">2013-02-28T08:14:00Z</dcterms:modified>
</cp:coreProperties>
</file>