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05" w:rsidRDefault="007E6005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7E6005" w:rsidRDefault="00DC1E75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F0DCEA" wp14:editId="3657D426">
            <wp:simplePos x="0" y="0"/>
            <wp:positionH relativeFrom="column">
              <wp:posOffset>2247900</wp:posOffset>
            </wp:positionH>
            <wp:positionV relativeFrom="paragraph">
              <wp:posOffset>144145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005">
        <w:rPr>
          <w:rFonts w:ascii="Arial" w:hAnsi="Arial" w:cs="Arial"/>
          <w:sz w:val="24"/>
          <w:szCs w:val="24"/>
        </w:rPr>
        <w:tab/>
      </w:r>
      <w:r w:rsidR="007E6005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7E6005" w:rsidRDefault="007E6005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7E6005" w:rsidRDefault="007E6005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17.12.2013</w:t>
      </w:r>
    </w:p>
    <w:p w:rsidR="007E6005" w:rsidRDefault="007E6005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937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987 /13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U Flory, plynovodní </w:t>
      </w:r>
    </w:p>
    <w:p w:rsidR="007E6005" w:rsidRDefault="007E60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přípojka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4558/12,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ul. Dlouhá, </w:t>
      </w:r>
    </w:p>
    <w:p w:rsidR="007E6005" w:rsidRDefault="007E60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plynovodní přípojka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146/1,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V Mlynářích 3850/8 – </w:t>
      </w:r>
    </w:p>
    <w:p w:rsidR="007E6005" w:rsidRDefault="007E60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1x OM“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„vodovodní</w:t>
      </w:r>
    </w:p>
    <w:p w:rsidR="007E6005" w:rsidRDefault="007E60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přípojka pro stavbu č.p. 2801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Žatec“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Nemocnice Žatec, o.p.s.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pozemků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pozemku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2A4985" w:rsidRDefault="002A4985" w:rsidP="002A498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7E6005">
        <w:rPr>
          <w:rFonts w:ascii="Times New Roman" w:hAnsi="Times New Roman" w:cs="Times New Roman"/>
          <w:color w:val="000000"/>
          <w:sz w:val="24"/>
          <w:szCs w:val="24"/>
        </w:rPr>
        <w:t>957/13</w:t>
      </w:r>
      <w:r w:rsidR="007E6005">
        <w:rPr>
          <w:rFonts w:ascii="Arial" w:hAnsi="Arial" w:cs="Arial"/>
          <w:sz w:val="24"/>
          <w:szCs w:val="24"/>
        </w:rPr>
        <w:tab/>
      </w:r>
      <w:r w:rsidR="007E6005">
        <w:rPr>
          <w:rFonts w:ascii="Times New Roman" w:hAnsi="Times New Roman" w:cs="Times New Roman"/>
          <w:color w:val="000000"/>
          <w:sz w:val="24"/>
          <w:szCs w:val="24"/>
        </w:rPr>
        <w:t>Výpověď Smlouvy o spolupráci při zajišťování odvozu komunálního odpadu</w:t>
      </w:r>
    </w:p>
    <w:p w:rsidR="007E6005" w:rsidRDefault="007E6005" w:rsidP="002A498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98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958/13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čerpání rezervy PO TSMŽ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světelná výzdoba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„Technická infrastruktura Žatec - Pod </w:t>
      </w:r>
    </w:p>
    <w:p w:rsidR="007E6005" w:rsidRDefault="007E60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Kamenným vrškem – 2. etapa, část B“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pozemky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Žatec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schválení vybudování víceúčelového „Informačního a výukového </w:t>
      </w:r>
    </w:p>
    <w:p w:rsidR="007E6005" w:rsidRDefault="007E60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stanoviště u Ohře v Žatci“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bytů v DPS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kapitoly 719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pěstounská péče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ZŠ Žatec, Komenského alej 749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2013 – sportovní organizace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Pořádání farmářských trhů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pro výstavbu a regeneraci MPR a MPZ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Vzdání se funkce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přesun finančních prostředků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na rok 2013 – PO Městské divadlo Žatec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2013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daru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refundaci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prostředků z pojistné události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Výslednost MP Žatec za měsíc listopad 2013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Organizační řád Městské policie Žatec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Pracovní zařazení – manažer prevence kriminality</w:t>
      </w:r>
    </w:p>
    <w:p w:rsidR="007E6005" w:rsidRDefault="007E60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zapojení příjmu z prodeje požární stříkačky</w:t>
      </w:r>
    </w:p>
    <w:p w:rsidR="00BE0985" w:rsidRDefault="00BE098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5" w:rsidRDefault="00DC1E7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5" w:rsidRDefault="00DC1E7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5" w:rsidRDefault="00DC1E7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5" w:rsidRDefault="00DC1E7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5" w:rsidRDefault="00DC1E7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5" w:rsidRDefault="00DC1E7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5" w:rsidRDefault="00DC1E7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5" w:rsidRDefault="00DC1E7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5" w:rsidRDefault="00DC1E7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5" w:rsidRDefault="00DC1E7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5" w:rsidRDefault="00DC1E7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4985" w:rsidRDefault="002A498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5" w:rsidRDefault="00DC1E7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5" w:rsidRDefault="00DC1E7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5" w:rsidRDefault="00DC1E7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5" w:rsidRDefault="00DC1E7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DC1E75" w:rsidRDefault="00BE0985" w:rsidP="00DC1E7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BE0985" w:rsidRDefault="00DC1E75" w:rsidP="00DC1E7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09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E09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E0985">
        <w:rPr>
          <w:rFonts w:ascii="Times New Roman" w:hAnsi="Times New Roman" w:cs="Times New Roman"/>
          <w:color w:val="000000"/>
          <w:sz w:val="20"/>
          <w:szCs w:val="20"/>
        </w:rPr>
        <w:t>17.12.2013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DC1E75" w:rsidRDefault="00BE0985" w:rsidP="00DC1E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BE0985" w:rsidRDefault="00DC1E75" w:rsidP="00DC1E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09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E09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E0985">
        <w:rPr>
          <w:rFonts w:ascii="Times New Roman" w:hAnsi="Times New Roman" w:cs="Times New Roman"/>
          <w:color w:val="000000"/>
          <w:sz w:val="20"/>
          <w:szCs w:val="20"/>
        </w:rPr>
        <w:t>17.12.2013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DC1E75" w:rsidRDefault="00BE0985" w:rsidP="00DC1E7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BE0985" w:rsidRDefault="00DC1E75" w:rsidP="00DC1E7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09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E09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E0985">
        <w:rPr>
          <w:rFonts w:ascii="Times New Roman" w:hAnsi="Times New Roman" w:cs="Times New Roman"/>
          <w:color w:val="000000"/>
          <w:sz w:val="20"/>
          <w:szCs w:val="20"/>
        </w:rPr>
        <w:t>17.12.2013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„Žatec, U Flory, plynovodní</w:t>
      </w:r>
    </w:p>
    <w:p w:rsidR="00BE0985" w:rsidRDefault="00BE0985" w:rsidP="00BE098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přípojka pro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4558/12, </w:t>
      </w:r>
      <w:r w:rsidR="00513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237/09 ze dne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23.03.2009 zřízení věcného břemene pro společnost SČP Net s.r.o. na stavbu „Žatec, U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Flory, plynovodní přípojka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4558/12,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pozemku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4578/1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Žatec, jejímž obsahem je právo zřídit a provozovat plynárenské zařízení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včetně jeho příslušenství, právo vstupovat a vjíždět v souvislosti se zřízením, stavebními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úpravami, opravami a provozováním distribuční soustavy a plynovodních přípojek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vyplývající ze zákona č. 458/2000 Sb., energetický zákon ve znění pozdějších předpisů.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17.1.2014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ul. Dlouhá, </w:t>
      </w:r>
    </w:p>
    <w:p w:rsidR="00BE0985" w:rsidRDefault="00BE0985" w:rsidP="00BE098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plynovodní přípojka pro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146/1, </w:t>
      </w:r>
      <w:r w:rsidR="00513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578/10 ze dne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21.06.2010 zřízení věcného břemene pro společnost SČP Net s.r.o. na stavbu „Žatec, ul.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Dlouhá, plynovodní přípojka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146/1,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pozemku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6765/1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Žatec, jejímž obsahem je právo ke stavbě plynárenského zařízení, právo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neomezeného přístupu a příjezdu k soustavě v souvislosti se zřizováním, provozem,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opravami a údržbou, právo ochranného pásma a právo oprávněné strany vyplývající ze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458/2000 Sb., energetický zákon ve znění pozdějších předpisů.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17.1.2014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„Žatec, V Mlynářích 3850/8</w:t>
      </w:r>
    </w:p>
    <w:p w:rsidR="00BE0985" w:rsidRDefault="00BE0985" w:rsidP="00BE098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13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1x OM“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761/11 ze dne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22.08.2011 zřízení věcného břemene pro společnost ČEZ Distribuce, a.s. na stavbu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„Žatec, V Mlynářích 3850/8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1x OM“ na pozemku města PK 6935 (část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6935/4)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Žatec, jejímž obsahem je uložení kabelového vedení do země, právo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ochranného pásma a právo oprávněné strany vyplývající ze zákona č. 458/2000 Sb.,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energetický zákon, ve znění pozdějších předpisů.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17.1.2014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Severočeskou vodárenskou společnost, a.s. na stavbu „LN 085 114 Žatec,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Stará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– rekonstrukce vodovodu“ na pozemcích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6873/2,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1726/5,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6872,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1783,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1782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1675/7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Žatec, jejímž obsahem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bude uložení vodovodního řadu do země, právo ochranného pásma a právo oprávněné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strany vyplývající ze zákona č. 274/2001 Sb., zákon o vodovodech a kanalizacích, ve znění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pozdějších předpisů.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17.1.2014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přípojky pro rodinný domek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č.p. 1575,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Žatec“ na pozemku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6836/2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Žatec,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jejímž obsahem bude zřízení vodovodní přípojky, právo ochranného pásma a právo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oprávněné strany vyplývající ze zákona č. 274/2001 Sb., zákon o vodovodech a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kanalizacích, ve znění pozdějších předpisů.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17.1.2014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přípojky na PK parcelu 600/5, ul.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Žatec“ na pozemku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6836/2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Žatec, jejímž obsahem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bude zřízení vodovodní přípojky, právo ochranného pásma a právo oprávněné strany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vyplývající ze zákona č. 274/2001 Sb., zákon o vodovodech a kanalizacích, ve znění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17.1.2014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přípojky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620/1, ul.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Žatec“ na pozemku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6836/2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Žatec, jejímž obsahem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bude zřízení vodovodní přípojky, právo ochranného pásma a právo oprávněné strany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vyplývající ze zákona č. 274/2001 Sb., zákon o vodovodech a kanalizacích, ve znění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17.1.2014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přípojky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680/36, ul.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Žatec“ na pozemku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6836/2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Žatec, jejímž obsahem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bude zřízení vodovodní přípojky, právo ochranného pásma a právo oprávněné strany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vyplývající ze zákona č. 274/2001 Sb., zákon o vodovodech a kanalizacích, ve znění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17.1.2014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přípojky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684/4, ul.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Žatec“ na pozemku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6836/2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Žatec, jejímž obsahem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bude zřízení vodovodní přípojky, právo ochranného pásma a právo oprávněné strany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vyplývající ze zákona č. 274/2001 Sb., zákon o vodovodech a kanalizacích, ve znění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9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17.1.2014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přípojky pro rodinný domek č.p.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1613,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Žatec“ na pozemku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6836/2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Žatec, jejímž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obsahem bude zřízení vodovodní přípojky, právo ochranného pásma a právo oprávněné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strany vyplývající ze zákona č. 274/2001 Sb., zákon o vodovodech a kanalizacích, ve znění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pozdějších předpisů.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17.1.2014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přípojky pro rodinný domek č.p.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1686,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Žatec“ na pozemku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6836/2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Žatec, jejímž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obsahem bude zřízení vodovodní přípojky, právo ochranného pásma a právo oprávněné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strany vyplývající ze zákona č. 274/2001 Sb., zákon o vodovodech a kanalizacích, ve znění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pozdějších předpisů.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17.1.2014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39E2" w:rsidRDefault="005139E2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39E2" w:rsidRDefault="005139E2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BE0985" w:rsidRDefault="00BE0985" w:rsidP="00BE098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„vodovodní přípojka pro stavbu č.p. 2801 v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Žatec“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 xml:space="preserve">fyzickou osobu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stavbu „vodovodní přípojky pro stavbu č.p. 2801 v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Žatec“ na pozemku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5576/3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Žatec, jejímž obsahem bude zřízení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vodovodní přípojky, právo ochranného pásma a právo oprávněné strany vyplývající ze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274/2001 Sb., zákon o vodovodech a kanalizacích, ve znění pozdějších předpisů.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17.1.2014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přípojky pro rodinný domek č.p. 2457, ul. Dukelská,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Žatec“ na pozemku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4488/5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Žatec, jejímž obsahem bude zřízení vodovodní přípojky, právo ochranného pásma a právo oprávněné strany vyplývající ze zákona č. 274/2001 Sb., zákon o vodovodech a kanalizacích, ve znění pozdějších předpisů.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17.1.2014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Nemocnice Žatec, o.p.s.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uzavřením dodatku č. 6 ke smlouvě o nájmu nemovitostí ze </w:t>
      </w:r>
    </w:p>
    <w:p w:rsidR="00A63393" w:rsidRDefault="00BE0985" w:rsidP="00A633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dne 01.04.2004 uzavřené se spol. Nemocnice Žatec, o.p.s. v předloženém znění.</w:t>
      </w:r>
    </w:p>
    <w:p w:rsidR="00A63393" w:rsidRDefault="00A63393" w:rsidP="00A633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0985" w:rsidRDefault="00A63393" w:rsidP="00A633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09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E09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E0985">
        <w:rPr>
          <w:rFonts w:ascii="Times New Roman" w:hAnsi="Times New Roman" w:cs="Times New Roman"/>
          <w:color w:val="000000"/>
          <w:sz w:val="20"/>
          <w:szCs w:val="20"/>
        </w:rPr>
        <w:t>27.12.2013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pozemků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4372/4 zahrada o výměře 413 m2 a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4372/6 o výměře 191 m2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>fyzické osobě 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ako zahradu na dobu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určitou do 01.10.2017 za roční nájemné ve výši 1.600,- Kč.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8.1.2014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pozemku</w:t>
      </w:r>
    </w:p>
    <w:p w:rsidR="00BE0985" w:rsidRDefault="00BE0985" w:rsidP="005139E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4229/1  zahrada (díl č. 1) o výměře 1.520 m2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 na dobu určitou do 01.10.2016 za nájemné ve výši 1.900,- Kč/rok.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8.1.2014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7.000,- Kč na navýšení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výdajů kap. 739 oprava a údržba KPS.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250           - 7.000,- Kč pořízení KPS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272          + 7.000,- Kč  oprava a údržba KPS.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C1E75" w:rsidRDefault="00DC1E7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Výpověď Smlouvy o spolupráci při zajišťování odvozu komunálního </w:t>
      </w:r>
    </w:p>
    <w:p w:rsidR="00BE0985" w:rsidRDefault="00BE0985" w:rsidP="00BE098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odpadu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Výpovědi Smlouvy o spolupráci při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zajišťování odvozu komunálního odpadu od jeho jednotlivých producentů na území města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včetně jeho městských částí, uzavřenou se společností Marius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Pedersen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 s. a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ukládá starostce města Výpověď smlouvy podepsat.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bere na vědomí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 jednání představenstva společnosti č. 9/2013 a současně bere na vědomí výkaz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zisku a ztrát ke dni 30.09.2013.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- čerpání rezervy PO TSMŽ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159.000,- Kč a to zapojení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z rezervy kapitoly 739 takto: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739-6171-5901               - 159.000,00 Kč (čerpání rezervy kap. 739-PO TSMŽ)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739-3639-5331,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509     +159.000,00 Kč (příspěvek PO TSMŽ).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- světelná výzdoba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16.000,- Kč na pořízení letopočtu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LED 1010 takto: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     - 16.000,- Kč (rezervní fond)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739-3639-5137          + 16.000,- Kč (světelná výzdoba).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38/13 a schvaluje nájem bytů na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dobu určitou do 31.12.2014: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1603/1 ul. Příkrá v Žatci o velikosti 1+1, nájemce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1604/16 ul. Příkrá v Žatci o velikosti 1+1, nájemce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1604/4 ul. Příkrá v Žatci o velikosti 1+1, nájemce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1604/11 ul. Příkrá v Žatci o velikosti 1+1, nájemce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1604/12 ul. Příkrá v Žatci o velikosti 1+1, nájemce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1604/15 ul. Příkrá v Žatci o velikosti 1+1, nájemce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1603/7 ul. Příkrá v Žatci o velikosti 1+1, nájemce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1603/8 ul. Příkrá v Žatci o velikosti 1+1, nájemce </w:t>
      </w:r>
      <w:r w:rsidR="005139E2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1603/12 ul. Příkrá v Žatci o velikosti 1+1, nájemce </w:t>
      </w:r>
      <w:r w:rsidR="004C220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49/1 Branka v Žatci o velikosti 1+4, nájemce </w:t>
      </w:r>
      <w:r w:rsidR="004C220C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49/5 Branka v Žatci o velikosti 1+2, nájemce </w:t>
      </w:r>
      <w:r w:rsidR="004C220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150/2 nám. Svobody v Žatci o velikosti 0+3, nájemce </w:t>
      </w:r>
      <w:r w:rsidR="004C220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1139/6 ul. Studentská v Žatci o velikosti 0+2, nájemce </w:t>
      </w:r>
      <w:r w:rsidR="004C220C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2825/14 ul. Písečná v Žatci o velikosti 0+2, nájemce </w:t>
      </w:r>
      <w:r w:rsidR="004C220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2832/2 ul. Dr. V. Kůrky v Žatci o velikosti 0+1, nájemce </w:t>
      </w:r>
      <w:r w:rsidR="004C220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2837/12 ul. Dr. V. Kůrky v Žatci o velikosti 1+4, nájemce </w:t>
      </w:r>
      <w:r w:rsidR="004C220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 3085/303 ul. Husova v Žatci o velikosti 1+KK, nájemce </w:t>
      </w:r>
      <w:r w:rsidR="004C220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39/13 a schvaluje nájem bytů na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dobu určitou do 30.06.2014: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1603/6 ul. Příkrá v Žatci o velikosti 1+1, nájemce </w:t>
      </w:r>
      <w:r w:rsidR="004C220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1603/13 ul. Příkrá v Žatci o velikosti 1+1, nájemce </w:t>
      </w:r>
      <w:r w:rsidR="004C220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40/13 a schvaluje nájem bytu č.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2816/13 ul. Písečná v Žatci o velikosti 1+3, nájemce Nemocnice Žatec, o.p.s. na dobu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určitou do 31.12.2015 a dále souhlasí s uzavřením podnájemní smlouvy na uvedený byt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zaměstnance </w:t>
      </w:r>
      <w:r w:rsidR="004C220C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31.12.2015.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41/13 a schvaluje výměnu bytu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 v č.p. 1604 ul. Příkrá v Žatci, nájemce </w:t>
      </w:r>
      <w:r w:rsidR="004C220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volný byt č. 9 o velikosti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1+1 v domě č.p. 1603 ul. Příkrá v Žatci.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42/13 a revokuje část usnesení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rady města č. 730/13 ve věci schválení nájmu bytu č. 2 o velikosti 1+1 v č.p. 1604 ul.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Příkrá v Žatci.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2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7.1.2014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„Technická infrastruktura Žatec - Pod </w:t>
      </w:r>
    </w:p>
    <w:p w:rsidR="00BE0985" w:rsidRDefault="00BE0985" w:rsidP="00BE098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Kamenným vrškem – 2. etapa, část B“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zadávací podmínky a výzvu k podání nabídky na veřejnou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zakázku na stavební práce, zadané ve zjednodušeném podlimitním řízení podle ustanovení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21 odst.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písm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f) a § 38 zákona č. 137/2006 Sb., o veřejných zakázkách, v platném znění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pozdějších předpisů a podmínek se Zásadami a postupy pro zadávání veřejných zakázek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Žatec na zhotovitele stavby „Technická infrastruktura Žatec - Pod Kamenným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vrškem – 2. etapa, část B“, podle projektové dokumentace pro výběr zhotovitele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zpracované firmou BPO spol. s r.o. Ostrov z října 2013.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hodnotící komise včetně jejich náhradníků.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63393" w:rsidRDefault="00A63393" w:rsidP="00A6339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63393" w:rsidRPr="0016158C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A63393" w:rsidRPr="00582CF5" w:rsidTr="007E6005">
        <w:trPr>
          <w:cantSplit/>
          <w:trHeight w:val="344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63393" w:rsidRPr="00582CF5" w:rsidRDefault="00A63393" w:rsidP="00A63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  <w:tr w:rsidR="00A63393" w:rsidRPr="00582CF5" w:rsidTr="007E6005">
        <w:trPr>
          <w:cantSplit/>
          <w:trHeight w:val="393"/>
        </w:trPr>
        <w:tc>
          <w:tcPr>
            <w:tcW w:w="937" w:type="dxa"/>
          </w:tcPr>
          <w:p w:rsidR="00A63393" w:rsidRPr="00582CF5" w:rsidRDefault="00A63393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63393" w:rsidRPr="00582CF5" w:rsidRDefault="00A63393" w:rsidP="007E6005">
            <w:pPr>
              <w:jc w:val="center"/>
              <w:rPr>
                <w:sz w:val="20"/>
              </w:rPr>
            </w:pPr>
          </w:p>
        </w:tc>
      </w:tr>
    </w:tbl>
    <w:p w:rsidR="00A63393" w:rsidRDefault="00A63393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pozemky v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Žatec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 dnů záměr města prodat část pozemku orné půdy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1783 dle GP č. 5751-8/2013 ze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dne 22.08.2013 označenou jako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1783/2 o výměře 273 m2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za kupní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cenu 500,- Kč/m2.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 dnů záměr města prodat část pozemku orné půdy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1783 dle GP č. 5751-8/2013 ze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dne 22.08.2013 označenou jako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1783/1 o výměře 5170 m2, ornou půdu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1782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výměře 3075 m2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Žatec zařazené dle ÚP do smíšené výrobní plochy za kupní cenu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500,- Kč/m2.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4C220C" w:rsidRDefault="004C220C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C220C" w:rsidRDefault="004C220C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C220C" w:rsidRDefault="004C220C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24AEC" w:rsidRPr="00582CF5" w:rsidTr="007E6005">
        <w:trPr>
          <w:cantSplit/>
          <w:trHeight w:val="393"/>
        </w:trPr>
        <w:tc>
          <w:tcPr>
            <w:tcW w:w="937" w:type="dxa"/>
          </w:tcPr>
          <w:p w:rsidR="00824AEC" w:rsidRPr="00582CF5" w:rsidRDefault="00824AEC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24AEC" w:rsidRPr="0016158C" w:rsidRDefault="00824AEC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24AEC" w:rsidRPr="00582CF5" w:rsidTr="007E6005">
        <w:trPr>
          <w:cantSplit/>
          <w:trHeight w:val="344"/>
        </w:trPr>
        <w:tc>
          <w:tcPr>
            <w:tcW w:w="937" w:type="dxa"/>
          </w:tcPr>
          <w:p w:rsidR="00824AEC" w:rsidRPr="00582CF5" w:rsidRDefault="00824AEC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24AEC" w:rsidRPr="00582CF5" w:rsidTr="007E6005">
        <w:trPr>
          <w:cantSplit/>
          <w:trHeight w:val="393"/>
        </w:trPr>
        <w:tc>
          <w:tcPr>
            <w:tcW w:w="937" w:type="dxa"/>
          </w:tcPr>
          <w:p w:rsidR="00824AEC" w:rsidRPr="00582CF5" w:rsidRDefault="00824AEC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</w:p>
        </w:tc>
      </w:tr>
      <w:tr w:rsidR="00824AEC" w:rsidRPr="00582CF5" w:rsidTr="007E6005">
        <w:trPr>
          <w:cantSplit/>
          <w:trHeight w:val="393"/>
        </w:trPr>
        <w:tc>
          <w:tcPr>
            <w:tcW w:w="937" w:type="dxa"/>
          </w:tcPr>
          <w:p w:rsidR="00824AEC" w:rsidRPr="00582CF5" w:rsidRDefault="00824AEC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24AEC" w:rsidRPr="00582CF5" w:rsidRDefault="00824AEC" w:rsidP="007E6005">
            <w:pPr>
              <w:jc w:val="center"/>
              <w:rPr>
                <w:sz w:val="20"/>
              </w:rPr>
            </w:pPr>
          </w:p>
        </w:tc>
      </w:tr>
    </w:tbl>
    <w:p w:rsidR="00824AEC" w:rsidRDefault="00824AEC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schválení vybudování víceúčelového „Informačního a výukového</w:t>
      </w:r>
    </w:p>
    <w:p w:rsidR="00BE0985" w:rsidRDefault="00BE0985" w:rsidP="00BE098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stanoviště u Ohře v Žatci“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vybudování víceúčelového „Informačního a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výukového stanoviště u Ohře v Žatci“, které bude realizováno Ekologickým centrem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na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575/5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Žatec, jehož vlastníkem je Město Žatec, za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předpokladu, že plánovaná akce bude probíhat v souladu s kontextem cyklostezky,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 „Území skřítka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Hopíka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 a s vyjádřením architekta města Žatec.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MAZUROVÁ</w:t>
      </w:r>
    </w:p>
    <w:p w:rsidR="002D5376" w:rsidRDefault="002D537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D5376" w:rsidRPr="00582CF5" w:rsidTr="007E6005">
        <w:trPr>
          <w:cantSplit/>
          <w:trHeight w:val="393"/>
        </w:trPr>
        <w:tc>
          <w:tcPr>
            <w:tcW w:w="937" w:type="dxa"/>
          </w:tcPr>
          <w:p w:rsidR="002D5376" w:rsidRPr="00582CF5" w:rsidRDefault="002D5376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D5376" w:rsidRPr="0016158C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2D5376" w:rsidRPr="00582CF5" w:rsidTr="007E6005">
        <w:trPr>
          <w:cantSplit/>
          <w:trHeight w:val="344"/>
        </w:trPr>
        <w:tc>
          <w:tcPr>
            <w:tcW w:w="937" w:type="dxa"/>
          </w:tcPr>
          <w:p w:rsidR="002D5376" w:rsidRPr="00582CF5" w:rsidRDefault="002D537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D5376" w:rsidRPr="00582CF5" w:rsidTr="007E6005">
        <w:trPr>
          <w:cantSplit/>
          <w:trHeight w:val="393"/>
        </w:trPr>
        <w:tc>
          <w:tcPr>
            <w:tcW w:w="937" w:type="dxa"/>
          </w:tcPr>
          <w:p w:rsidR="002D5376" w:rsidRPr="00582CF5" w:rsidRDefault="002D537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</w:tr>
      <w:tr w:rsidR="002D5376" w:rsidRPr="00582CF5" w:rsidTr="007E6005">
        <w:trPr>
          <w:cantSplit/>
          <w:trHeight w:val="393"/>
        </w:trPr>
        <w:tc>
          <w:tcPr>
            <w:tcW w:w="937" w:type="dxa"/>
          </w:tcPr>
          <w:p w:rsidR="002D5376" w:rsidRPr="00582CF5" w:rsidRDefault="002D537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</w:tr>
    </w:tbl>
    <w:p w:rsidR="002D5376" w:rsidRDefault="002D537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207 o velikosti 2+1 v DPS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Písečná 2820 </w:t>
      </w:r>
      <w:r w:rsidR="004C220C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v souladu s platnými pravidly pro přidělování bytů v DPS uhradí </w:t>
      </w:r>
      <w:r w:rsidR="004C220C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příspěvek ve výši 30.000,- Kč.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Nájmy bytů se řídí platnými Pravidly pro poskytování nájmů v domech s pečovatelskou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2D5376" w:rsidRDefault="002D537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D5376" w:rsidRPr="00582CF5" w:rsidTr="007E6005">
        <w:trPr>
          <w:cantSplit/>
          <w:trHeight w:val="393"/>
        </w:trPr>
        <w:tc>
          <w:tcPr>
            <w:tcW w:w="937" w:type="dxa"/>
          </w:tcPr>
          <w:p w:rsidR="002D5376" w:rsidRPr="00582CF5" w:rsidRDefault="002D5376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D5376" w:rsidRPr="0016158C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2D5376" w:rsidRPr="00582CF5" w:rsidTr="007E6005">
        <w:trPr>
          <w:cantSplit/>
          <w:trHeight w:val="344"/>
        </w:trPr>
        <w:tc>
          <w:tcPr>
            <w:tcW w:w="937" w:type="dxa"/>
          </w:tcPr>
          <w:p w:rsidR="002D5376" w:rsidRPr="00582CF5" w:rsidRDefault="002D537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D5376" w:rsidRPr="00582CF5" w:rsidTr="007E6005">
        <w:trPr>
          <w:cantSplit/>
          <w:trHeight w:val="393"/>
        </w:trPr>
        <w:tc>
          <w:tcPr>
            <w:tcW w:w="937" w:type="dxa"/>
          </w:tcPr>
          <w:p w:rsidR="002D5376" w:rsidRPr="00582CF5" w:rsidRDefault="002D537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</w:tr>
      <w:tr w:rsidR="002D5376" w:rsidRPr="00582CF5" w:rsidTr="007E6005">
        <w:trPr>
          <w:cantSplit/>
          <w:trHeight w:val="393"/>
        </w:trPr>
        <w:tc>
          <w:tcPr>
            <w:tcW w:w="937" w:type="dxa"/>
          </w:tcPr>
          <w:p w:rsidR="002D5376" w:rsidRPr="00582CF5" w:rsidRDefault="002D537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</w:tr>
    </w:tbl>
    <w:p w:rsidR="002D5376" w:rsidRDefault="002D537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5376" w:rsidRDefault="002D537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bytů v DPS</w:t>
      </w:r>
    </w:p>
    <w:p w:rsidR="00BE0985" w:rsidRDefault="00BE0985" w:rsidP="004C22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C220C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16, U Hřiště 2513) na dobu určitou od 01.01.2014 do 31.12.2015.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C220C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17, U Hřiště 2512) na dobu určitou od 14.12.2013 do 14.12.2014.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C220C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1, Písečná 2820) na dobu určitou od 01.01.2014 do 31.12.2015.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bytů se řídí platnými Pravidly pro poskytování nájmů v domech s pečovatelskou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2D5376" w:rsidRDefault="002D537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D5376" w:rsidRPr="00582CF5" w:rsidTr="007E6005">
        <w:trPr>
          <w:cantSplit/>
          <w:trHeight w:val="393"/>
        </w:trPr>
        <w:tc>
          <w:tcPr>
            <w:tcW w:w="937" w:type="dxa"/>
          </w:tcPr>
          <w:p w:rsidR="002D5376" w:rsidRPr="00582CF5" w:rsidRDefault="002D5376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D5376" w:rsidRPr="0016158C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2D5376" w:rsidRPr="00582CF5" w:rsidTr="007E6005">
        <w:trPr>
          <w:cantSplit/>
          <w:trHeight w:val="344"/>
        </w:trPr>
        <w:tc>
          <w:tcPr>
            <w:tcW w:w="937" w:type="dxa"/>
          </w:tcPr>
          <w:p w:rsidR="002D5376" w:rsidRPr="00582CF5" w:rsidRDefault="002D537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D5376" w:rsidRPr="00582CF5" w:rsidTr="007E6005">
        <w:trPr>
          <w:cantSplit/>
          <w:trHeight w:val="393"/>
        </w:trPr>
        <w:tc>
          <w:tcPr>
            <w:tcW w:w="937" w:type="dxa"/>
          </w:tcPr>
          <w:p w:rsidR="002D5376" w:rsidRPr="00582CF5" w:rsidRDefault="002D537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</w:tr>
      <w:tr w:rsidR="002D5376" w:rsidRPr="00582CF5" w:rsidTr="007E6005">
        <w:trPr>
          <w:cantSplit/>
          <w:trHeight w:val="393"/>
        </w:trPr>
        <w:tc>
          <w:tcPr>
            <w:tcW w:w="937" w:type="dxa"/>
          </w:tcPr>
          <w:p w:rsidR="002D5376" w:rsidRPr="00582CF5" w:rsidRDefault="002D537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</w:tr>
    </w:tbl>
    <w:p w:rsidR="002D5376" w:rsidRDefault="002D537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kapitoly 719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</w:t>
      </w:r>
      <w:r w:rsidR="00395E0F">
        <w:rPr>
          <w:rFonts w:ascii="Times New Roman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00.000,00 Kč, a to převod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z rezervy kapitoly 719  do provozních výdajů  kap. 719 – Správa -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provoz: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719-6171-5901         - 300.000,00 Kč rezerva kapitoly 719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719-6171-5166        + 300.000,00 Kč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konzl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por. a právní služby.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D5376" w:rsidRDefault="002D537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D5376" w:rsidRPr="00582CF5" w:rsidTr="007E6005">
        <w:trPr>
          <w:cantSplit/>
          <w:trHeight w:val="393"/>
        </w:trPr>
        <w:tc>
          <w:tcPr>
            <w:tcW w:w="937" w:type="dxa"/>
          </w:tcPr>
          <w:p w:rsidR="002D5376" w:rsidRPr="00582CF5" w:rsidRDefault="002D5376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D5376" w:rsidRPr="0016158C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2D5376" w:rsidRPr="00582CF5" w:rsidTr="007E6005">
        <w:trPr>
          <w:cantSplit/>
          <w:trHeight w:val="344"/>
        </w:trPr>
        <w:tc>
          <w:tcPr>
            <w:tcW w:w="937" w:type="dxa"/>
          </w:tcPr>
          <w:p w:rsidR="002D5376" w:rsidRPr="00582CF5" w:rsidRDefault="002D537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D5376" w:rsidRPr="00582CF5" w:rsidTr="007E6005">
        <w:trPr>
          <w:cantSplit/>
          <w:trHeight w:val="393"/>
        </w:trPr>
        <w:tc>
          <w:tcPr>
            <w:tcW w:w="937" w:type="dxa"/>
          </w:tcPr>
          <w:p w:rsidR="002D5376" w:rsidRPr="00582CF5" w:rsidRDefault="002D537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</w:tr>
      <w:tr w:rsidR="002D5376" w:rsidRPr="00582CF5" w:rsidTr="007E6005">
        <w:trPr>
          <w:cantSplit/>
          <w:trHeight w:val="393"/>
        </w:trPr>
        <w:tc>
          <w:tcPr>
            <w:tcW w:w="937" w:type="dxa"/>
          </w:tcPr>
          <w:p w:rsidR="002D5376" w:rsidRPr="00582CF5" w:rsidRDefault="002D537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</w:tr>
    </w:tbl>
    <w:p w:rsidR="002D5376" w:rsidRDefault="002D537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243.000,- Kč, a to zapojení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rezervy kap. 710 na financování MHD.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710-6171-5901        - 243.000,- Kč (rezerva kap. 710 - provoz)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710-2221-5193       + 243.000,- Kč (MHD).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D5376" w:rsidRDefault="002D537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D5376" w:rsidRPr="00582CF5" w:rsidTr="007E6005">
        <w:trPr>
          <w:cantSplit/>
          <w:trHeight w:val="393"/>
        </w:trPr>
        <w:tc>
          <w:tcPr>
            <w:tcW w:w="937" w:type="dxa"/>
          </w:tcPr>
          <w:p w:rsidR="002D5376" w:rsidRPr="00582CF5" w:rsidRDefault="002D5376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D5376" w:rsidRPr="0016158C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2D5376" w:rsidRPr="00582CF5" w:rsidTr="007E6005">
        <w:trPr>
          <w:cantSplit/>
          <w:trHeight w:val="344"/>
        </w:trPr>
        <w:tc>
          <w:tcPr>
            <w:tcW w:w="937" w:type="dxa"/>
          </w:tcPr>
          <w:p w:rsidR="002D5376" w:rsidRPr="00582CF5" w:rsidRDefault="002D537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D5376" w:rsidRPr="00582CF5" w:rsidTr="007E6005">
        <w:trPr>
          <w:cantSplit/>
          <w:trHeight w:val="393"/>
        </w:trPr>
        <w:tc>
          <w:tcPr>
            <w:tcW w:w="937" w:type="dxa"/>
          </w:tcPr>
          <w:p w:rsidR="002D5376" w:rsidRPr="00582CF5" w:rsidRDefault="002D537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</w:tr>
      <w:tr w:rsidR="002D5376" w:rsidRPr="00582CF5" w:rsidTr="007E6005">
        <w:trPr>
          <w:cantSplit/>
          <w:trHeight w:val="393"/>
        </w:trPr>
        <w:tc>
          <w:tcPr>
            <w:tcW w:w="937" w:type="dxa"/>
          </w:tcPr>
          <w:p w:rsidR="002D5376" w:rsidRPr="00582CF5" w:rsidRDefault="002D537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</w:tr>
    </w:tbl>
    <w:p w:rsidR="002D5376" w:rsidRDefault="002D537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C1E75" w:rsidRDefault="00DC1E7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dopravní komise ze dne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25.11.2013.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4C220C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na základě usnesení dopravní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74/13 schvaluje zrušení veřejného přístupu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2010/1 v ul. Pražská v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před č.p. 1799 a ukládá odboru rozvoje a majetku města zajistit odstranění dlažby z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tohoto pozemku a odstranění betonových zátaras z chodníku.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4C220C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na základě usnesení dopravní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77/13 neschvaluje zřízení vyhrazeného parkoviště pro jedno vozidlo Allianz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pojišťovny a.s. v ul. Pod Střelnicí u č.p. 246 v Žatci.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podnět z jednání zastupitelstva města a na základě usnesení dopravní komise č. 80/13  neschvaluje realizaci dopravních opatření v ul. Hájkova v Žatci.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30.1.2014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2D5376" w:rsidRDefault="002D537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D5376" w:rsidRPr="00582CF5" w:rsidTr="007E6005">
        <w:trPr>
          <w:cantSplit/>
          <w:trHeight w:val="393"/>
        </w:trPr>
        <w:tc>
          <w:tcPr>
            <w:tcW w:w="937" w:type="dxa"/>
          </w:tcPr>
          <w:p w:rsidR="002D5376" w:rsidRPr="00582CF5" w:rsidRDefault="002D5376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D5376" w:rsidRPr="0016158C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2D5376" w:rsidRPr="00582CF5" w:rsidTr="007E6005">
        <w:trPr>
          <w:cantSplit/>
          <w:trHeight w:val="344"/>
        </w:trPr>
        <w:tc>
          <w:tcPr>
            <w:tcW w:w="937" w:type="dxa"/>
          </w:tcPr>
          <w:p w:rsidR="002D5376" w:rsidRPr="00582CF5" w:rsidRDefault="002D537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</w:tr>
      <w:tr w:rsidR="002D5376" w:rsidRPr="00582CF5" w:rsidTr="007E6005">
        <w:trPr>
          <w:cantSplit/>
          <w:trHeight w:val="393"/>
        </w:trPr>
        <w:tc>
          <w:tcPr>
            <w:tcW w:w="937" w:type="dxa"/>
          </w:tcPr>
          <w:p w:rsidR="002D5376" w:rsidRPr="00582CF5" w:rsidRDefault="002D537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</w:tr>
      <w:tr w:rsidR="002D5376" w:rsidRPr="00582CF5" w:rsidTr="007E6005">
        <w:trPr>
          <w:cantSplit/>
          <w:trHeight w:val="393"/>
        </w:trPr>
        <w:tc>
          <w:tcPr>
            <w:tcW w:w="937" w:type="dxa"/>
          </w:tcPr>
          <w:p w:rsidR="002D5376" w:rsidRPr="00582CF5" w:rsidRDefault="002D537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D5376" w:rsidRPr="00582CF5" w:rsidRDefault="002D537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2D5376" w:rsidRDefault="002D537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pěstounská péče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40.000,00 Kč, a to zapojení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účelového státního příspěvku do rozpočtu města.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Účelový znak 13 010 – státní příspěvek Úřadu práce ČR na výkon pěstounské péče dle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359/1999 Sb., o sociálně-právní ochraně dětí, ve znění pozdějších předpisů, na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pokrytí nákladů na zajišťování pomoci osobám pečujícím, osobám v evidenci a svěřeným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dětem, jakož i na provádění dohledu nad výkonem pěstounské péče ve výši 40.000,00 Kč.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10C36" w:rsidRPr="0016158C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10C36" w:rsidRPr="00582CF5" w:rsidTr="007E6005">
        <w:trPr>
          <w:cantSplit/>
          <w:trHeight w:val="344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</w:tbl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ZŠ Žatec, Komenského alej 749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884.000,- Kč, a to zapojení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33 030 - účelová neinvestiční dotace na realizaci grantového projektu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CZ.1.07/1.1.34/01.0020 „Výuka matematiky pomocí aplikací z reálného života aneb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matematika není věda“ v rámci globálního grantu Operačního programu Vzdělávání pro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konkurenceschopnost určená pro Základní školu Žatec, Komenského alej 749, okres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Louny ve výši 884.502,49 Kč.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10C36" w:rsidRPr="0016158C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10C36" w:rsidRPr="00582CF5" w:rsidTr="007E6005">
        <w:trPr>
          <w:cantSplit/>
          <w:trHeight w:val="344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</w:tbl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Zděnky Pejšové a dle § 27 odst. 5 písm. b) zákona č. 250/2000 Sb., o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ve znění pozdějších předpisů, souhlasí s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přijetím věcných darů od firmy W.A.T.C.H. CZ, s. r. o., Praha 4 pro účely základní školy,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to: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modrý 55 cm v hodnotě 267,- Kč,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Gymnastický a rehabilitační míč v hodnotě 234,- Kč,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3) Švihadlo SKIPROPE PEOFI BASIC, 3 ks, v hodnotě 327,- Kč,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Fotbalový míč RADIAN+ v hodnotě 434,- Kč,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Dřevěná vánoční ozdoba AMABLE, 3 ks, v hodnotě 33,99 Kč,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Celková výše věcných darů činí 1.295,99 Kč.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10C36" w:rsidRPr="0016158C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10C36" w:rsidRPr="00582CF5" w:rsidTr="007E6005">
        <w:trPr>
          <w:cantSplit/>
          <w:trHeight w:val="344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</w:tbl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2013 – sportovní organizace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102 odst. 3 zákona č. 128/2000 Sb., o obcích (obecní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předpisů, poskytnutí finančního příspěvků pro rok 2013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sportovní organizaci FK Slavoj Žatec, Stadion u Ohře 1635, 438 01 Žatec ve výši 27.000,-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Kč, a to na opravu sedaček na tribuně fotbalového stadionu FK Slavoj Žatec.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10C36" w:rsidRPr="0016158C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10C36" w:rsidRPr="00582CF5" w:rsidTr="007E6005">
        <w:trPr>
          <w:cantSplit/>
          <w:trHeight w:val="344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</w:tbl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hospodaření s veřejnými prostředky u příspěvkové organizace Mateřská škola Žatec,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Otakara Březiny 2769, okres Louny.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0BD5" w:rsidRDefault="00520BD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10C36" w:rsidRPr="0016158C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10C36" w:rsidRPr="00582CF5" w:rsidTr="007E6005">
        <w:trPr>
          <w:cantSplit/>
          <w:trHeight w:val="344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</w:tbl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Pořádání farmářských trhů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uzavření smlouvy o pořádání farmářských trhů na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náměstí Svobody ve dnech 19.03., 02.04., 16.04., 30.04., 14.05., 28.05., 11.06., 25.06.,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09.07., 03.07., 06.08. a 20.08.2014 s</w:t>
      </w:r>
      <w:r w:rsidR="00520BD5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pověřuje starostku města Žatce Mgr. Zdeňku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Hamousovou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podpisu této smlouvy.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10.1.2014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10C36" w:rsidRPr="0016158C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10C36" w:rsidRPr="00582CF5" w:rsidTr="007E6005">
        <w:trPr>
          <w:cantSplit/>
          <w:trHeight w:val="344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</w:tbl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pro výstavbu a regeneraci MPR a MPZ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výstavbu a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regeneraci MPR a MPZ ze dne 18.11.2013.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10C36" w:rsidRPr="0016158C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10C36" w:rsidRPr="00582CF5" w:rsidTr="007E6005">
        <w:trPr>
          <w:cantSplit/>
          <w:trHeight w:val="344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</w:tbl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0C36" w:rsidRDefault="00F10C36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Vzdání se funkce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vzdání se p. Josefa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Kolerta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výkonu funkce ředitele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Domova pro seniory a Pečovatelské služby v Žatci a současné ukončení pracovního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poměru k datu 28.02.2014.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10C36" w:rsidRPr="0016158C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10C36" w:rsidRPr="00582CF5" w:rsidTr="007E6005">
        <w:trPr>
          <w:cantSplit/>
          <w:trHeight w:val="344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</w:tbl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přesun finančních prostředků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– přesun finančních prostředků v rámci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schváleného rozpočtu města na rok 2013 – kap. 719 „Městský informační systém“.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719-6171-5137,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99         - 130.000,- Kč (DHDM)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719-6171-6122,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99        + 130.000,- Kč (stroje, přístroje a zařízení).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10C36" w:rsidRPr="0016158C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10C36" w:rsidRPr="00582CF5" w:rsidTr="007E6005">
        <w:trPr>
          <w:cantSplit/>
          <w:trHeight w:val="344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</w:tbl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na rok 2013 – PO Městské divadlo Žatec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31, odst. 1, písm. a) zákona č. 250/2000 Sb., o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 platném znění, projednala a schvaluje dle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návrhu změnu odpisového plánu příspěvkové organizace Městské divadlo Žatec na rok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2013 a to v celkové výši 703.275,79 Kč.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10C36" w:rsidRPr="0016158C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10C36" w:rsidRPr="00582CF5" w:rsidTr="007E6005">
        <w:trPr>
          <w:cantSplit/>
          <w:trHeight w:val="344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</w:tbl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C1E75" w:rsidRDefault="00DC1E7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2013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ve znění pozdějších předpisů, schvaluje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odpisového plánu dlouhodobého majetku na rok 2013 u PO Mateřská škola Žatec,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Jezu 2903, okres Louny, a to ve výši 62.620,19 Kč.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10C36" w:rsidRPr="0016158C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10C36" w:rsidRPr="00582CF5" w:rsidTr="007E6005">
        <w:trPr>
          <w:cantSplit/>
          <w:trHeight w:val="344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</w:tbl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daru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Zděnky Pejšové a dle § 27 odst. 5 písm. b) zákona č. 250/2000 Sb., o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ve znění pozdějších předpisů, souhlasí s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přijetím finančního daru účelově určeného, a to od společnosti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Elektrotrans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a.s. se sídlem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Ringhofferova 115/1, Praha 5 ve výši 10.000,- Kč a od společnosti Nadační fond Dětský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čin roku se sídlem Radlická 3201/14, Praha 5 ve výši 10.000,- Kč na zakoupení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dataprojektoru pro výuku žáků.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10C36" w:rsidRPr="0016158C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10C36" w:rsidRPr="00582CF5" w:rsidTr="007E6005">
        <w:trPr>
          <w:cantSplit/>
          <w:trHeight w:val="344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</w:tbl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refundaci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prostředků z pojistné události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Zdeňka Srpa a schvaluje převod částky 162.767,- Kč za pojistnou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událost č. 4134069793 „vytopení školy“ z příjmového účtu Města Žatce na účet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příspěvkové organizace.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10C36" w:rsidRPr="0016158C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10C36" w:rsidRPr="00582CF5" w:rsidTr="007E6005">
        <w:trPr>
          <w:cantSplit/>
          <w:trHeight w:val="344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</w:tbl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případě přijetí finančních prostředků na účet města do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konce roku 2013 schvaluje rozpočtovou změnu ve výši 1.808.000,00 Kč, a to zapojení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investiční dotace do rozpočtu města.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91 628 – investiční účelová dotace z rozpočtu Státního fondu dopravní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infrastruktury na rok 2013 na akci: „Páteřní cyklostezka Ohře – trasa Litoměřice – (Boč) –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Perštejn, úsek č. 4 – ISPROFOND 5428510036“ ve výši 1.807.999,86 Kč.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10C36" w:rsidRPr="0016158C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10C36" w:rsidRPr="00582CF5" w:rsidTr="007E6005">
        <w:trPr>
          <w:cantSplit/>
          <w:trHeight w:val="344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</w:tbl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C1E75" w:rsidRDefault="00DC1E7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Výslednost MP Žatec za měsíc listopad 2013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dosaženou výslednost Městské policie Žatec za měsíc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listopad 2013.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10C36" w:rsidRPr="0016158C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10C36" w:rsidRPr="00582CF5" w:rsidTr="007E6005">
        <w:trPr>
          <w:cantSplit/>
          <w:trHeight w:val="344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</w:tbl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Organizační řád Městské policie Žatec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Organizační řád Městské policie Žatec s účinností</w:t>
      </w:r>
    </w:p>
    <w:p w:rsidR="00DC1E75" w:rsidRDefault="00BE0985" w:rsidP="00DC1E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od 01.01.2014.</w:t>
      </w:r>
    </w:p>
    <w:p w:rsidR="00BE0985" w:rsidRDefault="00DC1E75" w:rsidP="00DC1E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09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E09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E0985">
        <w:rPr>
          <w:rFonts w:ascii="Times New Roman" w:hAnsi="Times New Roman" w:cs="Times New Roman"/>
          <w:color w:val="000000"/>
          <w:sz w:val="20"/>
          <w:szCs w:val="20"/>
        </w:rPr>
        <w:t>31.12.2013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10C36" w:rsidRPr="0016158C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10C36" w:rsidRPr="00582CF5" w:rsidTr="007E6005">
        <w:trPr>
          <w:cantSplit/>
          <w:trHeight w:val="344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</w:tbl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Pracovní zařazení – manažer prevence kriminality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jmenování paní Zdenky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Kobelčukové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manažerkou prevence </w:t>
      </w:r>
    </w:p>
    <w:p w:rsidR="00DC1E75" w:rsidRDefault="00BE0985" w:rsidP="00DC1E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kriminality s účinností ode dne 01.01.2014.</w:t>
      </w:r>
    </w:p>
    <w:p w:rsidR="00BE0985" w:rsidRDefault="00DC1E75" w:rsidP="00DC1E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09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E09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E0985">
        <w:rPr>
          <w:rFonts w:ascii="Times New Roman" w:hAnsi="Times New Roman" w:cs="Times New Roman"/>
          <w:color w:val="000000"/>
          <w:sz w:val="20"/>
          <w:szCs w:val="20"/>
        </w:rPr>
        <w:t>31.12.2013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10C36" w:rsidRPr="0016158C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10C36" w:rsidRPr="00582CF5" w:rsidTr="007E6005">
        <w:trPr>
          <w:cantSplit/>
          <w:trHeight w:val="344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</w:tbl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zapojení příjmu z prodeje požární stříkačky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zapojení finančních prostředků do rozpočtu města ve výši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30.000,00 Kč, a to z prodeje požární stříkačky PPS 12 na navýšení výdajů kapitoly 719 - 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JSDH: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719-5512-3113        + 30.000,00 Kč (prodej požární stříkačky)</w:t>
      </w:r>
    </w:p>
    <w:p w:rsidR="00BE0985" w:rsidRDefault="00BE0985" w:rsidP="00BE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719-5512-5134       + 30.000,00 Kč (výdaje kap. 719 - JSDH).</w:t>
      </w:r>
    </w:p>
    <w:p w:rsidR="00BE0985" w:rsidRDefault="00BE0985" w:rsidP="00BE09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31.12.2013</w:t>
      </w:r>
    </w:p>
    <w:p w:rsidR="00BE0985" w:rsidRDefault="00BE0985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10C36" w:rsidRPr="0016158C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10C36" w:rsidRPr="00582CF5" w:rsidTr="007E6005">
        <w:trPr>
          <w:cantSplit/>
          <w:trHeight w:val="344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  <w:tr w:rsidR="00F10C36" w:rsidRPr="00582CF5" w:rsidTr="007E6005">
        <w:trPr>
          <w:cantSplit/>
          <w:trHeight w:val="393"/>
        </w:trPr>
        <w:tc>
          <w:tcPr>
            <w:tcW w:w="937" w:type="dxa"/>
          </w:tcPr>
          <w:p w:rsidR="00F10C36" w:rsidRPr="00582CF5" w:rsidRDefault="00F10C36" w:rsidP="007E60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10C36" w:rsidRPr="00582CF5" w:rsidRDefault="00F10C36" w:rsidP="007E6005">
            <w:pPr>
              <w:jc w:val="center"/>
              <w:rPr>
                <w:sz w:val="20"/>
              </w:rPr>
            </w:pPr>
          </w:p>
        </w:tc>
      </w:tr>
    </w:tbl>
    <w:p w:rsidR="00F10C36" w:rsidRDefault="00F10C36" w:rsidP="00BE09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0985" w:rsidRDefault="00BE0985" w:rsidP="00BE098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BE0985" w:rsidRDefault="00BE0985" w:rsidP="00DC1E7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525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1525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15254E" w:rsidRDefault="0015254E" w:rsidP="00DC1E7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254E" w:rsidRDefault="0015254E" w:rsidP="00DC1E7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254E" w:rsidRDefault="0015254E" w:rsidP="00DC1E7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0064AD" w:rsidRDefault="000064AD" w:rsidP="000064AD">
      <w:pPr>
        <w:pStyle w:val="Nadpis1"/>
      </w:pPr>
      <w:r>
        <w:t>Za správnost vyhotovení: Pavlína Kloučková</w:t>
      </w:r>
    </w:p>
    <w:p w:rsidR="000064AD" w:rsidRDefault="000064AD" w:rsidP="000064AD">
      <w:pPr>
        <w:jc w:val="both"/>
        <w:rPr>
          <w:sz w:val="24"/>
        </w:rPr>
      </w:pPr>
    </w:p>
    <w:p w:rsidR="000064AD" w:rsidRDefault="000064AD" w:rsidP="00E17B49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0064AD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05" w:rsidRDefault="007E6005" w:rsidP="00DC1E75">
      <w:pPr>
        <w:spacing w:after="0" w:line="240" w:lineRule="auto"/>
      </w:pPr>
      <w:r>
        <w:separator/>
      </w:r>
    </w:p>
  </w:endnote>
  <w:endnote w:type="continuationSeparator" w:id="0">
    <w:p w:rsidR="007E6005" w:rsidRDefault="007E6005" w:rsidP="00DC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3788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E6005" w:rsidRDefault="007E6005" w:rsidP="00DC1E7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E0F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E0F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6005" w:rsidRDefault="007E60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05" w:rsidRDefault="007E6005" w:rsidP="00DC1E75">
      <w:pPr>
        <w:spacing w:after="0" w:line="240" w:lineRule="auto"/>
      </w:pPr>
      <w:r>
        <w:separator/>
      </w:r>
    </w:p>
  </w:footnote>
  <w:footnote w:type="continuationSeparator" w:id="0">
    <w:p w:rsidR="007E6005" w:rsidRDefault="007E6005" w:rsidP="00DC1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85"/>
    <w:rsid w:val="000064AD"/>
    <w:rsid w:val="0015254E"/>
    <w:rsid w:val="002A4985"/>
    <w:rsid w:val="002D5376"/>
    <w:rsid w:val="00395E0F"/>
    <w:rsid w:val="00401547"/>
    <w:rsid w:val="004C220C"/>
    <w:rsid w:val="004F2841"/>
    <w:rsid w:val="005139E2"/>
    <w:rsid w:val="00520BD5"/>
    <w:rsid w:val="00571401"/>
    <w:rsid w:val="006F640E"/>
    <w:rsid w:val="007E6005"/>
    <w:rsid w:val="00824AEC"/>
    <w:rsid w:val="00A63393"/>
    <w:rsid w:val="00BE0985"/>
    <w:rsid w:val="00D612B4"/>
    <w:rsid w:val="00DC1E75"/>
    <w:rsid w:val="00E17B49"/>
    <w:rsid w:val="00F1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064A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E75"/>
  </w:style>
  <w:style w:type="paragraph" w:styleId="Zpat">
    <w:name w:val="footer"/>
    <w:basedOn w:val="Normln"/>
    <w:link w:val="ZpatChar"/>
    <w:uiPriority w:val="99"/>
    <w:unhideWhenUsed/>
    <w:rsid w:val="00DC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E75"/>
  </w:style>
  <w:style w:type="paragraph" w:styleId="Textbubliny">
    <w:name w:val="Balloon Text"/>
    <w:basedOn w:val="Normln"/>
    <w:link w:val="TextbublinyChar"/>
    <w:uiPriority w:val="99"/>
    <w:semiHidden/>
    <w:unhideWhenUsed/>
    <w:rsid w:val="007E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0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064A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064A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064A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064A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E75"/>
  </w:style>
  <w:style w:type="paragraph" w:styleId="Zpat">
    <w:name w:val="footer"/>
    <w:basedOn w:val="Normln"/>
    <w:link w:val="ZpatChar"/>
    <w:uiPriority w:val="99"/>
    <w:unhideWhenUsed/>
    <w:rsid w:val="00DC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E75"/>
  </w:style>
  <w:style w:type="paragraph" w:styleId="Textbubliny">
    <w:name w:val="Balloon Text"/>
    <w:basedOn w:val="Normln"/>
    <w:link w:val="TextbublinyChar"/>
    <w:uiPriority w:val="99"/>
    <w:semiHidden/>
    <w:unhideWhenUsed/>
    <w:rsid w:val="007E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0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064A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064A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064A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B0B3-0D93-4B41-A98C-2B5CD90B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5323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8</cp:revision>
  <cp:lastPrinted>2013-12-17T11:37:00Z</cp:lastPrinted>
  <dcterms:created xsi:type="dcterms:W3CDTF">2013-12-17T11:11:00Z</dcterms:created>
  <dcterms:modified xsi:type="dcterms:W3CDTF">2013-12-17T12:57:00Z</dcterms:modified>
</cp:coreProperties>
</file>