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72" w:rsidRDefault="002846C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14172" w:rsidRDefault="00AF1B1B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B34E8" wp14:editId="62D970CF">
            <wp:simplePos x="0" y="0"/>
            <wp:positionH relativeFrom="column">
              <wp:posOffset>2271395</wp:posOffset>
            </wp:positionH>
            <wp:positionV relativeFrom="paragraph">
              <wp:posOffset>125095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C4">
        <w:rPr>
          <w:rFonts w:ascii="Arial" w:hAnsi="Arial" w:cs="Arial"/>
          <w:sz w:val="24"/>
          <w:szCs w:val="24"/>
        </w:rPr>
        <w:tab/>
      </w:r>
      <w:r w:rsidR="002846C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14172" w:rsidRDefault="002846C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14172" w:rsidRDefault="002846C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20.2.2013</w:t>
      </w:r>
    </w:p>
    <w:p w:rsidR="00114172" w:rsidRDefault="002846C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 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96  /13</w:t>
      </w:r>
    </w:p>
    <w:p w:rsidR="00114172" w:rsidRDefault="002846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14172" w:rsidRDefault="002846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14172" w:rsidRDefault="002846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Příprava zadávacího řízení</w:t>
      </w:r>
    </w:p>
    <w:p w:rsidR="00114172" w:rsidRDefault="002846C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Příprava zadávacího řízení</w:t>
      </w: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E" w:rsidRDefault="0076402E" w:rsidP="00764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C4F12" w:rsidRDefault="0076402E" w:rsidP="005C4F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6402E" w:rsidRDefault="005C4F12" w:rsidP="005C4F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4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4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402E">
        <w:rPr>
          <w:rFonts w:ascii="Times New Roman" w:hAnsi="Times New Roman" w:cs="Times New Roman"/>
          <w:color w:val="000000"/>
          <w:sz w:val="20"/>
          <w:szCs w:val="20"/>
        </w:rPr>
        <w:t>20.2.2013</w:t>
      </w:r>
    </w:p>
    <w:p w:rsidR="0076402E" w:rsidRDefault="0076402E" w:rsidP="00764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C4F12" w:rsidRDefault="005C4F12" w:rsidP="005C4F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C4F12" w:rsidRPr="0016158C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C4F12" w:rsidRPr="00582CF5" w:rsidTr="00DA6DD0">
        <w:trPr>
          <w:cantSplit/>
          <w:trHeight w:val="344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</w:tbl>
    <w:p w:rsidR="005C4F12" w:rsidRPr="00582CF5" w:rsidRDefault="005C4F12" w:rsidP="005C4F12"/>
    <w:p w:rsidR="0076402E" w:rsidRDefault="0076402E" w:rsidP="00764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C4F12" w:rsidRDefault="0076402E" w:rsidP="005C4F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76402E" w:rsidRDefault="005C4F12" w:rsidP="005C4F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4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4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402E">
        <w:rPr>
          <w:rFonts w:ascii="Times New Roman" w:hAnsi="Times New Roman" w:cs="Times New Roman"/>
          <w:color w:val="000000"/>
          <w:sz w:val="20"/>
          <w:szCs w:val="20"/>
        </w:rPr>
        <w:t>20.2.2013</w:t>
      </w:r>
    </w:p>
    <w:p w:rsidR="0076402E" w:rsidRDefault="0076402E" w:rsidP="00764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C4F12" w:rsidRDefault="005C4F12" w:rsidP="005C4F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C4F12" w:rsidRPr="0016158C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C4F12" w:rsidRPr="00582CF5" w:rsidTr="00DA6DD0">
        <w:trPr>
          <w:cantSplit/>
          <w:trHeight w:val="344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</w:tbl>
    <w:p w:rsidR="005C4F12" w:rsidRPr="00582CF5" w:rsidRDefault="005C4F12" w:rsidP="005C4F12"/>
    <w:p w:rsidR="0076402E" w:rsidRDefault="0076402E" w:rsidP="00764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Příprava zadávacího řízení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užšího řízení podle ustanovení § 28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137/2006 Sb., o veřejných zakázkách v platném znění v souladu se Zásadami a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Žatec a podmínek OPŽP na zhotovitele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„Realizace energetických úspor dodatečným zateplením pavilonů následné péče a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dětského oddělení, ulice Husova č.p. 1181, Žatec“ podle projektové dokumentace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zhotovené </w:t>
      </w:r>
      <w:r w:rsidR="0084416E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z 02/2013 v podobě zadávací dokumentace, kvalifikační dokumentace a návrhu SoD.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hodnotící komise a komise pro otevírání obálek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posouzení kvalifikace včetně jejich náhradníků.</w:t>
      </w:r>
    </w:p>
    <w:p w:rsidR="0076402E" w:rsidRDefault="0076402E" w:rsidP="00764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76402E" w:rsidRDefault="0076402E" w:rsidP="00764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C4F12" w:rsidRDefault="005C4F12" w:rsidP="005C4F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bookmarkStart w:id="0" w:name="_GoBack" w:colFirst="9" w:colLast="9"/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C4F12" w:rsidRPr="0016158C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C4F12" w:rsidRPr="00582CF5" w:rsidTr="00DA6DD0">
        <w:trPr>
          <w:cantSplit/>
          <w:trHeight w:val="344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  <w:bookmarkEnd w:id="0"/>
    </w:tbl>
    <w:p w:rsidR="005C4F12" w:rsidRPr="00582CF5" w:rsidRDefault="005C4F12" w:rsidP="005C4F12"/>
    <w:p w:rsidR="0076402E" w:rsidRDefault="0076402E" w:rsidP="00764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Příprava zadávacího řízení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užšího řízení podle ustanovení § 28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137/2006 Sb., o veřejných zakázkách v platném znění v souladu se Zásadami a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Žatec a podmínek OPŽP na zhotovitele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„Realizace energetických úspor dodatečným zateplením objektu budovy s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pečovatelskou službou, ulice Písečná č. p. 2820, Žatec“ podle projektové dokumentace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zhotovené </w:t>
      </w:r>
      <w:r w:rsidR="0084416E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02/2013 v podobě zadávací dokumentace, kvalifikační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a návrhu SoD.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hodnotící komise a komise pro otevírání obálek </w:t>
      </w:r>
    </w:p>
    <w:p w:rsidR="0076402E" w:rsidRDefault="0076402E" w:rsidP="00764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posouzení kvalifikace včetně jejich náhradníků.</w:t>
      </w:r>
    </w:p>
    <w:p w:rsidR="0076402E" w:rsidRDefault="0076402E" w:rsidP="00764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76402E" w:rsidRDefault="0076402E" w:rsidP="00764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C4F12" w:rsidRDefault="005C4F12" w:rsidP="005C4F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C4F12" w:rsidRPr="0016158C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C4F12" w:rsidRPr="00582CF5" w:rsidTr="00DA6DD0">
        <w:trPr>
          <w:cantSplit/>
          <w:trHeight w:val="344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  <w:tr w:rsidR="005C4F12" w:rsidRPr="00582CF5" w:rsidTr="00DA6DD0">
        <w:trPr>
          <w:cantSplit/>
          <w:trHeight w:val="393"/>
        </w:trPr>
        <w:tc>
          <w:tcPr>
            <w:tcW w:w="937" w:type="dxa"/>
          </w:tcPr>
          <w:p w:rsidR="005C4F12" w:rsidRPr="00582CF5" w:rsidRDefault="005C4F12" w:rsidP="00DA6DD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C4F12" w:rsidRPr="00582CF5" w:rsidRDefault="005C4F12" w:rsidP="00DA6DD0">
            <w:pPr>
              <w:jc w:val="center"/>
              <w:rPr>
                <w:sz w:val="20"/>
              </w:rPr>
            </w:pPr>
          </w:p>
        </w:tc>
      </w:tr>
    </w:tbl>
    <w:p w:rsidR="005C4F12" w:rsidRPr="00582CF5" w:rsidRDefault="005C4F12" w:rsidP="005C4F12"/>
    <w:p w:rsidR="0076402E" w:rsidRDefault="0076402E" w:rsidP="0076402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6402E" w:rsidRDefault="0076402E" w:rsidP="005C4F1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84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84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84416E" w:rsidRDefault="0084416E" w:rsidP="005C4F1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16E" w:rsidRDefault="0084416E" w:rsidP="005C4F1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16E" w:rsidRDefault="0084416E" w:rsidP="005C4F1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2BB2" w:rsidRDefault="00182BB2" w:rsidP="00182BB2">
      <w:pPr>
        <w:pStyle w:val="Nadpis1"/>
      </w:pPr>
    </w:p>
    <w:p w:rsidR="00182BB2" w:rsidRDefault="00182BB2" w:rsidP="00182BB2">
      <w:pPr>
        <w:pStyle w:val="Nadpis1"/>
      </w:pPr>
      <w:r>
        <w:t>Za správnost vyhotovení: Pavlína Kloučková</w:t>
      </w:r>
    </w:p>
    <w:p w:rsidR="00182BB2" w:rsidRDefault="00182BB2" w:rsidP="00182BB2">
      <w:pPr>
        <w:jc w:val="both"/>
        <w:rPr>
          <w:sz w:val="24"/>
        </w:rPr>
      </w:pPr>
    </w:p>
    <w:p w:rsidR="0084416E" w:rsidRDefault="00182BB2" w:rsidP="00182BB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84416E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FC" w:rsidRDefault="005F5CFC" w:rsidP="00AF1B1B">
      <w:pPr>
        <w:spacing w:after="0" w:line="240" w:lineRule="auto"/>
      </w:pPr>
      <w:r>
        <w:separator/>
      </w:r>
    </w:p>
  </w:endnote>
  <w:endnote w:type="continuationSeparator" w:id="0">
    <w:p w:rsidR="005F5CFC" w:rsidRDefault="005F5CFC" w:rsidP="00A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96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F1B1B" w:rsidRDefault="00AF1B1B" w:rsidP="00AF1B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9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9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1B1B" w:rsidRDefault="00AF1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FC" w:rsidRDefault="005F5CFC" w:rsidP="00AF1B1B">
      <w:pPr>
        <w:spacing w:after="0" w:line="240" w:lineRule="auto"/>
      </w:pPr>
      <w:r>
        <w:separator/>
      </w:r>
    </w:p>
  </w:footnote>
  <w:footnote w:type="continuationSeparator" w:id="0">
    <w:p w:rsidR="005F5CFC" w:rsidRDefault="005F5CFC" w:rsidP="00AF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E"/>
    <w:rsid w:val="00114172"/>
    <w:rsid w:val="00182BB2"/>
    <w:rsid w:val="002846C4"/>
    <w:rsid w:val="005C4F12"/>
    <w:rsid w:val="005F5CFC"/>
    <w:rsid w:val="007254E1"/>
    <w:rsid w:val="0076402E"/>
    <w:rsid w:val="0084416E"/>
    <w:rsid w:val="008839B6"/>
    <w:rsid w:val="00A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B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B1B"/>
  </w:style>
  <w:style w:type="paragraph" w:styleId="Zpat">
    <w:name w:val="footer"/>
    <w:basedOn w:val="Normln"/>
    <w:link w:val="ZpatChar"/>
    <w:uiPriority w:val="99"/>
    <w:unhideWhenUsed/>
    <w:rsid w:val="00AF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B1B"/>
  </w:style>
  <w:style w:type="character" w:customStyle="1" w:styleId="Nadpis1Char">
    <w:name w:val="Nadpis 1 Char"/>
    <w:basedOn w:val="Standardnpsmoodstavce"/>
    <w:link w:val="Nadpis1"/>
    <w:rsid w:val="00182BB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82BB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82BB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B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B1B"/>
  </w:style>
  <w:style w:type="paragraph" w:styleId="Zpat">
    <w:name w:val="footer"/>
    <w:basedOn w:val="Normln"/>
    <w:link w:val="ZpatChar"/>
    <w:uiPriority w:val="99"/>
    <w:unhideWhenUsed/>
    <w:rsid w:val="00AF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B1B"/>
  </w:style>
  <w:style w:type="character" w:customStyle="1" w:styleId="Nadpis1Char">
    <w:name w:val="Nadpis 1 Char"/>
    <w:basedOn w:val="Standardnpsmoodstavce"/>
    <w:link w:val="Nadpis1"/>
    <w:rsid w:val="00182BB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82BB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82BB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2013-02-20T10:10:00Z</cp:lastPrinted>
  <dcterms:created xsi:type="dcterms:W3CDTF">2013-02-20T10:36:00Z</dcterms:created>
  <dcterms:modified xsi:type="dcterms:W3CDTF">2013-02-20T10:36:00Z</dcterms:modified>
</cp:coreProperties>
</file>