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0FA" w:rsidRDefault="0078164C">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rsidR="003070FA" w:rsidRDefault="00090C7C">
      <w:pPr>
        <w:widowControl w:val="0"/>
        <w:tabs>
          <w:tab w:val="left" w:pos="2097"/>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3083F9D3" wp14:editId="5213DA75">
            <wp:simplePos x="0" y="0"/>
            <wp:positionH relativeFrom="column">
              <wp:posOffset>2171065</wp:posOffset>
            </wp:positionH>
            <wp:positionV relativeFrom="paragraph">
              <wp:posOffset>174625</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164C">
        <w:rPr>
          <w:rFonts w:ascii="Arial" w:hAnsi="Arial" w:cs="Arial"/>
          <w:sz w:val="24"/>
          <w:szCs w:val="24"/>
        </w:rPr>
        <w:tab/>
      </w:r>
      <w:r w:rsidR="0078164C">
        <w:rPr>
          <w:rFonts w:ascii="Times New Roman" w:hAnsi="Times New Roman" w:cs="Times New Roman"/>
          <w:b/>
          <w:bCs/>
          <w:color w:val="000000"/>
          <w:sz w:val="96"/>
          <w:szCs w:val="96"/>
        </w:rPr>
        <w:t>USNESENÍ</w:t>
      </w:r>
    </w:p>
    <w:p w:rsidR="003070FA" w:rsidRDefault="0078164C">
      <w:pPr>
        <w:widowControl w:val="0"/>
        <w:tabs>
          <w:tab w:val="right" w:pos="3086"/>
          <w:tab w:val="right" w:pos="3414"/>
          <w:tab w:val="left" w:pos="3504"/>
        </w:tabs>
        <w:autoSpaceDE w:val="0"/>
        <w:autoSpaceDN w:val="0"/>
        <w:adjustRightInd w:val="0"/>
        <w:spacing w:before="334"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15</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rsidR="003070FA" w:rsidRDefault="0078164C">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proofErr w:type="gramStart"/>
      <w:r>
        <w:rPr>
          <w:rFonts w:ascii="Times New Roman" w:hAnsi="Times New Roman" w:cs="Times New Roman"/>
          <w:b/>
          <w:bCs/>
          <w:color w:val="333333"/>
          <w:sz w:val="28"/>
          <w:szCs w:val="28"/>
        </w:rPr>
        <w:t>10.7.2017</w:t>
      </w:r>
      <w:proofErr w:type="gramEnd"/>
    </w:p>
    <w:p w:rsidR="003070FA" w:rsidRDefault="0078164C">
      <w:pPr>
        <w:widowControl w:val="0"/>
        <w:tabs>
          <w:tab w:val="left" w:pos="90"/>
          <w:tab w:val="left" w:pos="1420"/>
          <w:tab w:val="left" w:pos="2607"/>
          <w:tab w:val="left" w:pos="2777"/>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445 /17</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483 /17</w:t>
      </w:r>
    </w:p>
    <w:p w:rsidR="003070FA" w:rsidRDefault="0078164C">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445/17</w:t>
      </w:r>
      <w:r>
        <w:rPr>
          <w:rFonts w:ascii="Arial" w:hAnsi="Arial" w:cs="Arial"/>
          <w:sz w:val="24"/>
          <w:szCs w:val="24"/>
        </w:rPr>
        <w:tab/>
      </w:r>
      <w:r>
        <w:rPr>
          <w:rFonts w:ascii="Times New Roman" w:hAnsi="Times New Roman" w:cs="Times New Roman"/>
          <w:color w:val="000000"/>
          <w:sz w:val="24"/>
          <w:szCs w:val="24"/>
        </w:rPr>
        <w:t>Schválení programu</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446/17</w:t>
      </w:r>
      <w:r>
        <w:rPr>
          <w:rFonts w:ascii="Arial" w:hAnsi="Arial" w:cs="Arial"/>
          <w:sz w:val="24"/>
          <w:szCs w:val="24"/>
        </w:rPr>
        <w:tab/>
      </w:r>
      <w:r>
        <w:rPr>
          <w:rFonts w:ascii="Times New Roman" w:hAnsi="Times New Roman" w:cs="Times New Roman"/>
          <w:color w:val="000000"/>
          <w:sz w:val="24"/>
          <w:szCs w:val="24"/>
        </w:rPr>
        <w:t>Kontrola usnesení</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447/17</w:t>
      </w:r>
      <w:r>
        <w:rPr>
          <w:rFonts w:ascii="Arial" w:hAnsi="Arial" w:cs="Arial"/>
          <w:sz w:val="24"/>
          <w:szCs w:val="24"/>
        </w:rPr>
        <w:tab/>
      </w:r>
      <w:r>
        <w:rPr>
          <w:rFonts w:ascii="Times New Roman" w:hAnsi="Times New Roman" w:cs="Times New Roman"/>
          <w:color w:val="000000"/>
          <w:sz w:val="24"/>
          <w:szCs w:val="24"/>
        </w:rPr>
        <w:t>Zápis dopravní komise</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448/17</w:t>
      </w:r>
      <w:r>
        <w:rPr>
          <w:rFonts w:ascii="Arial" w:hAnsi="Arial" w:cs="Arial"/>
          <w:sz w:val="24"/>
          <w:szCs w:val="24"/>
        </w:rPr>
        <w:tab/>
      </w:r>
      <w:r>
        <w:rPr>
          <w:rFonts w:ascii="Times New Roman" w:hAnsi="Times New Roman" w:cs="Times New Roman"/>
          <w:color w:val="000000"/>
          <w:sz w:val="24"/>
          <w:szCs w:val="24"/>
        </w:rPr>
        <w:t>Zápis dopravní komise</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449/17</w:t>
      </w:r>
      <w:r>
        <w:rPr>
          <w:rFonts w:ascii="Arial" w:hAnsi="Arial" w:cs="Arial"/>
          <w:sz w:val="24"/>
          <w:szCs w:val="24"/>
        </w:rPr>
        <w:tab/>
      </w:r>
      <w:r>
        <w:rPr>
          <w:rFonts w:ascii="Times New Roman" w:hAnsi="Times New Roman" w:cs="Times New Roman"/>
          <w:color w:val="000000"/>
          <w:sz w:val="24"/>
          <w:szCs w:val="24"/>
        </w:rPr>
        <w:t>Výjimka z „Pravidel Rady Města Žatec pro vyhrazování parkovacích míst“</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450/17</w:t>
      </w:r>
      <w:r>
        <w:rPr>
          <w:rFonts w:ascii="Arial" w:hAnsi="Arial" w:cs="Arial"/>
          <w:sz w:val="24"/>
          <w:szCs w:val="24"/>
        </w:rPr>
        <w:tab/>
      </w:r>
      <w:r>
        <w:rPr>
          <w:rFonts w:ascii="Times New Roman" w:hAnsi="Times New Roman" w:cs="Times New Roman"/>
          <w:color w:val="000000"/>
          <w:sz w:val="24"/>
          <w:szCs w:val="24"/>
        </w:rPr>
        <w:t xml:space="preserve">Rozpočtové změny od </w:t>
      </w:r>
      <w:proofErr w:type="gramStart"/>
      <w:r>
        <w:rPr>
          <w:rFonts w:ascii="Times New Roman" w:hAnsi="Times New Roman" w:cs="Times New Roman"/>
          <w:color w:val="000000"/>
          <w:sz w:val="24"/>
          <w:szCs w:val="24"/>
        </w:rPr>
        <w:t>01.04. do</w:t>
      </w:r>
      <w:proofErr w:type="gramEnd"/>
      <w:r>
        <w:rPr>
          <w:rFonts w:ascii="Times New Roman" w:hAnsi="Times New Roman" w:cs="Times New Roman"/>
          <w:color w:val="000000"/>
          <w:sz w:val="24"/>
          <w:szCs w:val="24"/>
        </w:rPr>
        <w:t xml:space="preserve"> 30.06.2017</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451/17</w:t>
      </w:r>
      <w:r>
        <w:rPr>
          <w:rFonts w:ascii="Arial" w:hAnsi="Arial" w:cs="Arial"/>
          <w:sz w:val="24"/>
          <w:szCs w:val="24"/>
        </w:rPr>
        <w:tab/>
      </w:r>
      <w:r>
        <w:rPr>
          <w:rFonts w:ascii="Times New Roman" w:hAnsi="Times New Roman" w:cs="Times New Roman"/>
          <w:color w:val="000000"/>
          <w:sz w:val="24"/>
          <w:szCs w:val="24"/>
        </w:rPr>
        <w:t>Rozpočtová změna – NIV dotace – sociální služby – LORM</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452/17</w:t>
      </w:r>
      <w:r>
        <w:rPr>
          <w:rFonts w:ascii="Arial" w:hAnsi="Arial" w:cs="Arial"/>
          <w:sz w:val="24"/>
          <w:szCs w:val="24"/>
        </w:rPr>
        <w:tab/>
      </w:r>
      <w:r>
        <w:rPr>
          <w:rFonts w:ascii="Times New Roman" w:hAnsi="Times New Roman" w:cs="Times New Roman"/>
          <w:color w:val="000000"/>
          <w:sz w:val="24"/>
          <w:szCs w:val="24"/>
        </w:rPr>
        <w:t>Rozpočtová změna – NIV dotace – sociální služby – DPS</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453/17</w:t>
      </w:r>
      <w:r>
        <w:rPr>
          <w:rFonts w:ascii="Arial" w:hAnsi="Arial" w:cs="Arial"/>
          <w:sz w:val="24"/>
          <w:szCs w:val="24"/>
        </w:rPr>
        <w:tab/>
      </w:r>
      <w:r>
        <w:rPr>
          <w:rFonts w:ascii="Times New Roman" w:hAnsi="Times New Roman" w:cs="Times New Roman"/>
          <w:color w:val="000000"/>
          <w:sz w:val="24"/>
          <w:szCs w:val="24"/>
        </w:rPr>
        <w:t>Finanční příspěvek – Linka bezpečí</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454/17</w:t>
      </w:r>
      <w:r>
        <w:rPr>
          <w:rFonts w:ascii="Arial" w:hAnsi="Arial" w:cs="Arial"/>
          <w:sz w:val="24"/>
          <w:szCs w:val="24"/>
        </w:rPr>
        <w:tab/>
      </w:r>
      <w:r>
        <w:rPr>
          <w:rFonts w:ascii="Times New Roman" w:hAnsi="Times New Roman" w:cs="Times New Roman"/>
          <w:color w:val="000000"/>
          <w:sz w:val="24"/>
          <w:szCs w:val="24"/>
        </w:rPr>
        <w:t>Finanční příspěvek – Dějepisná soutěž studentů gymnázií</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455/17</w:t>
      </w:r>
      <w:r>
        <w:rPr>
          <w:rFonts w:ascii="Arial" w:hAnsi="Arial" w:cs="Arial"/>
          <w:sz w:val="24"/>
          <w:szCs w:val="24"/>
        </w:rPr>
        <w:tab/>
      </w:r>
      <w:r>
        <w:rPr>
          <w:rFonts w:ascii="Times New Roman" w:hAnsi="Times New Roman" w:cs="Times New Roman"/>
          <w:color w:val="000000"/>
          <w:sz w:val="24"/>
          <w:szCs w:val="24"/>
        </w:rPr>
        <w:t>Finanční příspěvek – Letci-Žatec</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456/17</w:t>
      </w:r>
      <w:r>
        <w:rPr>
          <w:rFonts w:ascii="Arial" w:hAnsi="Arial" w:cs="Arial"/>
          <w:sz w:val="24"/>
          <w:szCs w:val="24"/>
        </w:rPr>
        <w:tab/>
      </w:r>
      <w:r>
        <w:rPr>
          <w:rFonts w:ascii="Times New Roman" w:hAnsi="Times New Roman" w:cs="Times New Roman"/>
          <w:color w:val="000000"/>
          <w:sz w:val="24"/>
          <w:szCs w:val="24"/>
        </w:rPr>
        <w:t>Rozpočtová změna – Kancelář úřadu – Dotace</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457/17</w:t>
      </w:r>
      <w:r>
        <w:rPr>
          <w:rFonts w:ascii="Arial" w:hAnsi="Arial" w:cs="Arial"/>
          <w:sz w:val="24"/>
          <w:szCs w:val="24"/>
        </w:rPr>
        <w:tab/>
      </w:r>
      <w:r>
        <w:rPr>
          <w:rFonts w:ascii="Times New Roman" w:hAnsi="Times New Roman" w:cs="Times New Roman"/>
          <w:color w:val="000000"/>
          <w:sz w:val="24"/>
          <w:szCs w:val="24"/>
        </w:rPr>
        <w:t>Souhlas s podáním žaloby</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458/17</w:t>
      </w:r>
      <w:r>
        <w:rPr>
          <w:rFonts w:ascii="Arial" w:hAnsi="Arial" w:cs="Arial"/>
          <w:sz w:val="24"/>
          <w:szCs w:val="24"/>
        </w:rPr>
        <w:tab/>
      </w:r>
      <w:r>
        <w:rPr>
          <w:rFonts w:ascii="Times New Roman" w:hAnsi="Times New Roman" w:cs="Times New Roman"/>
          <w:color w:val="000000"/>
          <w:sz w:val="24"/>
          <w:szCs w:val="24"/>
        </w:rPr>
        <w:t xml:space="preserve">Dny evropského dědictví v Žatci (EHD) 2017 – Regionální muzeum K. A. </w:t>
      </w:r>
    </w:p>
    <w:p w:rsidR="003070FA" w:rsidRDefault="0078164C">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Polánka</w:t>
      </w:r>
    </w:p>
    <w:p w:rsidR="003070FA" w:rsidRDefault="0078164C">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459/17</w:t>
      </w:r>
      <w:r>
        <w:rPr>
          <w:rFonts w:ascii="Arial" w:hAnsi="Arial" w:cs="Arial"/>
          <w:sz w:val="24"/>
          <w:szCs w:val="24"/>
        </w:rPr>
        <w:tab/>
      </w:r>
      <w:r>
        <w:rPr>
          <w:rFonts w:ascii="Times New Roman" w:hAnsi="Times New Roman" w:cs="Times New Roman"/>
          <w:color w:val="000000"/>
          <w:sz w:val="24"/>
          <w:szCs w:val="24"/>
        </w:rPr>
        <w:t xml:space="preserve">Zpráva o činnosti příspěvkové organizace za rok 2016 – Městské divadlo </w:t>
      </w:r>
    </w:p>
    <w:p w:rsidR="003070FA" w:rsidRDefault="0078164C">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w:t>
      </w:r>
    </w:p>
    <w:p w:rsidR="003070FA" w:rsidRDefault="0078164C">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460/17</w:t>
      </w:r>
      <w:r>
        <w:rPr>
          <w:rFonts w:ascii="Arial" w:hAnsi="Arial" w:cs="Arial"/>
          <w:sz w:val="24"/>
          <w:szCs w:val="24"/>
        </w:rPr>
        <w:tab/>
      </w:r>
      <w:r>
        <w:rPr>
          <w:rFonts w:ascii="Times New Roman" w:hAnsi="Times New Roman" w:cs="Times New Roman"/>
          <w:color w:val="000000"/>
          <w:sz w:val="24"/>
          <w:szCs w:val="24"/>
        </w:rPr>
        <w:t>Rozpočtová změna – uvolnění rezervy PO – MŠ Fügnerova 2051</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461/17</w:t>
      </w:r>
      <w:r>
        <w:rPr>
          <w:rFonts w:ascii="Arial" w:hAnsi="Arial" w:cs="Arial"/>
          <w:sz w:val="24"/>
          <w:szCs w:val="24"/>
        </w:rPr>
        <w:tab/>
      </w:r>
      <w:r>
        <w:rPr>
          <w:rFonts w:ascii="Times New Roman" w:hAnsi="Times New Roman" w:cs="Times New Roman"/>
          <w:color w:val="000000"/>
          <w:sz w:val="24"/>
          <w:szCs w:val="24"/>
        </w:rPr>
        <w:t>Přijetí věcného daru – MŠ Bratří Čapků 2775, okres Louny</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462/17</w:t>
      </w:r>
      <w:r>
        <w:rPr>
          <w:rFonts w:ascii="Arial" w:hAnsi="Arial" w:cs="Arial"/>
          <w:sz w:val="24"/>
          <w:szCs w:val="24"/>
        </w:rPr>
        <w:tab/>
      </w:r>
      <w:r>
        <w:rPr>
          <w:rFonts w:ascii="Times New Roman" w:hAnsi="Times New Roman" w:cs="Times New Roman"/>
          <w:color w:val="000000"/>
          <w:sz w:val="24"/>
          <w:szCs w:val="24"/>
        </w:rPr>
        <w:t>Souhlas s čerpáním FI - ZŠ Žatec, Petra Bezruče 2000, okres Louny</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463/17</w:t>
      </w:r>
      <w:r>
        <w:rPr>
          <w:rFonts w:ascii="Arial" w:hAnsi="Arial" w:cs="Arial"/>
          <w:sz w:val="24"/>
          <w:szCs w:val="24"/>
        </w:rPr>
        <w:tab/>
      </w:r>
      <w:r>
        <w:rPr>
          <w:rFonts w:ascii="Times New Roman" w:hAnsi="Times New Roman" w:cs="Times New Roman"/>
          <w:color w:val="000000"/>
          <w:sz w:val="24"/>
          <w:szCs w:val="24"/>
        </w:rPr>
        <w:t>Zápis z komise pro kulturu a cestovní ruch</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464/17</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„Žatec, ul. </w:t>
      </w:r>
    </w:p>
    <w:p w:rsidR="003070FA" w:rsidRDefault="0078164C">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V Zahradách-</w:t>
      </w:r>
      <w:proofErr w:type="spellStart"/>
      <w:r>
        <w:rPr>
          <w:rFonts w:ascii="Times New Roman" w:hAnsi="Times New Roman" w:cs="Times New Roman"/>
          <w:color w:val="000000"/>
          <w:sz w:val="24"/>
          <w:szCs w:val="24"/>
        </w:rPr>
        <w:t>rek.kNN,PPS,PRIS</w:t>
      </w:r>
      <w:proofErr w:type="spellEnd"/>
      <w:r>
        <w:rPr>
          <w:rFonts w:ascii="Times New Roman" w:hAnsi="Times New Roman" w:cs="Times New Roman"/>
          <w:color w:val="000000"/>
          <w:sz w:val="24"/>
          <w:szCs w:val="24"/>
        </w:rPr>
        <w:t>“</w:t>
      </w:r>
    </w:p>
    <w:p w:rsidR="00090C7C" w:rsidRDefault="0078164C">
      <w:pPr>
        <w:widowControl w:val="0"/>
        <w:tabs>
          <w:tab w:val="right" w:pos="1022"/>
          <w:tab w:val="left" w:pos="1138"/>
        </w:tabs>
        <w:autoSpaceDE w:val="0"/>
        <w:autoSpaceDN w:val="0"/>
        <w:adjustRightInd w:val="0"/>
        <w:spacing w:before="38" w:after="0" w:line="240" w:lineRule="auto"/>
        <w:rPr>
          <w:rFonts w:ascii="Arial" w:hAnsi="Arial" w:cs="Arial"/>
          <w:sz w:val="24"/>
          <w:szCs w:val="24"/>
        </w:rPr>
      </w:pPr>
      <w:r>
        <w:rPr>
          <w:rFonts w:ascii="Arial" w:hAnsi="Arial" w:cs="Arial"/>
          <w:sz w:val="24"/>
          <w:szCs w:val="24"/>
        </w:rPr>
        <w:tab/>
      </w:r>
    </w:p>
    <w:p w:rsidR="003070FA" w:rsidRDefault="0078164C" w:rsidP="00120F26">
      <w:pPr>
        <w:widowControl w:val="0"/>
        <w:tabs>
          <w:tab w:val="right" w:pos="1022"/>
          <w:tab w:val="left" w:pos="1138"/>
        </w:tabs>
        <w:autoSpaceDE w:val="0"/>
        <w:autoSpaceDN w:val="0"/>
        <w:adjustRightInd w:val="0"/>
        <w:spacing w:before="38" w:after="0" w:line="240" w:lineRule="auto"/>
        <w:ind w:left="1138" w:hanging="1138"/>
        <w:rPr>
          <w:rFonts w:ascii="Times New Roman" w:hAnsi="Times New Roman" w:cs="Times New Roman"/>
          <w:color w:val="000000"/>
          <w:sz w:val="26"/>
          <w:szCs w:val="26"/>
        </w:rPr>
      </w:pPr>
      <w:r>
        <w:rPr>
          <w:rFonts w:ascii="Times New Roman" w:hAnsi="Times New Roman" w:cs="Times New Roman"/>
          <w:color w:val="000000"/>
          <w:sz w:val="24"/>
          <w:szCs w:val="24"/>
        </w:rPr>
        <w:lastRenderedPageBreak/>
        <w:t xml:space="preserve"> </w:t>
      </w:r>
      <w:r w:rsidR="00120F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465/17</w:t>
      </w:r>
      <w:r>
        <w:rPr>
          <w:rFonts w:ascii="Arial" w:hAnsi="Arial" w:cs="Arial"/>
          <w:sz w:val="24"/>
          <w:szCs w:val="24"/>
        </w:rPr>
        <w:tab/>
      </w:r>
      <w:r>
        <w:rPr>
          <w:rFonts w:ascii="Times New Roman" w:hAnsi="Times New Roman" w:cs="Times New Roman"/>
          <w:color w:val="000000"/>
          <w:sz w:val="24"/>
          <w:szCs w:val="24"/>
        </w:rPr>
        <w:t>Smlouva o budoucí smlouvě o zřízení věcného břemene – stavba „</w:t>
      </w:r>
      <w:r w:rsidR="00120F26">
        <w:rPr>
          <w:rFonts w:ascii="Times New Roman" w:hAnsi="Times New Roman" w:cs="Times New Roman"/>
          <w:color w:val="000000"/>
          <w:sz w:val="24"/>
          <w:szCs w:val="24"/>
        </w:rPr>
        <w:t xml:space="preserve">REKO MS </w:t>
      </w:r>
      <w:r>
        <w:rPr>
          <w:rFonts w:ascii="Times New Roman" w:hAnsi="Times New Roman" w:cs="Times New Roman"/>
          <w:color w:val="000000"/>
          <w:sz w:val="24"/>
          <w:szCs w:val="24"/>
        </w:rPr>
        <w:t>Žatec</w:t>
      </w:r>
      <w:r w:rsidR="00120F26">
        <w:rPr>
          <w:rFonts w:ascii="Times New Roman" w:hAnsi="Times New Roman" w:cs="Times New Roman"/>
          <w:color w:val="000000"/>
          <w:sz w:val="24"/>
          <w:szCs w:val="24"/>
        </w:rPr>
        <w:t>-kapitána Jaroše</w:t>
      </w:r>
      <w:r>
        <w:rPr>
          <w:rFonts w:ascii="Times New Roman" w:hAnsi="Times New Roman" w:cs="Times New Roman"/>
          <w:color w:val="000000"/>
          <w:sz w:val="24"/>
          <w:szCs w:val="24"/>
        </w:rPr>
        <w:t>“</w:t>
      </w:r>
    </w:p>
    <w:p w:rsidR="003070FA" w:rsidRDefault="0078164C">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466/17</w:t>
      </w:r>
      <w:r>
        <w:rPr>
          <w:rFonts w:ascii="Arial" w:hAnsi="Arial" w:cs="Arial"/>
          <w:sz w:val="24"/>
          <w:szCs w:val="24"/>
        </w:rPr>
        <w:tab/>
      </w:r>
      <w:r>
        <w:rPr>
          <w:rFonts w:ascii="Times New Roman" w:hAnsi="Times New Roman" w:cs="Times New Roman"/>
          <w:color w:val="000000"/>
          <w:sz w:val="24"/>
          <w:szCs w:val="24"/>
        </w:rPr>
        <w:t>Smlouva o budoucí smlouvě o zřízení věcného břemene</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467/17</w:t>
      </w:r>
      <w:r>
        <w:rPr>
          <w:rFonts w:ascii="Arial" w:hAnsi="Arial" w:cs="Arial"/>
          <w:sz w:val="24"/>
          <w:szCs w:val="24"/>
        </w:rPr>
        <w:tab/>
      </w:r>
      <w:r>
        <w:rPr>
          <w:rFonts w:ascii="Times New Roman" w:hAnsi="Times New Roman" w:cs="Times New Roman"/>
          <w:color w:val="000000"/>
          <w:sz w:val="24"/>
          <w:szCs w:val="24"/>
        </w:rPr>
        <w:t xml:space="preserve">Výběr zhotovitele akce: „Rekonstrukce rybníku v </w:t>
      </w:r>
      <w:proofErr w:type="spellStart"/>
      <w:r>
        <w:rPr>
          <w:rFonts w:ascii="Times New Roman" w:hAnsi="Times New Roman" w:cs="Times New Roman"/>
          <w:color w:val="000000"/>
          <w:sz w:val="24"/>
          <w:szCs w:val="24"/>
        </w:rPr>
        <w:t>Radíčevsi</w:t>
      </w:r>
      <w:proofErr w:type="spellEnd"/>
      <w:r>
        <w:rPr>
          <w:rFonts w:ascii="Times New Roman" w:hAnsi="Times New Roman" w:cs="Times New Roman"/>
          <w:color w:val="000000"/>
          <w:sz w:val="24"/>
          <w:szCs w:val="24"/>
        </w:rPr>
        <w:t>“</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468/17</w:t>
      </w:r>
      <w:r>
        <w:rPr>
          <w:rFonts w:ascii="Arial" w:hAnsi="Arial" w:cs="Arial"/>
          <w:sz w:val="24"/>
          <w:szCs w:val="24"/>
        </w:rPr>
        <w:tab/>
      </w:r>
      <w:r>
        <w:rPr>
          <w:rFonts w:ascii="Times New Roman" w:hAnsi="Times New Roman" w:cs="Times New Roman"/>
          <w:color w:val="000000"/>
          <w:sz w:val="24"/>
          <w:szCs w:val="24"/>
        </w:rPr>
        <w:t xml:space="preserve">Výběr zhotovitele akce: „Rekonstrukce potoku v </w:t>
      </w:r>
      <w:proofErr w:type="spellStart"/>
      <w:r>
        <w:rPr>
          <w:rFonts w:ascii="Times New Roman" w:hAnsi="Times New Roman" w:cs="Times New Roman"/>
          <w:color w:val="000000"/>
          <w:sz w:val="24"/>
          <w:szCs w:val="24"/>
        </w:rPr>
        <w:t>Radíčevsi</w:t>
      </w:r>
      <w:proofErr w:type="spellEnd"/>
      <w:r>
        <w:rPr>
          <w:rFonts w:ascii="Times New Roman" w:hAnsi="Times New Roman" w:cs="Times New Roman"/>
          <w:color w:val="000000"/>
          <w:sz w:val="24"/>
          <w:szCs w:val="24"/>
        </w:rPr>
        <w:t>“</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469/17</w:t>
      </w:r>
      <w:r>
        <w:rPr>
          <w:rFonts w:ascii="Arial" w:hAnsi="Arial" w:cs="Arial"/>
          <w:sz w:val="24"/>
          <w:szCs w:val="24"/>
        </w:rPr>
        <w:tab/>
      </w:r>
      <w:r>
        <w:rPr>
          <w:rFonts w:ascii="Times New Roman" w:hAnsi="Times New Roman" w:cs="Times New Roman"/>
          <w:color w:val="000000"/>
          <w:sz w:val="24"/>
          <w:szCs w:val="24"/>
        </w:rPr>
        <w:t>Rozpočtová změna – koupaliště vybavení</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470/17</w:t>
      </w:r>
      <w:r>
        <w:rPr>
          <w:rFonts w:ascii="Arial" w:hAnsi="Arial" w:cs="Arial"/>
          <w:sz w:val="24"/>
          <w:szCs w:val="24"/>
        </w:rPr>
        <w:tab/>
      </w:r>
      <w:r>
        <w:rPr>
          <w:rFonts w:ascii="Times New Roman" w:hAnsi="Times New Roman" w:cs="Times New Roman"/>
          <w:color w:val="000000"/>
          <w:sz w:val="24"/>
          <w:szCs w:val="24"/>
        </w:rPr>
        <w:t>PD rekonstrukce městské policie</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471/17</w:t>
      </w:r>
      <w:r>
        <w:rPr>
          <w:rFonts w:ascii="Arial" w:hAnsi="Arial" w:cs="Arial"/>
          <w:sz w:val="24"/>
          <w:szCs w:val="24"/>
        </w:rPr>
        <w:tab/>
      </w:r>
      <w:r>
        <w:rPr>
          <w:rFonts w:ascii="Times New Roman" w:hAnsi="Times New Roman" w:cs="Times New Roman"/>
          <w:color w:val="000000"/>
          <w:sz w:val="24"/>
          <w:szCs w:val="24"/>
        </w:rPr>
        <w:t xml:space="preserve">Výběr zhotovitele projektové dokumentace „Oprava povrchu vozovky a </w:t>
      </w:r>
    </w:p>
    <w:p w:rsidR="003070FA" w:rsidRDefault="0078164C">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stavební úpravy ulice Nákladní, Žatec“</w:t>
      </w:r>
    </w:p>
    <w:p w:rsidR="003070FA" w:rsidRDefault="0078164C">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472/17</w:t>
      </w:r>
      <w:r>
        <w:rPr>
          <w:rFonts w:ascii="Arial" w:hAnsi="Arial" w:cs="Arial"/>
          <w:sz w:val="24"/>
          <w:szCs w:val="24"/>
        </w:rPr>
        <w:tab/>
      </w:r>
      <w:r>
        <w:rPr>
          <w:rFonts w:ascii="Times New Roman" w:hAnsi="Times New Roman" w:cs="Times New Roman"/>
          <w:color w:val="000000"/>
          <w:sz w:val="24"/>
          <w:szCs w:val="24"/>
        </w:rPr>
        <w:t xml:space="preserve">Výběr zhotovitele akce „ZŠ nám. 28. října, Žatec - stavební úpravy </w:t>
      </w:r>
    </w:p>
    <w:p w:rsidR="003070FA" w:rsidRDefault="0078164C">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tělocvičny a přístavba spojovacího krčku“</w:t>
      </w:r>
    </w:p>
    <w:p w:rsidR="003070FA" w:rsidRDefault="0078164C">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473/17</w:t>
      </w:r>
      <w:r>
        <w:rPr>
          <w:rFonts w:ascii="Arial" w:hAnsi="Arial" w:cs="Arial"/>
          <w:sz w:val="24"/>
          <w:szCs w:val="24"/>
        </w:rPr>
        <w:tab/>
      </w:r>
      <w:r>
        <w:rPr>
          <w:rFonts w:ascii="Times New Roman" w:hAnsi="Times New Roman" w:cs="Times New Roman"/>
          <w:color w:val="000000"/>
          <w:sz w:val="24"/>
          <w:szCs w:val="24"/>
        </w:rPr>
        <w:t xml:space="preserve">Zrušení výběrového řízení „MŠ Žatec, U Jezu 2903, budova 2224 – </w:t>
      </w:r>
    </w:p>
    <w:p w:rsidR="003070FA" w:rsidRDefault="0078164C">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rekonstrukce elektroinstalace a výměna svítidel II“</w:t>
      </w:r>
    </w:p>
    <w:p w:rsidR="003070FA" w:rsidRDefault="0078164C">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474/17</w:t>
      </w:r>
      <w:r>
        <w:rPr>
          <w:rFonts w:ascii="Arial" w:hAnsi="Arial" w:cs="Arial"/>
          <w:sz w:val="24"/>
          <w:szCs w:val="24"/>
        </w:rPr>
        <w:tab/>
      </w:r>
      <w:r>
        <w:rPr>
          <w:rFonts w:ascii="Times New Roman" w:hAnsi="Times New Roman" w:cs="Times New Roman"/>
          <w:color w:val="000000"/>
          <w:sz w:val="24"/>
          <w:szCs w:val="24"/>
        </w:rPr>
        <w:t xml:space="preserve">Plán oprav správce domu Ing. Miroslava </w:t>
      </w:r>
      <w:proofErr w:type="spellStart"/>
      <w:r>
        <w:rPr>
          <w:rFonts w:ascii="Times New Roman" w:hAnsi="Times New Roman" w:cs="Times New Roman"/>
          <w:color w:val="000000"/>
          <w:sz w:val="24"/>
          <w:szCs w:val="24"/>
        </w:rPr>
        <w:t>Falbra</w:t>
      </w:r>
      <w:proofErr w:type="spellEnd"/>
      <w:r>
        <w:rPr>
          <w:rFonts w:ascii="Times New Roman" w:hAnsi="Times New Roman" w:cs="Times New Roman"/>
          <w:color w:val="000000"/>
          <w:sz w:val="24"/>
          <w:szCs w:val="24"/>
        </w:rPr>
        <w:t>, Správa domů Podměstí</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475/17</w:t>
      </w:r>
      <w:r>
        <w:rPr>
          <w:rFonts w:ascii="Arial" w:hAnsi="Arial" w:cs="Arial"/>
          <w:sz w:val="24"/>
          <w:szCs w:val="24"/>
        </w:rPr>
        <w:tab/>
      </w:r>
      <w:r>
        <w:rPr>
          <w:rFonts w:ascii="Times New Roman" w:hAnsi="Times New Roman" w:cs="Times New Roman"/>
          <w:color w:val="000000"/>
          <w:sz w:val="24"/>
          <w:szCs w:val="24"/>
        </w:rPr>
        <w:t xml:space="preserve">Užívání budovy č. p. 261 ul. Adolfa </w:t>
      </w:r>
      <w:proofErr w:type="spellStart"/>
      <w:r>
        <w:rPr>
          <w:rFonts w:ascii="Times New Roman" w:hAnsi="Times New Roman" w:cs="Times New Roman"/>
          <w:color w:val="000000"/>
          <w:sz w:val="24"/>
          <w:szCs w:val="24"/>
        </w:rPr>
        <w:t>Heyduka</w:t>
      </w:r>
      <w:proofErr w:type="spellEnd"/>
      <w:r>
        <w:rPr>
          <w:rFonts w:ascii="Times New Roman" w:hAnsi="Times New Roman" w:cs="Times New Roman"/>
          <w:color w:val="000000"/>
          <w:sz w:val="24"/>
          <w:szCs w:val="24"/>
        </w:rPr>
        <w:t>, včetně příslušných pozemků</w:t>
      </w:r>
    </w:p>
    <w:p w:rsidR="003070FA" w:rsidRDefault="0078164C">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3070FA" w:rsidRDefault="0078164C">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476/17</w:t>
      </w:r>
      <w:r>
        <w:rPr>
          <w:rFonts w:ascii="Arial" w:hAnsi="Arial" w:cs="Arial"/>
          <w:sz w:val="24"/>
          <w:szCs w:val="24"/>
        </w:rPr>
        <w:tab/>
      </w:r>
      <w:r>
        <w:rPr>
          <w:rFonts w:ascii="Times New Roman" w:hAnsi="Times New Roman" w:cs="Times New Roman"/>
          <w:color w:val="000000"/>
          <w:sz w:val="24"/>
          <w:szCs w:val="24"/>
        </w:rPr>
        <w:t xml:space="preserve">Pronájem pozemku st. p. č. 3035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včetně stavby bez č. p./č. e</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477/17</w:t>
      </w:r>
      <w:r>
        <w:rPr>
          <w:rFonts w:ascii="Arial" w:hAnsi="Arial" w:cs="Arial"/>
          <w:sz w:val="24"/>
          <w:szCs w:val="24"/>
        </w:rPr>
        <w:tab/>
      </w:r>
      <w:r>
        <w:rPr>
          <w:rFonts w:ascii="Times New Roman" w:hAnsi="Times New Roman" w:cs="Times New Roman"/>
          <w:color w:val="000000"/>
          <w:sz w:val="24"/>
          <w:szCs w:val="24"/>
        </w:rPr>
        <w:t xml:space="preserve">Záměr města pronajmout pozemky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spol. Salon </w:t>
      </w:r>
      <w:proofErr w:type="spellStart"/>
      <w:r>
        <w:rPr>
          <w:rFonts w:ascii="Times New Roman" w:hAnsi="Times New Roman" w:cs="Times New Roman"/>
          <w:color w:val="000000"/>
          <w:sz w:val="24"/>
          <w:szCs w:val="24"/>
        </w:rPr>
        <w:t>Glamour</w:t>
      </w:r>
      <w:proofErr w:type="spellEnd"/>
      <w:r>
        <w:rPr>
          <w:rFonts w:ascii="Times New Roman" w:hAnsi="Times New Roman" w:cs="Times New Roman"/>
          <w:color w:val="000000"/>
          <w:sz w:val="24"/>
          <w:szCs w:val="24"/>
        </w:rPr>
        <w:t xml:space="preserve"> s.r.o.</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478/17</w:t>
      </w:r>
      <w:r>
        <w:rPr>
          <w:rFonts w:ascii="Arial" w:hAnsi="Arial" w:cs="Arial"/>
          <w:sz w:val="24"/>
          <w:szCs w:val="24"/>
        </w:rPr>
        <w:tab/>
      </w:r>
      <w:r>
        <w:rPr>
          <w:rFonts w:ascii="Times New Roman" w:hAnsi="Times New Roman" w:cs="Times New Roman"/>
          <w:color w:val="000000"/>
          <w:sz w:val="24"/>
          <w:szCs w:val="24"/>
        </w:rPr>
        <w:t xml:space="preserve">Nabytí pozemku p. p. č. 6993/4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do majetku města</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479/17</w:t>
      </w:r>
      <w:r>
        <w:rPr>
          <w:rFonts w:ascii="Arial" w:hAnsi="Arial" w:cs="Arial"/>
          <w:sz w:val="24"/>
          <w:szCs w:val="24"/>
        </w:rPr>
        <w:tab/>
      </w:r>
      <w:r>
        <w:rPr>
          <w:rFonts w:ascii="Times New Roman" w:hAnsi="Times New Roman" w:cs="Times New Roman"/>
          <w:color w:val="000000"/>
          <w:sz w:val="24"/>
          <w:szCs w:val="24"/>
        </w:rPr>
        <w:t xml:space="preserve">Pacht částí pozemku p. p. č. 7207 z majetku města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480/17</w:t>
      </w:r>
      <w:r>
        <w:rPr>
          <w:rFonts w:ascii="Arial" w:hAnsi="Arial" w:cs="Arial"/>
          <w:sz w:val="24"/>
          <w:szCs w:val="24"/>
        </w:rPr>
        <w:tab/>
      </w:r>
      <w:r>
        <w:rPr>
          <w:rFonts w:ascii="Times New Roman" w:hAnsi="Times New Roman" w:cs="Times New Roman"/>
          <w:color w:val="000000"/>
          <w:sz w:val="24"/>
          <w:szCs w:val="24"/>
        </w:rPr>
        <w:t xml:space="preserve">Odměna řediteli příspěvkové organizace Technické služby města Žatec, </w:t>
      </w:r>
      <w:proofErr w:type="spellStart"/>
      <w:proofErr w:type="gramStart"/>
      <w:r>
        <w:rPr>
          <w:rFonts w:ascii="Times New Roman" w:hAnsi="Times New Roman" w:cs="Times New Roman"/>
          <w:color w:val="000000"/>
          <w:sz w:val="24"/>
          <w:szCs w:val="24"/>
        </w:rPr>
        <w:t>p.o</w:t>
      </w:r>
      <w:proofErr w:type="spellEnd"/>
      <w:r>
        <w:rPr>
          <w:rFonts w:ascii="Times New Roman" w:hAnsi="Times New Roman" w:cs="Times New Roman"/>
          <w:color w:val="000000"/>
          <w:sz w:val="24"/>
          <w:szCs w:val="24"/>
        </w:rPr>
        <w:t>.</w:t>
      </w:r>
      <w:proofErr w:type="gramEnd"/>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481/17</w:t>
      </w:r>
      <w:r>
        <w:rPr>
          <w:rFonts w:ascii="Arial" w:hAnsi="Arial" w:cs="Arial"/>
          <w:sz w:val="24"/>
          <w:szCs w:val="24"/>
        </w:rPr>
        <w:tab/>
      </w:r>
      <w:r>
        <w:rPr>
          <w:rFonts w:ascii="Times New Roman" w:hAnsi="Times New Roman" w:cs="Times New Roman"/>
          <w:color w:val="000000"/>
          <w:sz w:val="24"/>
          <w:szCs w:val="24"/>
        </w:rPr>
        <w:t xml:space="preserve">Výroční zpráva za rok 2016 společnosti Technická správa města Žatec, </w:t>
      </w:r>
    </w:p>
    <w:p w:rsidR="003070FA" w:rsidRDefault="0078164C">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s.r.o.</w:t>
      </w:r>
    </w:p>
    <w:p w:rsidR="003070FA" w:rsidRDefault="0078164C">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482/17</w:t>
      </w:r>
      <w:r>
        <w:rPr>
          <w:rFonts w:ascii="Arial" w:hAnsi="Arial" w:cs="Arial"/>
          <w:sz w:val="24"/>
          <w:szCs w:val="24"/>
        </w:rPr>
        <w:tab/>
      </w:r>
      <w:r>
        <w:rPr>
          <w:rFonts w:ascii="Times New Roman" w:hAnsi="Times New Roman" w:cs="Times New Roman"/>
          <w:color w:val="000000"/>
          <w:sz w:val="24"/>
          <w:szCs w:val="24"/>
        </w:rPr>
        <w:t>Výsledek hospodaření společnosti Žatecká teplárenská, a.s. za rok 2016</w:t>
      </w:r>
    </w:p>
    <w:p w:rsidR="003070FA" w:rsidRDefault="0078164C">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483/17</w:t>
      </w:r>
      <w:r>
        <w:rPr>
          <w:rFonts w:ascii="Arial" w:hAnsi="Arial" w:cs="Arial"/>
          <w:sz w:val="24"/>
          <w:szCs w:val="24"/>
        </w:rPr>
        <w:tab/>
      </w:r>
      <w:r>
        <w:rPr>
          <w:rFonts w:ascii="Times New Roman" w:hAnsi="Times New Roman" w:cs="Times New Roman"/>
          <w:color w:val="000000"/>
          <w:sz w:val="24"/>
          <w:szCs w:val="24"/>
        </w:rPr>
        <w:t xml:space="preserve">Protokol o výsledku veřejnosprávní kontroly Regionální muzeum K. A. </w:t>
      </w:r>
    </w:p>
    <w:p w:rsidR="003070FA" w:rsidRDefault="0078164C">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Polánka v</w:t>
      </w:r>
      <w:r w:rsidR="00251DC6">
        <w:rPr>
          <w:rFonts w:ascii="Times New Roman" w:hAnsi="Times New Roman" w:cs="Times New Roman"/>
          <w:color w:val="000000"/>
          <w:sz w:val="24"/>
          <w:szCs w:val="24"/>
        </w:rPr>
        <w:t> </w:t>
      </w:r>
      <w:r>
        <w:rPr>
          <w:rFonts w:ascii="Times New Roman" w:hAnsi="Times New Roman" w:cs="Times New Roman"/>
          <w:color w:val="000000"/>
          <w:sz w:val="24"/>
          <w:szCs w:val="24"/>
        </w:rPr>
        <w:t>Žatci</w:t>
      </w:r>
    </w:p>
    <w:p w:rsidR="00251DC6" w:rsidRDefault="00251DC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251DC6" w:rsidRDefault="00251DC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251DC6" w:rsidRDefault="00251DC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90C7C" w:rsidRDefault="00090C7C">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90C7C" w:rsidRDefault="00090C7C">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90C7C" w:rsidRDefault="00090C7C">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90C7C" w:rsidRDefault="00090C7C">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90C7C" w:rsidRDefault="00090C7C">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90C7C" w:rsidRDefault="00090C7C">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90C7C" w:rsidRDefault="00090C7C">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90C7C" w:rsidRDefault="00090C7C">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90C7C" w:rsidRDefault="00090C7C">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90C7C" w:rsidRDefault="00090C7C">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90C7C" w:rsidRDefault="00090C7C">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90C7C" w:rsidRDefault="00090C7C">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90C7C" w:rsidRDefault="00090C7C">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90C7C" w:rsidRDefault="00090C7C">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90C7C" w:rsidRDefault="00090C7C">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90C7C" w:rsidRDefault="00090C7C">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090C7C" w:rsidRDefault="00090C7C">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251DC6" w:rsidRDefault="00251DC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251DC6" w:rsidRDefault="00251DC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251DC6" w:rsidRDefault="00251DC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251DC6" w:rsidRDefault="00251DC6" w:rsidP="00251DC6">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445/17</w:t>
      </w:r>
      <w:r>
        <w:rPr>
          <w:rFonts w:ascii="Arial" w:hAnsi="Arial" w:cs="Arial"/>
          <w:sz w:val="24"/>
          <w:szCs w:val="24"/>
        </w:rPr>
        <w:tab/>
      </w:r>
      <w:r>
        <w:rPr>
          <w:rFonts w:ascii="Times New Roman" w:hAnsi="Times New Roman" w:cs="Times New Roman"/>
          <w:b/>
          <w:bCs/>
          <w:color w:val="000000"/>
          <w:sz w:val="24"/>
          <w:szCs w:val="24"/>
        </w:rPr>
        <w:t>Schválení programu</w:t>
      </w:r>
    </w:p>
    <w:p w:rsidR="00090C7C" w:rsidRDefault="00251DC6" w:rsidP="00090C7C">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rsidR="00251DC6" w:rsidRDefault="00090C7C" w:rsidP="00090C7C">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51DC6">
        <w:rPr>
          <w:rFonts w:ascii="Arial" w:hAnsi="Arial" w:cs="Arial"/>
          <w:sz w:val="24"/>
          <w:szCs w:val="24"/>
        </w:rPr>
        <w:tab/>
      </w:r>
      <w:r>
        <w:rPr>
          <w:rFonts w:ascii="Arial" w:hAnsi="Arial" w:cs="Arial"/>
          <w:sz w:val="24"/>
          <w:szCs w:val="24"/>
        </w:rPr>
        <w:t xml:space="preserve"> </w:t>
      </w:r>
      <w:r w:rsidR="00251DC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251DC6">
        <w:rPr>
          <w:rFonts w:ascii="Times New Roman" w:hAnsi="Times New Roman" w:cs="Times New Roman"/>
          <w:color w:val="000000"/>
          <w:sz w:val="20"/>
          <w:szCs w:val="20"/>
        </w:rPr>
        <w:t>10.7.2017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446/17</w:t>
      </w:r>
      <w:r>
        <w:rPr>
          <w:rFonts w:ascii="Arial" w:hAnsi="Arial" w:cs="Arial"/>
          <w:sz w:val="24"/>
          <w:szCs w:val="24"/>
        </w:rPr>
        <w:tab/>
      </w:r>
      <w:r>
        <w:rPr>
          <w:rFonts w:ascii="Times New Roman" w:hAnsi="Times New Roman" w:cs="Times New Roman"/>
          <w:b/>
          <w:bCs/>
          <w:color w:val="000000"/>
          <w:sz w:val="24"/>
          <w:szCs w:val="24"/>
        </w:rPr>
        <w:t>Kontrola usnesení</w:t>
      </w:r>
    </w:p>
    <w:p w:rsidR="00251DC6" w:rsidRDefault="00251DC6" w:rsidP="00251DC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města a dále schvaluje úpravu textu části usnesení č. 402/17 Žádost o účelovou investiční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dotaci – Chrám Chmele a Piva CZ, příspěvková organizace, a to tak, že v původním textu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usnesení se mění položka rozpočtové změny 5331 na položku 6351. Ostatní ustanovení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zůstávají beze změny.</w:t>
      </w:r>
    </w:p>
    <w:p w:rsidR="00251DC6" w:rsidRDefault="00251DC6" w:rsidP="00251DC6">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10.7.2017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447/17</w:t>
      </w:r>
      <w:r>
        <w:rPr>
          <w:rFonts w:ascii="Arial" w:hAnsi="Arial" w:cs="Arial"/>
          <w:sz w:val="24"/>
          <w:szCs w:val="24"/>
        </w:rPr>
        <w:tab/>
      </w:r>
      <w:r>
        <w:rPr>
          <w:rFonts w:ascii="Times New Roman" w:hAnsi="Times New Roman" w:cs="Times New Roman"/>
          <w:b/>
          <w:bCs/>
          <w:color w:val="000000"/>
          <w:sz w:val="24"/>
          <w:szCs w:val="24"/>
        </w:rPr>
        <w:t>Zápis dopravní komise</w:t>
      </w:r>
    </w:p>
    <w:p w:rsidR="00251DC6" w:rsidRDefault="00251DC6" w:rsidP="00251DC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proofErr w:type="gramStart"/>
      <w:r>
        <w:rPr>
          <w:rFonts w:ascii="Times New Roman" w:hAnsi="Times New Roman" w:cs="Times New Roman"/>
          <w:color w:val="000000"/>
          <w:sz w:val="24"/>
          <w:szCs w:val="24"/>
        </w:rPr>
        <w:t>1.1</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Rada města Žatce projednala a bere na vědomí zápis z jednání dopravní komise ze dne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26.06.2017</w:t>
      </w:r>
      <w:proofErr w:type="gramEnd"/>
      <w:r>
        <w:rPr>
          <w:rFonts w:ascii="Times New Roman" w:hAnsi="Times New Roman" w:cs="Times New Roman"/>
          <w:color w:val="000000"/>
          <w:sz w:val="24"/>
          <w:szCs w:val="24"/>
        </w:rPr>
        <w:t>.</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1.2</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Rada města Žatce projednala usnesení dopravní komise č. 34/17 a schvaluje úpravu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režimu parkování na Hošťálkově náměstí v Žatci vodorovným dopravním značením.</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1.3</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Rada města Žatce projednala usnesení dopravní komise č. 35/17 a bere na vědomí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stanovisko dopravní komise k parkování v MPR, bere na vědomí námět na vybudování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parkovacího domu v ulici Obránců míru v Žatci a ukládá odboru rozvoje a majetku zjistit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možnosti nabytí do majetku města budovy č. p. 2767 s příslušnými pozemky.</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1.4</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Rada města Žatce projednala usnesení dopravní komise č. 36/17 a neschvaluje zrušení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parkovacího místa pro autobus na </w:t>
      </w:r>
      <w:proofErr w:type="gramStart"/>
      <w:r>
        <w:rPr>
          <w:rFonts w:ascii="Times New Roman" w:hAnsi="Times New Roman" w:cs="Times New Roman"/>
          <w:color w:val="000000"/>
          <w:sz w:val="24"/>
          <w:szCs w:val="24"/>
        </w:rPr>
        <w:t>nám.</w:t>
      </w:r>
      <w:proofErr w:type="gramEnd"/>
      <w:r>
        <w:rPr>
          <w:rFonts w:ascii="Times New Roman" w:hAnsi="Times New Roman" w:cs="Times New Roman"/>
          <w:color w:val="000000"/>
          <w:sz w:val="24"/>
          <w:szCs w:val="24"/>
        </w:rPr>
        <w:t xml:space="preserve"> Prokopa Velkého u Chmelařského muzea.</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1.5</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Rada města Žatce projednala usnesení dopravní komise č. 37/17 a schvaluje záměr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zřídit pro město hlídané parkoviště pro odtažená vozidla a ukládá odboru rozvoje a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majetku města v této záležitosti jednat.</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1.6</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Rada města Žatce projednala usnesení dopravní komise č. 39/17 a schvaluje studii na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vybudování parkoviště v ulici Malínská v Žatci u domu s pečovatelskou službou.</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1.7</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Rada města Žatce projednala usnesení dopravní komise č. 40/17 a schvaluje trvalé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umístění dopravní značky č. B 29 - zákaz stání v ulici Obránců míru v Žatci v úseku od ul.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Klášterní k ulici Komenského alej.</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proofErr w:type="gramStart"/>
      <w:r>
        <w:rPr>
          <w:rFonts w:ascii="Times New Roman" w:hAnsi="Times New Roman" w:cs="Times New Roman"/>
          <w:color w:val="000000"/>
          <w:sz w:val="24"/>
          <w:szCs w:val="24"/>
        </w:rPr>
        <w:t>1.8</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Rada města Žatce projednala usnesení dopravní komise č. 41/17 a schvaluje trvalé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umístění dopravní značky č. B 29 - zákazu stání v ulici Lva Tolstého v Žatci v úseku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ul. Lidická k ulici Komenského alej.</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1.9</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Rada města Žatce projednala usnesení dopravní komise č. 42/17 a schvaluje trvalé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umístění dopravní značky č. B 29 - zákazu stání v ulici Svatováclavská v Žatci od konce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parkoviště k ulici Nákladní.</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1.10</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Rada města Žatce projednala usnesení dopravní komise č. 43/17 a schvaluje trvalé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umístění vodorovné dopravní značky č. V12c - zákazu zastavení na </w:t>
      </w:r>
      <w:proofErr w:type="gramStart"/>
      <w:r>
        <w:rPr>
          <w:rFonts w:ascii="Times New Roman" w:hAnsi="Times New Roman" w:cs="Times New Roman"/>
          <w:color w:val="000000"/>
          <w:sz w:val="24"/>
          <w:szCs w:val="24"/>
        </w:rPr>
        <w:t>nám.</w:t>
      </w:r>
      <w:proofErr w:type="gramEnd"/>
      <w:r>
        <w:rPr>
          <w:rFonts w:ascii="Times New Roman" w:hAnsi="Times New Roman" w:cs="Times New Roman"/>
          <w:color w:val="000000"/>
          <w:sz w:val="24"/>
          <w:szCs w:val="24"/>
        </w:rPr>
        <w:t xml:space="preserve"> Prokopa Malého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 Žatci u č. p. 743 na konci obytné zóny.</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1.11</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Rada města Žatce projednala usnesení dopravní komise č. 44/17 a schvaluje trvalé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umístění dopravních značek č. B 29 - zákazu stání v ulici Podměstí v Žatci úseku od č. p.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2162 k č. p. 2173.</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1.12</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Rada města Žatce projednala usnesení dopravní komise č. 45/17 a schvaluje trvalé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posunutí dopravní značky č. B 29 - zákaz stání s dodatkovou tabulkou s časovým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omezením v ulici Kovářská v Žatci u Smetanova náměstí.</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1.13.</w:t>
      </w:r>
      <w:r>
        <w:rPr>
          <w:rFonts w:ascii="Times New Roman" w:hAnsi="Times New Roman" w:cs="Times New Roman"/>
          <w:color w:val="000000"/>
          <w:sz w:val="24"/>
          <w:szCs w:val="24"/>
        </w:rPr>
        <w:tab/>
        <w:t xml:space="preserve">Rada města Žatce projednala usnesení dopravní komise č. 46/17 a schvaluje trvalé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odstranění dopravních značek č. B 32 „Průjezd zakázán“ z obou stran Smetanova náměstí </w:t>
      </w:r>
    </w:p>
    <w:p w:rsidR="00090C7C" w:rsidRDefault="00251DC6" w:rsidP="00090C7C">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z ulice Masarykova od ulice Karla IV.</w:t>
      </w:r>
    </w:p>
    <w:p w:rsidR="00090C7C" w:rsidRDefault="00090C7C" w:rsidP="00090C7C">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51DC6" w:rsidRDefault="00090C7C" w:rsidP="00090C7C">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51DC6">
        <w:rPr>
          <w:rFonts w:ascii="Arial" w:hAnsi="Arial" w:cs="Arial"/>
          <w:sz w:val="24"/>
          <w:szCs w:val="24"/>
        </w:rPr>
        <w:tab/>
      </w:r>
      <w:r>
        <w:rPr>
          <w:rFonts w:ascii="Arial" w:hAnsi="Arial" w:cs="Arial"/>
          <w:sz w:val="24"/>
          <w:szCs w:val="24"/>
        </w:rPr>
        <w:t xml:space="preserve"> </w:t>
      </w:r>
      <w:r w:rsidR="00251DC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251DC6">
        <w:rPr>
          <w:rFonts w:ascii="Times New Roman" w:hAnsi="Times New Roman" w:cs="Times New Roman"/>
          <w:color w:val="000000"/>
          <w:sz w:val="20"/>
          <w:szCs w:val="20"/>
        </w:rPr>
        <w:t>30.10.2017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DOBRUSKÝ,</w:t>
      </w:r>
      <w:r w:rsidR="00090C7C">
        <w:rPr>
          <w:rFonts w:ascii="Times New Roman" w:hAnsi="Times New Roman" w:cs="Times New Roman"/>
          <w:color w:val="000000"/>
          <w:sz w:val="20"/>
          <w:szCs w:val="20"/>
        </w:rPr>
        <w:t xml:space="preserve"> MAZÁNKOVÁ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lastRenderedPageBreak/>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448/17</w:t>
      </w:r>
      <w:r>
        <w:rPr>
          <w:rFonts w:ascii="Arial" w:hAnsi="Arial" w:cs="Arial"/>
          <w:sz w:val="24"/>
          <w:szCs w:val="24"/>
        </w:rPr>
        <w:tab/>
      </w:r>
      <w:r>
        <w:rPr>
          <w:rFonts w:ascii="Times New Roman" w:hAnsi="Times New Roman" w:cs="Times New Roman"/>
          <w:b/>
          <w:bCs/>
          <w:color w:val="000000"/>
          <w:sz w:val="24"/>
          <w:szCs w:val="24"/>
        </w:rPr>
        <w:t>Zápis dopravní komise</w:t>
      </w:r>
    </w:p>
    <w:p w:rsidR="00794984" w:rsidRDefault="00251DC6" w:rsidP="007B168F">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usnesení dopravní komise č. 38/17 a neschvaluje zrušení zastávky „Žatec, Nákladní ulice“ včetně zálivu pro autobusy a ukládá odboru rozvoje a majetku města odstranění čekárny.</w:t>
      </w:r>
    </w:p>
    <w:p w:rsidR="00794984" w:rsidRDefault="00794984" w:rsidP="0079498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51DC6" w:rsidRDefault="00794984" w:rsidP="00794984">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251DC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251DC6">
        <w:rPr>
          <w:rFonts w:ascii="Times New Roman" w:hAnsi="Times New Roman" w:cs="Times New Roman"/>
          <w:color w:val="000000"/>
          <w:sz w:val="20"/>
          <w:szCs w:val="20"/>
        </w:rPr>
        <w:t>31.8.2017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449/17</w:t>
      </w:r>
      <w:r>
        <w:rPr>
          <w:rFonts w:ascii="Arial" w:hAnsi="Arial" w:cs="Arial"/>
          <w:sz w:val="24"/>
          <w:szCs w:val="24"/>
        </w:rPr>
        <w:tab/>
      </w:r>
      <w:r>
        <w:rPr>
          <w:rFonts w:ascii="Times New Roman" w:hAnsi="Times New Roman" w:cs="Times New Roman"/>
          <w:b/>
          <w:bCs/>
          <w:color w:val="000000"/>
          <w:sz w:val="24"/>
          <w:szCs w:val="24"/>
        </w:rPr>
        <w:t>Výjimka z „Pravidel Rady Města Žatec pro vyhrazování parkovacích míst“</w:t>
      </w:r>
    </w:p>
    <w:p w:rsidR="00251DC6" w:rsidRDefault="00251DC6" w:rsidP="00FF09A0">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w:t>
      </w:r>
      <w:r w:rsidR="00FF09A0">
        <w:rPr>
          <w:rFonts w:ascii="Times New Roman" w:hAnsi="Times New Roman" w:cs="Times New Roman"/>
          <w:color w:val="000000"/>
          <w:sz w:val="24"/>
          <w:szCs w:val="24"/>
        </w:rPr>
        <w:t>fyzické osoby</w:t>
      </w:r>
      <w:r>
        <w:rPr>
          <w:rFonts w:ascii="Times New Roman" w:hAnsi="Times New Roman" w:cs="Times New Roman"/>
          <w:color w:val="000000"/>
          <w:sz w:val="24"/>
          <w:szCs w:val="24"/>
        </w:rPr>
        <w:t xml:space="preserve"> a v souladu s</w:t>
      </w:r>
      <w:r w:rsidR="00FF09A0">
        <w:rPr>
          <w:rFonts w:ascii="Times New Roman" w:hAnsi="Times New Roman" w:cs="Times New Roman"/>
          <w:color w:val="000000"/>
          <w:sz w:val="24"/>
          <w:szCs w:val="24"/>
        </w:rPr>
        <w:t> </w:t>
      </w:r>
      <w:r>
        <w:rPr>
          <w:rFonts w:ascii="Times New Roman" w:hAnsi="Times New Roman" w:cs="Times New Roman"/>
          <w:color w:val="000000"/>
          <w:sz w:val="24"/>
          <w:szCs w:val="24"/>
        </w:rPr>
        <w:t>ustanovením</w:t>
      </w:r>
      <w:r w:rsidR="00FF09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Článku I. odst. 1 Pravidel Rady Města Žatec pro vyhrazování parkovacích míst schvaluje výjimku z pravidel a dává souhlas s vyhrazením parkovacího místa pro držitele průkazu ZTP/P č. 000606216 v ul. Mládežnická u č. p. 2739 v Žatci na vozidlo RZ 8U4 7660.</w:t>
      </w:r>
    </w:p>
    <w:p w:rsidR="00090C7C" w:rsidRDefault="00090C7C" w:rsidP="00251DC6">
      <w:pPr>
        <w:widowControl w:val="0"/>
        <w:tabs>
          <w:tab w:val="left" w:pos="5896"/>
          <w:tab w:val="left" w:pos="6236"/>
        </w:tabs>
        <w:autoSpaceDE w:val="0"/>
        <w:autoSpaceDN w:val="0"/>
        <w:adjustRightInd w:val="0"/>
        <w:spacing w:before="48" w:after="0" w:line="240" w:lineRule="auto"/>
        <w:rPr>
          <w:rFonts w:ascii="Arial" w:hAnsi="Arial" w:cs="Arial"/>
          <w:sz w:val="24"/>
          <w:szCs w:val="24"/>
        </w:rPr>
      </w:pPr>
    </w:p>
    <w:p w:rsidR="00251DC6" w:rsidRDefault="00251DC6" w:rsidP="00251DC6">
      <w:pPr>
        <w:widowControl w:val="0"/>
        <w:tabs>
          <w:tab w:val="left" w:pos="5896"/>
          <w:tab w:val="left" w:pos="6236"/>
        </w:tabs>
        <w:autoSpaceDE w:val="0"/>
        <w:autoSpaceDN w:val="0"/>
        <w:adjustRightInd w:val="0"/>
        <w:spacing w:before="48"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30.8.2017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DOBRUSKÝ</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450/17</w:t>
      </w:r>
      <w:r>
        <w:rPr>
          <w:rFonts w:ascii="Arial" w:hAnsi="Arial" w:cs="Arial"/>
          <w:sz w:val="24"/>
          <w:szCs w:val="24"/>
        </w:rPr>
        <w:tab/>
      </w:r>
      <w:r>
        <w:rPr>
          <w:rFonts w:ascii="Times New Roman" w:hAnsi="Times New Roman" w:cs="Times New Roman"/>
          <w:b/>
          <w:bCs/>
          <w:color w:val="000000"/>
          <w:sz w:val="24"/>
          <w:szCs w:val="24"/>
        </w:rPr>
        <w:t xml:space="preserve">Rozpočtové změny od </w:t>
      </w:r>
      <w:proofErr w:type="gramStart"/>
      <w:r>
        <w:rPr>
          <w:rFonts w:ascii="Times New Roman" w:hAnsi="Times New Roman" w:cs="Times New Roman"/>
          <w:b/>
          <w:bCs/>
          <w:color w:val="000000"/>
          <w:sz w:val="24"/>
          <w:szCs w:val="24"/>
        </w:rPr>
        <w:t>01.04. do</w:t>
      </w:r>
      <w:proofErr w:type="gramEnd"/>
      <w:r>
        <w:rPr>
          <w:rFonts w:ascii="Times New Roman" w:hAnsi="Times New Roman" w:cs="Times New Roman"/>
          <w:b/>
          <w:bCs/>
          <w:color w:val="000000"/>
          <w:sz w:val="24"/>
          <w:szCs w:val="24"/>
        </w:rPr>
        <w:t xml:space="preserve"> 30.06.2017</w:t>
      </w:r>
    </w:p>
    <w:p w:rsidR="00251DC6" w:rsidRDefault="00251DC6" w:rsidP="00251DC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přehled vnitřních úprav rozpisu rozpočtu, schválených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příkazci a správci jednotlivých kapitol rozpočtu, za období </w:t>
      </w:r>
      <w:proofErr w:type="gramStart"/>
      <w:r>
        <w:rPr>
          <w:rFonts w:ascii="Times New Roman" w:hAnsi="Times New Roman" w:cs="Times New Roman"/>
          <w:color w:val="000000"/>
          <w:sz w:val="24"/>
          <w:szCs w:val="24"/>
        </w:rPr>
        <w:t>01.04</w:t>
      </w:r>
      <w:proofErr w:type="gramEnd"/>
      <w:r>
        <w:rPr>
          <w:rFonts w:ascii="Times New Roman" w:hAnsi="Times New Roman" w:cs="Times New Roman"/>
          <w:color w:val="000000"/>
          <w:sz w:val="24"/>
          <w:szCs w:val="24"/>
        </w:rPr>
        <w:t>. – 30.06.2017.</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předkládá Zastupitelstvu města Žatce přehled rozpočtových změn,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schválených Radou města Žatce, za období </w:t>
      </w:r>
      <w:proofErr w:type="gramStart"/>
      <w:r>
        <w:rPr>
          <w:rFonts w:ascii="Times New Roman" w:hAnsi="Times New Roman" w:cs="Times New Roman"/>
          <w:color w:val="000000"/>
          <w:sz w:val="24"/>
          <w:szCs w:val="24"/>
        </w:rPr>
        <w:t>01.04</w:t>
      </w:r>
      <w:proofErr w:type="gramEnd"/>
      <w:r>
        <w:rPr>
          <w:rFonts w:ascii="Times New Roman" w:hAnsi="Times New Roman" w:cs="Times New Roman"/>
          <w:color w:val="000000"/>
          <w:sz w:val="24"/>
          <w:szCs w:val="24"/>
        </w:rPr>
        <w:t>. – 30.06.2017.</w:t>
      </w:r>
    </w:p>
    <w:p w:rsidR="00251DC6" w:rsidRDefault="00251DC6" w:rsidP="00251DC6">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11.9.2017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451/17</w:t>
      </w:r>
      <w:r>
        <w:rPr>
          <w:rFonts w:ascii="Arial" w:hAnsi="Arial" w:cs="Arial"/>
          <w:sz w:val="24"/>
          <w:szCs w:val="24"/>
        </w:rPr>
        <w:tab/>
      </w:r>
      <w:r>
        <w:rPr>
          <w:rFonts w:ascii="Times New Roman" w:hAnsi="Times New Roman" w:cs="Times New Roman"/>
          <w:b/>
          <w:bCs/>
          <w:color w:val="000000"/>
          <w:sz w:val="24"/>
          <w:szCs w:val="24"/>
        </w:rPr>
        <w:t>Rozpočtová změna – NIV dotace – sociální služby – LORM</w:t>
      </w:r>
    </w:p>
    <w:p w:rsidR="00251DC6" w:rsidRDefault="00251DC6" w:rsidP="00251DC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rozpočtovou změnu ve výši 1.712.000,00 Kč, a to zapojení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účelové neinvestiční dotace do rozpočtu města.</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13 305 - neinvestiční účelová dotace Ministerstva práce a sociálních věcí (2.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splátka) určená na poskytování sociálních služeb příspěvkovou organizací Kamarád-LORM, Zeyerova 859, Žatec ve výši 1.712.000,00 Kč v souladu se zákonem č. 108/2006 Sb. „o sociálních službách“, ve znění pozdějších předpisů.</w:t>
      </w:r>
    </w:p>
    <w:p w:rsidR="00251DC6" w:rsidRDefault="00251DC6" w:rsidP="00251DC6">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452/17</w:t>
      </w:r>
      <w:r>
        <w:rPr>
          <w:rFonts w:ascii="Arial" w:hAnsi="Arial" w:cs="Arial"/>
          <w:sz w:val="24"/>
          <w:szCs w:val="24"/>
        </w:rPr>
        <w:tab/>
      </w:r>
      <w:r>
        <w:rPr>
          <w:rFonts w:ascii="Times New Roman" w:hAnsi="Times New Roman" w:cs="Times New Roman"/>
          <w:b/>
          <w:bCs/>
          <w:color w:val="000000"/>
          <w:sz w:val="24"/>
          <w:szCs w:val="24"/>
        </w:rPr>
        <w:t>Rozpočtová změna – NIV dotace – sociální služby – DPS</w:t>
      </w:r>
    </w:p>
    <w:p w:rsidR="00251DC6" w:rsidRDefault="00251DC6" w:rsidP="00251DC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rozpočtovou změnu ve výši 3.668.000,00 Kč, a to zapojení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účelové neinvestiční dotace do rozpočtu města.</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13 305 - neinvestiční účelová dotace Ministerstva práce a sociálních věcí (2.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splátka) určená na poskytování sociálních služeb příspěvkovou organizací Domov pro seniory a Pečovatelská služba v Žatci ve výši 3.668.040,00 Kč v souladu se zákonem č. 108/2006 Sb. „o sociálních službách“, ve znění pozdějších předpisů.</w:t>
      </w:r>
    </w:p>
    <w:p w:rsidR="00251DC6" w:rsidRDefault="00251DC6" w:rsidP="00251DC6">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453/17</w:t>
      </w:r>
      <w:r>
        <w:rPr>
          <w:rFonts w:ascii="Arial" w:hAnsi="Arial" w:cs="Arial"/>
          <w:sz w:val="24"/>
          <w:szCs w:val="24"/>
        </w:rPr>
        <w:tab/>
      </w:r>
      <w:r>
        <w:rPr>
          <w:rFonts w:ascii="Times New Roman" w:hAnsi="Times New Roman" w:cs="Times New Roman"/>
          <w:b/>
          <w:bCs/>
          <w:color w:val="000000"/>
          <w:sz w:val="24"/>
          <w:szCs w:val="24"/>
        </w:rPr>
        <w:t>Finanční příspěvek – Linka bezpečí</w:t>
      </w:r>
    </w:p>
    <w:p w:rsidR="00251DC6" w:rsidRDefault="00251DC6" w:rsidP="007B168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neschvaluje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 102 odst. 3 zákona č. 128/2000 Sb., o obcích (obecní zřízení), ve znění pozdějších předpisů, poskytnutí finančního příspěvku na rok 2017 spolku Linka bezpečí, IČ 613 83 198 se sídlem Ústavní 95, Bohnice 181 00 Praha na financování bezplatné Linky bezpečí.</w:t>
      </w:r>
    </w:p>
    <w:p w:rsidR="00251DC6" w:rsidRDefault="00251DC6" w:rsidP="00251DC6">
      <w:pPr>
        <w:widowControl w:val="0"/>
        <w:tabs>
          <w:tab w:val="left" w:pos="5896"/>
          <w:tab w:val="left" w:pos="6236"/>
        </w:tabs>
        <w:autoSpaceDE w:val="0"/>
        <w:autoSpaceDN w:val="0"/>
        <w:adjustRightInd w:val="0"/>
        <w:spacing w:before="300"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F315FA" w:rsidP="00F315FA">
            <w:pPr>
              <w:jc w:val="center"/>
            </w:pPr>
            <w:r>
              <w:t>6</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F315FA" w:rsidP="00404836">
            <w:pPr>
              <w:jc w:val="center"/>
            </w:pPr>
            <w:r>
              <w:t>1</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F315FA" w:rsidP="00404836">
            <w:pPr>
              <w:jc w:val="center"/>
            </w:pPr>
            <w:r>
              <w:t>/</w:t>
            </w: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454/17</w:t>
      </w:r>
      <w:r>
        <w:rPr>
          <w:rFonts w:ascii="Arial" w:hAnsi="Arial" w:cs="Arial"/>
          <w:sz w:val="24"/>
          <w:szCs w:val="24"/>
        </w:rPr>
        <w:tab/>
      </w:r>
      <w:r>
        <w:rPr>
          <w:rFonts w:ascii="Times New Roman" w:hAnsi="Times New Roman" w:cs="Times New Roman"/>
          <w:b/>
          <w:bCs/>
          <w:color w:val="000000"/>
          <w:sz w:val="24"/>
          <w:szCs w:val="24"/>
        </w:rPr>
        <w:t>Finanční příspěvek – Dějepisná soutěž studentů gymnázií</w:t>
      </w:r>
    </w:p>
    <w:p w:rsidR="00251DC6" w:rsidRDefault="00251DC6" w:rsidP="007B168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neschvaluje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 102 odst. 3 zákona č. 128/2000 Sb., o obcích (obecní zřízení), ve znění pozdějších předpisů, poskytnutí finančního příspěvku Nadačnímu fondu GAUDEAMUS, IČ 252 28 633, se sídlem Nerudova 2283/7, 350 02 Cheb na financování nákladů spojených s dějepisnou soutěží studentů gymnázií z České republiky a Slovenské republiky.</w:t>
      </w:r>
    </w:p>
    <w:p w:rsidR="00251DC6" w:rsidRDefault="00251DC6" w:rsidP="00251DC6">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6A1A3F" w:rsidP="006A1A3F">
            <w:pPr>
              <w:jc w:val="center"/>
            </w:pPr>
            <w:r>
              <w:t>4</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lastRenderedPageBreak/>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6A1A3F" w:rsidP="00404836">
            <w:pPr>
              <w:jc w:val="center"/>
            </w:pPr>
            <w:r>
              <w:t>3</w:t>
            </w:r>
          </w:p>
        </w:tc>
        <w:tc>
          <w:tcPr>
            <w:tcW w:w="1363" w:type="dxa"/>
            <w:shd w:val="clear" w:color="auto" w:fill="auto"/>
          </w:tcPr>
          <w:p w:rsidR="00794984" w:rsidRDefault="00794984" w:rsidP="00404836">
            <w:pPr>
              <w:jc w:val="center"/>
            </w:pPr>
          </w:p>
        </w:tc>
        <w:tc>
          <w:tcPr>
            <w:tcW w:w="1017" w:type="dxa"/>
            <w:shd w:val="clear" w:color="auto" w:fill="auto"/>
          </w:tcPr>
          <w:p w:rsidR="00794984" w:rsidRDefault="006A1A3F" w:rsidP="00404836">
            <w:pPr>
              <w:jc w:val="center"/>
            </w:pPr>
            <w:r>
              <w:t>/</w:t>
            </w: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6A1A3F" w:rsidP="00404836">
            <w:pPr>
              <w:jc w:val="center"/>
            </w:pPr>
            <w:r>
              <w:t>/</w:t>
            </w:r>
          </w:p>
        </w:tc>
        <w:tc>
          <w:tcPr>
            <w:tcW w:w="1203" w:type="dxa"/>
            <w:shd w:val="clear" w:color="auto" w:fill="auto"/>
          </w:tcPr>
          <w:p w:rsidR="00794984" w:rsidRDefault="006A1A3F" w:rsidP="00404836">
            <w:pPr>
              <w:jc w:val="center"/>
            </w:pPr>
            <w:r>
              <w:t>/</w:t>
            </w: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455/17</w:t>
      </w:r>
      <w:r>
        <w:rPr>
          <w:rFonts w:ascii="Arial" w:hAnsi="Arial" w:cs="Arial"/>
          <w:sz w:val="24"/>
          <w:szCs w:val="24"/>
        </w:rPr>
        <w:tab/>
      </w:r>
      <w:r>
        <w:rPr>
          <w:rFonts w:ascii="Times New Roman" w:hAnsi="Times New Roman" w:cs="Times New Roman"/>
          <w:b/>
          <w:bCs/>
          <w:color w:val="000000"/>
          <w:sz w:val="24"/>
          <w:szCs w:val="24"/>
        </w:rPr>
        <w:t>Finanční příspěvek – Letci-Žatec</w:t>
      </w:r>
    </w:p>
    <w:p w:rsidR="00251DC6" w:rsidRDefault="00251DC6" w:rsidP="00251DC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xml:space="preserve">. § 102 odst. 3 zákona č. 128/2000 Sb., o obcích (obecní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zřízení), ve znění pozdějších předpisů, poskytnutí finančního příspěvku na rok 2017 ve výši 17.000,00 Kč spolku Letci-Žatec,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 xml:space="preserve">., IČ 226 11495, se sídlem Masarykova 1956, 438 01 Žatec na financování nákladů spojených s činností spolku dle žádosti ze dne </w:t>
      </w:r>
      <w:proofErr w:type="gramStart"/>
      <w:r>
        <w:rPr>
          <w:rFonts w:ascii="Times New Roman" w:hAnsi="Times New Roman" w:cs="Times New Roman"/>
          <w:color w:val="000000"/>
          <w:sz w:val="24"/>
          <w:szCs w:val="24"/>
        </w:rPr>
        <w:t>22.06.2017</w:t>
      </w:r>
      <w:proofErr w:type="gramEnd"/>
      <w:r>
        <w:rPr>
          <w:rFonts w:ascii="Times New Roman" w:hAnsi="Times New Roman" w:cs="Times New Roman"/>
          <w:color w:val="000000"/>
          <w:sz w:val="24"/>
          <w:szCs w:val="24"/>
        </w:rPr>
        <w:t>. Finanční prostředky budou uvolněny z rezervy kap. 741 – Příspěvky ostatním organizacím.</w:t>
      </w:r>
    </w:p>
    <w:p w:rsidR="00251DC6" w:rsidRDefault="00251DC6" w:rsidP="00251DC6">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6A1A3F" w:rsidP="006A1A3F">
            <w:pPr>
              <w:jc w:val="center"/>
            </w:pPr>
            <w:r>
              <w:t>4</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6A1A3F" w:rsidP="00404836">
            <w:pPr>
              <w:jc w:val="center"/>
            </w:pPr>
            <w:r>
              <w:t>3</w:t>
            </w:r>
          </w:p>
        </w:tc>
        <w:tc>
          <w:tcPr>
            <w:tcW w:w="1363" w:type="dxa"/>
            <w:shd w:val="clear" w:color="auto" w:fill="auto"/>
          </w:tcPr>
          <w:p w:rsidR="00794984" w:rsidRDefault="006A1A3F" w:rsidP="00404836">
            <w:pPr>
              <w:jc w:val="center"/>
            </w:pPr>
            <w:r>
              <w:t>/</w:t>
            </w:r>
          </w:p>
        </w:tc>
        <w:tc>
          <w:tcPr>
            <w:tcW w:w="1017" w:type="dxa"/>
            <w:shd w:val="clear" w:color="auto" w:fill="auto"/>
          </w:tcPr>
          <w:p w:rsidR="00794984" w:rsidRDefault="00794984" w:rsidP="00404836">
            <w:pPr>
              <w:jc w:val="center"/>
            </w:pPr>
          </w:p>
        </w:tc>
        <w:tc>
          <w:tcPr>
            <w:tcW w:w="1136" w:type="dxa"/>
            <w:shd w:val="clear" w:color="auto" w:fill="auto"/>
          </w:tcPr>
          <w:p w:rsidR="00794984" w:rsidRDefault="006A1A3F" w:rsidP="00404836">
            <w:pPr>
              <w:jc w:val="center"/>
            </w:pPr>
            <w:r>
              <w:t>/</w:t>
            </w:r>
          </w:p>
        </w:tc>
        <w:tc>
          <w:tcPr>
            <w:tcW w:w="999" w:type="dxa"/>
            <w:shd w:val="clear" w:color="auto" w:fill="auto"/>
          </w:tcPr>
          <w:p w:rsidR="00794984" w:rsidRDefault="006A1A3F" w:rsidP="00404836">
            <w:pPr>
              <w:jc w:val="center"/>
            </w:pPr>
            <w:r>
              <w:t>/</w:t>
            </w: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456/17</w:t>
      </w:r>
      <w:r>
        <w:rPr>
          <w:rFonts w:ascii="Arial" w:hAnsi="Arial" w:cs="Arial"/>
          <w:sz w:val="24"/>
          <w:szCs w:val="24"/>
        </w:rPr>
        <w:tab/>
      </w:r>
      <w:r>
        <w:rPr>
          <w:rFonts w:ascii="Times New Roman" w:hAnsi="Times New Roman" w:cs="Times New Roman"/>
          <w:b/>
          <w:bCs/>
          <w:color w:val="000000"/>
          <w:sz w:val="24"/>
          <w:szCs w:val="24"/>
        </w:rPr>
        <w:t>Rozpočtová změna – Kancelář úřadu – Dotace</w:t>
      </w:r>
    </w:p>
    <w:p w:rsidR="00251DC6" w:rsidRDefault="00251DC6" w:rsidP="00251DC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rozpočtovou změnu ve výši 500.000,00 Kč, a to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čerpání rezervního fondu na navýšení výdajů kap. 740 - správa dotací.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- 500.000,00 Kč (RF)</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740-3639-</w:t>
      </w:r>
      <w:proofErr w:type="gramStart"/>
      <w:r>
        <w:rPr>
          <w:rFonts w:ascii="Times New Roman" w:hAnsi="Times New Roman" w:cs="Times New Roman"/>
          <w:color w:val="000000"/>
          <w:sz w:val="24"/>
          <w:szCs w:val="24"/>
        </w:rPr>
        <w:t>5169      + 500.000,00</w:t>
      </w:r>
      <w:proofErr w:type="gramEnd"/>
      <w:r>
        <w:rPr>
          <w:rFonts w:ascii="Times New Roman" w:hAnsi="Times New Roman" w:cs="Times New Roman"/>
          <w:color w:val="000000"/>
          <w:sz w:val="24"/>
          <w:szCs w:val="24"/>
        </w:rPr>
        <w:t xml:space="preserve"> Kč (správa dotací)</w:t>
      </w:r>
    </w:p>
    <w:p w:rsidR="00251DC6" w:rsidRDefault="00251DC6" w:rsidP="00251DC6">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B168F" w:rsidRDefault="007B168F"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457/17</w:t>
      </w:r>
      <w:r>
        <w:rPr>
          <w:rFonts w:ascii="Arial" w:hAnsi="Arial" w:cs="Arial"/>
          <w:sz w:val="24"/>
          <w:szCs w:val="24"/>
        </w:rPr>
        <w:tab/>
      </w:r>
      <w:r>
        <w:rPr>
          <w:rFonts w:ascii="Times New Roman" w:hAnsi="Times New Roman" w:cs="Times New Roman"/>
          <w:b/>
          <w:bCs/>
          <w:color w:val="000000"/>
          <w:sz w:val="24"/>
          <w:szCs w:val="24"/>
        </w:rPr>
        <w:t>Souhlas s podáním žaloby</w:t>
      </w:r>
    </w:p>
    <w:p w:rsidR="00251DC6" w:rsidRDefault="00251DC6" w:rsidP="007B168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vymáhání dluhu ve výši 230.436,00 Kč s příslušenstvím vzniklého nezaplacením finančního podílu na údržbě Čeradického potoka dle Smlouvy o provozu vodního díla ze dne </w:t>
      </w:r>
      <w:proofErr w:type="gramStart"/>
      <w:r>
        <w:rPr>
          <w:rFonts w:ascii="Times New Roman" w:hAnsi="Times New Roman" w:cs="Times New Roman"/>
          <w:color w:val="000000"/>
          <w:sz w:val="24"/>
          <w:szCs w:val="24"/>
        </w:rPr>
        <w:t>31.05.2007</w:t>
      </w:r>
      <w:proofErr w:type="gramEnd"/>
      <w:r>
        <w:rPr>
          <w:rFonts w:ascii="Times New Roman" w:hAnsi="Times New Roman" w:cs="Times New Roman"/>
          <w:color w:val="000000"/>
          <w:sz w:val="24"/>
          <w:szCs w:val="24"/>
        </w:rPr>
        <w:t xml:space="preserve"> podáním žaloby u příslušného soudu za podmínky marného uplynutí dodatečně stanovené lhůty k uhrazení dluhu.</w:t>
      </w:r>
    </w:p>
    <w:p w:rsidR="00251DC6" w:rsidRDefault="00251DC6" w:rsidP="00251DC6">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31.8.2017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HAVELKA</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458/17</w:t>
      </w:r>
      <w:r>
        <w:rPr>
          <w:rFonts w:ascii="Arial" w:hAnsi="Arial" w:cs="Arial"/>
          <w:sz w:val="24"/>
          <w:szCs w:val="24"/>
        </w:rPr>
        <w:tab/>
      </w:r>
      <w:r>
        <w:rPr>
          <w:rFonts w:ascii="Times New Roman" w:hAnsi="Times New Roman" w:cs="Times New Roman"/>
          <w:b/>
          <w:bCs/>
          <w:color w:val="000000"/>
          <w:sz w:val="24"/>
          <w:szCs w:val="24"/>
        </w:rPr>
        <w:t xml:space="preserve">Dny evropského dědictví v Žatci (EHD) 2017 – Regionální muzeum K. A. </w:t>
      </w:r>
    </w:p>
    <w:p w:rsidR="00251DC6" w:rsidRDefault="00251DC6" w:rsidP="00251DC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Polánka</w:t>
      </w:r>
    </w:p>
    <w:p w:rsidR="00251DC6" w:rsidRDefault="00251DC6" w:rsidP="007B168F">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doporučuje Zastupitelstvu města Žatce schválit poskytnutí účelové neinvestiční dotace pro příspěvkovou organizaci Regionální muzeum K. A. Polánka v Žatci, Husova 678, Žatec na organizaci a zajištění programu akce „Dny evropského dědictví v Žatci 2017“ ve výši 140.000,00 Kč.</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případě schválení poskytnutí účelové neinvestiční dotace Zastupitelstvem města Žatce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schvaluje Rada města Žatce rozpočtovou změnu ve výši 140.000,00 Kč na uvolnění finančních prostředků z rezervního fondu.</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- 140.000,00 Kč (RF)</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716-3315-5331,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5121      + 140.000,00</w:t>
      </w:r>
      <w:proofErr w:type="gramEnd"/>
      <w:r>
        <w:rPr>
          <w:rFonts w:ascii="Times New Roman" w:hAnsi="Times New Roman" w:cs="Times New Roman"/>
          <w:color w:val="000000"/>
          <w:sz w:val="24"/>
          <w:szCs w:val="24"/>
        </w:rPr>
        <w:t xml:space="preserve"> Kč (NIV dotace – muzeum).</w:t>
      </w:r>
    </w:p>
    <w:p w:rsidR="00251DC6" w:rsidRDefault="00251DC6" w:rsidP="00251DC6">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11.9.2017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HAVELKA</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459/17</w:t>
      </w:r>
      <w:r>
        <w:rPr>
          <w:rFonts w:ascii="Arial" w:hAnsi="Arial" w:cs="Arial"/>
          <w:sz w:val="24"/>
          <w:szCs w:val="24"/>
        </w:rPr>
        <w:tab/>
      </w:r>
      <w:r>
        <w:rPr>
          <w:rFonts w:ascii="Times New Roman" w:hAnsi="Times New Roman" w:cs="Times New Roman"/>
          <w:b/>
          <w:bCs/>
          <w:color w:val="000000"/>
          <w:sz w:val="24"/>
          <w:szCs w:val="24"/>
        </w:rPr>
        <w:t xml:space="preserve">Zpráva o činnosti příspěvkové organizace za rok 2016 – Městské divadlo </w:t>
      </w:r>
    </w:p>
    <w:p w:rsidR="00251DC6" w:rsidRDefault="00251DC6" w:rsidP="00251DC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w:t>
      </w:r>
    </w:p>
    <w:p w:rsidR="00090C7C" w:rsidRDefault="00251DC6" w:rsidP="007B168F">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bere na vědomí zprávu o činnosti příspěvkové organizace Městské divadlo Žatec, Dvořákova 27, Žatec za období od </w:t>
      </w:r>
      <w:proofErr w:type="gramStart"/>
      <w:r>
        <w:rPr>
          <w:rFonts w:ascii="Times New Roman" w:hAnsi="Times New Roman" w:cs="Times New Roman"/>
          <w:color w:val="000000"/>
          <w:sz w:val="24"/>
          <w:szCs w:val="24"/>
        </w:rPr>
        <w:t>01.01.2016</w:t>
      </w:r>
      <w:proofErr w:type="gramEnd"/>
      <w:r>
        <w:rPr>
          <w:rFonts w:ascii="Times New Roman" w:hAnsi="Times New Roman" w:cs="Times New Roman"/>
          <w:color w:val="000000"/>
          <w:sz w:val="24"/>
          <w:szCs w:val="24"/>
        </w:rPr>
        <w:t xml:space="preserve"> do 31.12.2016.</w:t>
      </w:r>
    </w:p>
    <w:p w:rsidR="00090C7C" w:rsidRDefault="00090C7C" w:rsidP="00090C7C">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51DC6" w:rsidRDefault="00090C7C" w:rsidP="00090C7C">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51DC6">
        <w:rPr>
          <w:rFonts w:ascii="Arial" w:hAnsi="Arial" w:cs="Arial"/>
          <w:sz w:val="24"/>
          <w:szCs w:val="24"/>
        </w:rPr>
        <w:tab/>
      </w:r>
      <w:r>
        <w:rPr>
          <w:rFonts w:ascii="Arial" w:hAnsi="Arial" w:cs="Arial"/>
          <w:sz w:val="24"/>
          <w:szCs w:val="24"/>
        </w:rPr>
        <w:t xml:space="preserve"> </w:t>
      </w:r>
      <w:r w:rsidR="00251DC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251DC6">
        <w:rPr>
          <w:rFonts w:ascii="Times New Roman" w:hAnsi="Times New Roman" w:cs="Times New Roman"/>
          <w:color w:val="000000"/>
          <w:sz w:val="20"/>
          <w:szCs w:val="20"/>
        </w:rPr>
        <w:t>31.7.2017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HAVELKA</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6B068D" w:rsidP="00404836">
            <w:pPr>
              <w:jc w:val="center"/>
            </w:pPr>
            <w:r>
              <w:t>6</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6B068D" w:rsidP="00404836">
            <w:pPr>
              <w:jc w:val="center"/>
            </w:pPr>
            <w:r>
              <w:t>1</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6B068D" w:rsidP="00404836">
            <w:pPr>
              <w:jc w:val="center"/>
            </w:pPr>
            <w:r>
              <w:t>/</w:t>
            </w: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460/17</w:t>
      </w:r>
      <w:r>
        <w:rPr>
          <w:rFonts w:ascii="Arial" w:hAnsi="Arial" w:cs="Arial"/>
          <w:sz w:val="24"/>
          <w:szCs w:val="24"/>
        </w:rPr>
        <w:tab/>
      </w:r>
      <w:r>
        <w:rPr>
          <w:rFonts w:ascii="Times New Roman" w:hAnsi="Times New Roman" w:cs="Times New Roman"/>
          <w:b/>
          <w:bCs/>
          <w:color w:val="000000"/>
          <w:sz w:val="24"/>
          <w:szCs w:val="24"/>
        </w:rPr>
        <w:t>Rozpočtová změna – uvolnění rezervy PO – MŠ Fügnerova 2051</w:t>
      </w:r>
    </w:p>
    <w:p w:rsidR="00251DC6" w:rsidRDefault="00251DC6" w:rsidP="007B168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Mateřské školy Žatec, Fügnerova 2051, okres Louny a schvaluje rozpočtovou změnu, a to zapojení rezervy kapitoly 714 na navýšení </w:t>
      </w:r>
      <w:r w:rsidR="007B168F">
        <w:rPr>
          <w:rFonts w:ascii="Times New Roman" w:hAnsi="Times New Roman" w:cs="Times New Roman"/>
          <w:color w:val="000000"/>
          <w:sz w:val="24"/>
          <w:szCs w:val="24"/>
        </w:rPr>
        <w:t>p</w:t>
      </w:r>
      <w:r>
        <w:rPr>
          <w:rFonts w:ascii="Times New Roman" w:hAnsi="Times New Roman" w:cs="Times New Roman"/>
          <w:color w:val="000000"/>
          <w:sz w:val="24"/>
          <w:szCs w:val="24"/>
        </w:rPr>
        <w:t>říspěvku:</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714-6171-5901                  - 32.000,00 Kč (rezerva kapitoly 714)</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714-3111-5331 -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531       + 32.000,00</w:t>
      </w:r>
      <w:proofErr w:type="gramEnd"/>
      <w:r>
        <w:rPr>
          <w:rFonts w:ascii="Times New Roman" w:hAnsi="Times New Roman" w:cs="Times New Roman"/>
          <w:color w:val="000000"/>
          <w:sz w:val="24"/>
          <w:szCs w:val="24"/>
        </w:rPr>
        <w:t xml:space="preserve"> Kč (příspěvek na provoz).</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navýšení příspěvku na provoz ve výši 32.000,00 Kč.</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dále schvaluje Mateřské škole Žatec, Fügnerova 2051, okres Louny změnu závazného ukazatele: Příspěvek na provoz 640.000,00 Kč. Ostatní ukazatelé zůstávají beze změny.</w:t>
      </w:r>
    </w:p>
    <w:p w:rsidR="00251DC6" w:rsidRDefault="00251DC6" w:rsidP="00251DC6">
      <w:pPr>
        <w:widowControl w:val="0"/>
        <w:tabs>
          <w:tab w:val="left" w:pos="5896"/>
          <w:tab w:val="left" w:pos="6236"/>
        </w:tabs>
        <w:autoSpaceDE w:val="0"/>
        <w:autoSpaceDN w:val="0"/>
        <w:adjustRightInd w:val="0"/>
        <w:spacing w:before="4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19.7.2017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r w:rsidR="00090C7C">
        <w:rPr>
          <w:rFonts w:ascii="Times New Roman" w:hAnsi="Times New Roman" w:cs="Times New Roman"/>
          <w:color w:val="000000"/>
          <w:sz w:val="20"/>
          <w:szCs w:val="20"/>
        </w:rPr>
        <w:t xml:space="preserve"> HAVELKA</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090C7C" w:rsidRDefault="00090C7C" w:rsidP="00251DC6">
      <w:pPr>
        <w:widowControl w:val="0"/>
        <w:tabs>
          <w:tab w:val="right" w:pos="1073"/>
          <w:tab w:val="left" w:pos="1163"/>
        </w:tabs>
        <w:autoSpaceDE w:val="0"/>
        <w:autoSpaceDN w:val="0"/>
        <w:adjustRightInd w:val="0"/>
        <w:spacing w:before="138" w:after="0" w:line="240" w:lineRule="auto"/>
        <w:rPr>
          <w:rFonts w:ascii="Arial" w:hAnsi="Arial" w:cs="Arial"/>
          <w:sz w:val="24"/>
          <w:szCs w:val="24"/>
        </w:rPr>
      </w:pPr>
    </w:p>
    <w:p w:rsidR="00794984" w:rsidRDefault="00794984" w:rsidP="00251DC6">
      <w:pPr>
        <w:widowControl w:val="0"/>
        <w:tabs>
          <w:tab w:val="right" w:pos="1073"/>
          <w:tab w:val="left" w:pos="1163"/>
        </w:tabs>
        <w:autoSpaceDE w:val="0"/>
        <w:autoSpaceDN w:val="0"/>
        <w:adjustRightInd w:val="0"/>
        <w:spacing w:before="138" w:after="0" w:line="240" w:lineRule="auto"/>
        <w:rPr>
          <w:rFonts w:ascii="Arial" w:hAnsi="Arial" w:cs="Arial"/>
          <w:sz w:val="24"/>
          <w:szCs w:val="24"/>
        </w:rPr>
      </w:pPr>
    </w:p>
    <w:p w:rsidR="00251DC6" w:rsidRDefault="00251DC6" w:rsidP="00251DC6">
      <w:pPr>
        <w:widowControl w:val="0"/>
        <w:tabs>
          <w:tab w:val="right" w:pos="1073"/>
          <w:tab w:val="left" w:pos="1163"/>
        </w:tabs>
        <w:autoSpaceDE w:val="0"/>
        <w:autoSpaceDN w:val="0"/>
        <w:adjustRightInd w:val="0"/>
        <w:spacing w:before="138"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461/17</w:t>
      </w:r>
      <w:r>
        <w:rPr>
          <w:rFonts w:ascii="Arial" w:hAnsi="Arial" w:cs="Arial"/>
          <w:sz w:val="24"/>
          <w:szCs w:val="24"/>
        </w:rPr>
        <w:tab/>
      </w:r>
      <w:r>
        <w:rPr>
          <w:rFonts w:ascii="Times New Roman" w:hAnsi="Times New Roman" w:cs="Times New Roman"/>
          <w:b/>
          <w:bCs/>
          <w:color w:val="000000"/>
          <w:sz w:val="24"/>
          <w:szCs w:val="24"/>
        </w:rPr>
        <w:t>Přijetí věcného daru – MŠ Bratří Čapků 2775, okres Louny</w:t>
      </w:r>
    </w:p>
    <w:p w:rsidR="00251DC6" w:rsidRDefault="00251DC6" w:rsidP="007B168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ředitelky Mateřské školy Žatec, Bratří Čapků 2775, okres Louny Bc. Šárky Jílkové a dle § 27 odst. 7 písm. b) zákona č. 250/2000 Sb., o rozpočtových pravidlech územních rozpočtů, ve znění pozdějších předpisů, souhlasí s přijetím věcného daru od fyzické osoby podnikající Veroniky Lhotské; Textil, bižuterie, dárkové předměty; IČ: 04321456, a to látku metráž a galanterní zboží na ušití kostýmů pro vystoupení dětí ve výši 1.047,00 Kč.</w:t>
      </w:r>
    </w:p>
    <w:p w:rsidR="00251DC6" w:rsidRDefault="00251DC6" w:rsidP="00251DC6">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19.7.2017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HAVELKA</w:t>
      </w:r>
    </w:p>
    <w:p w:rsidR="007B168F" w:rsidRDefault="007B168F"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7B168F">
        <w:tc>
          <w:tcPr>
            <w:tcW w:w="1320" w:type="dxa"/>
            <w:shd w:val="clear" w:color="auto" w:fill="auto"/>
          </w:tcPr>
          <w:p w:rsidR="00794984" w:rsidRDefault="00794984" w:rsidP="00404836"/>
        </w:tc>
        <w:tc>
          <w:tcPr>
            <w:tcW w:w="722" w:type="dxa"/>
            <w:shd w:val="clear" w:color="auto" w:fill="auto"/>
          </w:tcPr>
          <w:p w:rsidR="00794984" w:rsidRDefault="00794984" w:rsidP="00404836">
            <w:pPr>
              <w:jc w:val="center"/>
            </w:pPr>
            <w:r>
              <w:t>hlasů</w:t>
            </w:r>
          </w:p>
        </w:tc>
        <w:tc>
          <w:tcPr>
            <w:tcW w:w="1359" w:type="dxa"/>
            <w:shd w:val="clear" w:color="auto" w:fill="auto"/>
          </w:tcPr>
          <w:p w:rsidR="00794984" w:rsidRDefault="00794984" w:rsidP="00404836">
            <w:pPr>
              <w:jc w:val="center"/>
            </w:pPr>
            <w:r>
              <w:t>Hamousová</w:t>
            </w:r>
          </w:p>
        </w:tc>
        <w:tc>
          <w:tcPr>
            <w:tcW w:w="1100" w:type="dxa"/>
            <w:shd w:val="clear" w:color="auto" w:fill="auto"/>
          </w:tcPr>
          <w:p w:rsidR="00794984" w:rsidRDefault="00794984" w:rsidP="00404836">
            <w:pPr>
              <w:jc w:val="center"/>
            </w:pPr>
            <w:r>
              <w:t>Nováková</w:t>
            </w:r>
          </w:p>
        </w:tc>
        <w:tc>
          <w:tcPr>
            <w:tcW w:w="1121" w:type="dxa"/>
            <w:shd w:val="clear" w:color="auto" w:fill="auto"/>
          </w:tcPr>
          <w:p w:rsidR="00794984" w:rsidRDefault="00794984" w:rsidP="00404836">
            <w:pPr>
              <w:jc w:val="center"/>
            </w:pPr>
            <w:r>
              <w:t>Špička</w:t>
            </w:r>
          </w:p>
        </w:tc>
        <w:tc>
          <w:tcPr>
            <w:tcW w:w="992" w:type="dxa"/>
            <w:shd w:val="clear" w:color="auto" w:fill="auto"/>
          </w:tcPr>
          <w:p w:rsidR="00794984" w:rsidRDefault="00794984" w:rsidP="00404836">
            <w:pPr>
              <w:jc w:val="center"/>
            </w:pPr>
            <w:r>
              <w:t>Hladký</w:t>
            </w:r>
          </w:p>
        </w:tc>
        <w:tc>
          <w:tcPr>
            <w:tcW w:w="1103" w:type="dxa"/>
            <w:shd w:val="clear" w:color="auto" w:fill="auto"/>
          </w:tcPr>
          <w:p w:rsidR="00794984" w:rsidRDefault="00794984" w:rsidP="00404836">
            <w:pPr>
              <w:jc w:val="center"/>
            </w:pPr>
            <w:r>
              <w:t>Krčmárik</w:t>
            </w:r>
          </w:p>
        </w:tc>
        <w:tc>
          <w:tcPr>
            <w:tcW w:w="1195" w:type="dxa"/>
            <w:shd w:val="clear" w:color="auto" w:fill="auto"/>
          </w:tcPr>
          <w:p w:rsidR="00794984" w:rsidRDefault="00794984" w:rsidP="00404836">
            <w:pPr>
              <w:jc w:val="center"/>
            </w:pPr>
            <w:r>
              <w:t>Malířová</w:t>
            </w:r>
          </w:p>
        </w:tc>
        <w:tc>
          <w:tcPr>
            <w:tcW w:w="1048" w:type="dxa"/>
            <w:shd w:val="clear" w:color="auto" w:fill="auto"/>
          </w:tcPr>
          <w:p w:rsidR="00794984" w:rsidRDefault="00794984" w:rsidP="00404836">
            <w:pPr>
              <w:jc w:val="center"/>
            </w:pPr>
            <w:r>
              <w:t>Řáha</w:t>
            </w:r>
          </w:p>
        </w:tc>
      </w:tr>
      <w:tr w:rsidR="00794984" w:rsidTr="007B168F">
        <w:tc>
          <w:tcPr>
            <w:tcW w:w="1320" w:type="dxa"/>
            <w:shd w:val="clear" w:color="auto" w:fill="auto"/>
          </w:tcPr>
          <w:p w:rsidR="00794984" w:rsidRDefault="00794984" w:rsidP="00404836">
            <w:r>
              <w:t>pro</w:t>
            </w:r>
          </w:p>
        </w:tc>
        <w:tc>
          <w:tcPr>
            <w:tcW w:w="722" w:type="dxa"/>
            <w:shd w:val="clear" w:color="auto" w:fill="auto"/>
          </w:tcPr>
          <w:p w:rsidR="00794984" w:rsidRDefault="00794984" w:rsidP="00404836">
            <w:pPr>
              <w:jc w:val="center"/>
            </w:pPr>
            <w:r>
              <w:t>7</w:t>
            </w:r>
          </w:p>
        </w:tc>
        <w:tc>
          <w:tcPr>
            <w:tcW w:w="1359" w:type="dxa"/>
            <w:shd w:val="clear" w:color="auto" w:fill="auto"/>
          </w:tcPr>
          <w:p w:rsidR="00794984" w:rsidRDefault="00794984" w:rsidP="00404836">
            <w:pPr>
              <w:jc w:val="center"/>
            </w:pPr>
            <w:r>
              <w:t>/</w:t>
            </w:r>
          </w:p>
        </w:tc>
        <w:tc>
          <w:tcPr>
            <w:tcW w:w="1100" w:type="dxa"/>
            <w:shd w:val="clear" w:color="auto" w:fill="auto"/>
          </w:tcPr>
          <w:p w:rsidR="00794984" w:rsidRDefault="00794984" w:rsidP="00404836">
            <w:pPr>
              <w:jc w:val="center"/>
            </w:pPr>
            <w:r>
              <w:t>/</w:t>
            </w:r>
          </w:p>
        </w:tc>
        <w:tc>
          <w:tcPr>
            <w:tcW w:w="1121" w:type="dxa"/>
            <w:shd w:val="clear" w:color="auto" w:fill="auto"/>
          </w:tcPr>
          <w:p w:rsidR="00794984" w:rsidRDefault="00794984" w:rsidP="00404836">
            <w:pPr>
              <w:jc w:val="center"/>
            </w:pPr>
            <w:r>
              <w:t>/</w:t>
            </w:r>
          </w:p>
        </w:tc>
        <w:tc>
          <w:tcPr>
            <w:tcW w:w="992" w:type="dxa"/>
            <w:shd w:val="clear" w:color="auto" w:fill="auto"/>
          </w:tcPr>
          <w:p w:rsidR="00794984" w:rsidRDefault="00794984" w:rsidP="00404836">
            <w:pPr>
              <w:jc w:val="center"/>
            </w:pPr>
            <w:r>
              <w:t>/</w:t>
            </w:r>
          </w:p>
        </w:tc>
        <w:tc>
          <w:tcPr>
            <w:tcW w:w="1103" w:type="dxa"/>
            <w:shd w:val="clear" w:color="auto" w:fill="auto"/>
          </w:tcPr>
          <w:p w:rsidR="00794984" w:rsidRDefault="00794984" w:rsidP="00404836">
            <w:pPr>
              <w:jc w:val="center"/>
            </w:pPr>
            <w:r>
              <w:t>/</w:t>
            </w:r>
          </w:p>
        </w:tc>
        <w:tc>
          <w:tcPr>
            <w:tcW w:w="1195" w:type="dxa"/>
            <w:shd w:val="clear" w:color="auto" w:fill="auto"/>
          </w:tcPr>
          <w:p w:rsidR="00794984" w:rsidRDefault="00794984" w:rsidP="00404836">
            <w:pPr>
              <w:jc w:val="center"/>
            </w:pPr>
            <w:r>
              <w:t>/</w:t>
            </w:r>
          </w:p>
        </w:tc>
        <w:tc>
          <w:tcPr>
            <w:tcW w:w="1048" w:type="dxa"/>
            <w:shd w:val="clear" w:color="auto" w:fill="auto"/>
          </w:tcPr>
          <w:p w:rsidR="00794984" w:rsidRDefault="00794984" w:rsidP="00404836">
            <w:pPr>
              <w:jc w:val="center"/>
            </w:pPr>
            <w:r>
              <w:t>/</w:t>
            </w:r>
          </w:p>
        </w:tc>
      </w:tr>
      <w:tr w:rsidR="00794984" w:rsidTr="007B168F">
        <w:tc>
          <w:tcPr>
            <w:tcW w:w="1320" w:type="dxa"/>
            <w:shd w:val="clear" w:color="auto" w:fill="auto"/>
          </w:tcPr>
          <w:p w:rsidR="00794984" w:rsidRDefault="00794984" w:rsidP="00404836">
            <w:r>
              <w:t>proti</w:t>
            </w:r>
          </w:p>
        </w:tc>
        <w:tc>
          <w:tcPr>
            <w:tcW w:w="722" w:type="dxa"/>
            <w:shd w:val="clear" w:color="auto" w:fill="auto"/>
          </w:tcPr>
          <w:p w:rsidR="00794984" w:rsidRDefault="00794984" w:rsidP="00404836">
            <w:pPr>
              <w:jc w:val="center"/>
            </w:pPr>
            <w:r>
              <w:t>-</w:t>
            </w:r>
          </w:p>
        </w:tc>
        <w:tc>
          <w:tcPr>
            <w:tcW w:w="1359" w:type="dxa"/>
            <w:shd w:val="clear" w:color="auto" w:fill="auto"/>
          </w:tcPr>
          <w:p w:rsidR="00794984" w:rsidRDefault="00794984" w:rsidP="00404836">
            <w:pPr>
              <w:jc w:val="center"/>
            </w:pPr>
          </w:p>
        </w:tc>
        <w:tc>
          <w:tcPr>
            <w:tcW w:w="1100" w:type="dxa"/>
            <w:shd w:val="clear" w:color="auto" w:fill="auto"/>
          </w:tcPr>
          <w:p w:rsidR="00794984" w:rsidRDefault="00794984" w:rsidP="00404836">
            <w:pPr>
              <w:jc w:val="center"/>
            </w:pPr>
          </w:p>
        </w:tc>
        <w:tc>
          <w:tcPr>
            <w:tcW w:w="1121" w:type="dxa"/>
            <w:shd w:val="clear" w:color="auto" w:fill="auto"/>
          </w:tcPr>
          <w:p w:rsidR="00794984" w:rsidRDefault="00794984" w:rsidP="00404836">
            <w:pPr>
              <w:jc w:val="center"/>
            </w:pPr>
          </w:p>
        </w:tc>
        <w:tc>
          <w:tcPr>
            <w:tcW w:w="992" w:type="dxa"/>
            <w:shd w:val="clear" w:color="auto" w:fill="auto"/>
          </w:tcPr>
          <w:p w:rsidR="00794984" w:rsidRDefault="00794984" w:rsidP="00404836">
            <w:pPr>
              <w:jc w:val="center"/>
            </w:pPr>
          </w:p>
        </w:tc>
        <w:tc>
          <w:tcPr>
            <w:tcW w:w="1103" w:type="dxa"/>
            <w:shd w:val="clear" w:color="auto" w:fill="auto"/>
          </w:tcPr>
          <w:p w:rsidR="00794984" w:rsidRDefault="00794984" w:rsidP="00404836">
            <w:pPr>
              <w:jc w:val="center"/>
            </w:pPr>
          </w:p>
        </w:tc>
        <w:tc>
          <w:tcPr>
            <w:tcW w:w="1195" w:type="dxa"/>
            <w:shd w:val="clear" w:color="auto" w:fill="auto"/>
          </w:tcPr>
          <w:p w:rsidR="00794984" w:rsidRDefault="00794984" w:rsidP="00404836">
            <w:pPr>
              <w:jc w:val="center"/>
            </w:pPr>
          </w:p>
        </w:tc>
        <w:tc>
          <w:tcPr>
            <w:tcW w:w="1048" w:type="dxa"/>
            <w:shd w:val="clear" w:color="auto" w:fill="auto"/>
          </w:tcPr>
          <w:p w:rsidR="00794984" w:rsidRDefault="00794984" w:rsidP="00404836">
            <w:pPr>
              <w:jc w:val="center"/>
            </w:pPr>
          </w:p>
        </w:tc>
      </w:tr>
      <w:tr w:rsidR="00794984" w:rsidTr="007B168F">
        <w:tc>
          <w:tcPr>
            <w:tcW w:w="1320" w:type="dxa"/>
            <w:shd w:val="clear" w:color="auto" w:fill="auto"/>
          </w:tcPr>
          <w:p w:rsidR="00794984" w:rsidRDefault="00794984" w:rsidP="00404836">
            <w:r>
              <w:t>zdržel se</w:t>
            </w:r>
          </w:p>
        </w:tc>
        <w:tc>
          <w:tcPr>
            <w:tcW w:w="722" w:type="dxa"/>
            <w:shd w:val="clear" w:color="auto" w:fill="auto"/>
          </w:tcPr>
          <w:p w:rsidR="00794984" w:rsidRDefault="00794984" w:rsidP="00404836">
            <w:pPr>
              <w:jc w:val="center"/>
            </w:pPr>
            <w:r>
              <w:t>-</w:t>
            </w:r>
          </w:p>
        </w:tc>
        <w:tc>
          <w:tcPr>
            <w:tcW w:w="1359" w:type="dxa"/>
            <w:shd w:val="clear" w:color="auto" w:fill="auto"/>
          </w:tcPr>
          <w:p w:rsidR="00794984" w:rsidRDefault="00794984" w:rsidP="00404836">
            <w:pPr>
              <w:jc w:val="center"/>
            </w:pPr>
          </w:p>
        </w:tc>
        <w:tc>
          <w:tcPr>
            <w:tcW w:w="1100" w:type="dxa"/>
            <w:shd w:val="clear" w:color="auto" w:fill="auto"/>
          </w:tcPr>
          <w:p w:rsidR="00794984" w:rsidRDefault="00794984" w:rsidP="00404836">
            <w:pPr>
              <w:jc w:val="center"/>
            </w:pPr>
          </w:p>
        </w:tc>
        <w:tc>
          <w:tcPr>
            <w:tcW w:w="1121" w:type="dxa"/>
            <w:shd w:val="clear" w:color="auto" w:fill="auto"/>
          </w:tcPr>
          <w:p w:rsidR="00794984" w:rsidRDefault="00794984" w:rsidP="00404836">
            <w:pPr>
              <w:jc w:val="center"/>
            </w:pPr>
          </w:p>
        </w:tc>
        <w:tc>
          <w:tcPr>
            <w:tcW w:w="992" w:type="dxa"/>
            <w:shd w:val="clear" w:color="auto" w:fill="auto"/>
          </w:tcPr>
          <w:p w:rsidR="00794984" w:rsidRDefault="00794984" w:rsidP="00404836">
            <w:pPr>
              <w:jc w:val="center"/>
            </w:pPr>
          </w:p>
        </w:tc>
        <w:tc>
          <w:tcPr>
            <w:tcW w:w="1103" w:type="dxa"/>
            <w:shd w:val="clear" w:color="auto" w:fill="auto"/>
          </w:tcPr>
          <w:p w:rsidR="00794984" w:rsidRDefault="00794984" w:rsidP="00404836">
            <w:pPr>
              <w:jc w:val="center"/>
            </w:pPr>
          </w:p>
        </w:tc>
        <w:tc>
          <w:tcPr>
            <w:tcW w:w="1195" w:type="dxa"/>
            <w:shd w:val="clear" w:color="auto" w:fill="auto"/>
          </w:tcPr>
          <w:p w:rsidR="00794984" w:rsidRDefault="00794984" w:rsidP="00404836">
            <w:pPr>
              <w:jc w:val="center"/>
            </w:pPr>
          </w:p>
        </w:tc>
        <w:tc>
          <w:tcPr>
            <w:tcW w:w="1048"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462/17</w:t>
      </w:r>
      <w:r>
        <w:rPr>
          <w:rFonts w:ascii="Arial" w:hAnsi="Arial" w:cs="Arial"/>
          <w:sz w:val="24"/>
          <w:szCs w:val="24"/>
        </w:rPr>
        <w:tab/>
      </w:r>
      <w:r>
        <w:rPr>
          <w:rFonts w:ascii="Times New Roman" w:hAnsi="Times New Roman" w:cs="Times New Roman"/>
          <w:b/>
          <w:bCs/>
          <w:color w:val="000000"/>
          <w:sz w:val="24"/>
          <w:szCs w:val="24"/>
        </w:rPr>
        <w:t>Souhlas s čerpáním FI - ZŠ Žatec, Petra Bezruče 2000, okres Louny</w:t>
      </w:r>
    </w:p>
    <w:p w:rsidR="00251DC6" w:rsidRDefault="00251DC6" w:rsidP="007B168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ředitelky Základní školy Žatec, Petra Bezruče 2000, okres Louny Mgr. Zděnky Pejšové a souhlasí s čerpáním fondu investic organizace ve výši</w:t>
      </w:r>
      <w:r w:rsidR="007B16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363.000,00 Kč, a to pořízení </w:t>
      </w:r>
      <w:proofErr w:type="spellStart"/>
      <w:r>
        <w:rPr>
          <w:rFonts w:ascii="Times New Roman" w:hAnsi="Times New Roman" w:cs="Times New Roman"/>
          <w:color w:val="000000"/>
          <w:sz w:val="24"/>
          <w:szCs w:val="24"/>
        </w:rPr>
        <w:t>konvektomatu</w:t>
      </w:r>
      <w:proofErr w:type="spellEnd"/>
      <w:r>
        <w:rPr>
          <w:rFonts w:ascii="Times New Roman" w:hAnsi="Times New Roman" w:cs="Times New Roman"/>
          <w:color w:val="000000"/>
          <w:sz w:val="24"/>
          <w:szCs w:val="24"/>
        </w:rPr>
        <w:t xml:space="preserve"> do školní kuchyně včetně montáže bez příslušenství od obchodní firmy </w:t>
      </w:r>
      <w:proofErr w:type="spellStart"/>
      <w:r>
        <w:rPr>
          <w:rFonts w:ascii="Times New Roman" w:hAnsi="Times New Roman" w:cs="Times New Roman"/>
          <w:color w:val="000000"/>
          <w:sz w:val="24"/>
          <w:szCs w:val="24"/>
        </w:rPr>
        <w:t>Gastro</w:t>
      </w:r>
      <w:proofErr w:type="spellEnd"/>
      <w:r>
        <w:rPr>
          <w:rFonts w:ascii="Times New Roman" w:hAnsi="Times New Roman" w:cs="Times New Roman"/>
          <w:color w:val="000000"/>
          <w:sz w:val="24"/>
          <w:szCs w:val="24"/>
        </w:rPr>
        <w:t xml:space="preserve">-Walter s.r.o., Pod Vrchem 68, 405 05 Děčín,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IČ: 22802967.</w:t>
      </w:r>
    </w:p>
    <w:p w:rsidR="00251DC6" w:rsidRDefault="00251DC6" w:rsidP="00251DC6">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19.7.2017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HAVELKA</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463/17</w:t>
      </w:r>
      <w:r>
        <w:rPr>
          <w:rFonts w:ascii="Arial" w:hAnsi="Arial" w:cs="Arial"/>
          <w:sz w:val="24"/>
          <w:szCs w:val="24"/>
        </w:rPr>
        <w:tab/>
      </w:r>
      <w:r>
        <w:rPr>
          <w:rFonts w:ascii="Times New Roman" w:hAnsi="Times New Roman" w:cs="Times New Roman"/>
          <w:b/>
          <w:bCs/>
          <w:color w:val="000000"/>
          <w:sz w:val="24"/>
          <w:szCs w:val="24"/>
        </w:rPr>
        <w:t>Zápis z komise pro kulturu a cestovní ruch</w:t>
      </w:r>
    </w:p>
    <w:p w:rsidR="00251DC6" w:rsidRDefault="00251DC6" w:rsidP="007B168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bere na vědomí zápis z jednání komise pro kulturu a cestovní ruch ze dne </w:t>
      </w:r>
      <w:proofErr w:type="gramStart"/>
      <w:r>
        <w:rPr>
          <w:rFonts w:ascii="Times New Roman" w:hAnsi="Times New Roman" w:cs="Times New Roman"/>
          <w:color w:val="000000"/>
          <w:sz w:val="24"/>
          <w:szCs w:val="24"/>
        </w:rPr>
        <w:t>27.06.2017</w:t>
      </w:r>
      <w:proofErr w:type="gramEnd"/>
      <w:r>
        <w:rPr>
          <w:rFonts w:ascii="Times New Roman" w:hAnsi="Times New Roman" w:cs="Times New Roman"/>
          <w:color w:val="000000"/>
          <w:sz w:val="24"/>
          <w:szCs w:val="24"/>
        </w:rPr>
        <w:t xml:space="preserve"> a schvaluje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 85 písmene c) a § 102 odst. 3 zákona č. 128/2000 Sb.,</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 obcích (obecní zřízení), ve znění pozdějších předpisů, poskytnutí finančního příspěvku </w:t>
      </w:r>
    </w:p>
    <w:p w:rsidR="00251DC6" w:rsidRDefault="00FF09A0"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fyzické osobě</w:t>
      </w:r>
      <w:r w:rsidR="00251DC6">
        <w:rPr>
          <w:rFonts w:ascii="Times New Roman" w:hAnsi="Times New Roman" w:cs="Times New Roman"/>
          <w:color w:val="000000"/>
          <w:sz w:val="24"/>
          <w:szCs w:val="24"/>
        </w:rPr>
        <w:t xml:space="preserve"> (</w:t>
      </w:r>
      <w:proofErr w:type="spellStart"/>
      <w:r w:rsidR="00251DC6">
        <w:rPr>
          <w:rFonts w:ascii="Times New Roman" w:hAnsi="Times New Roman" w:cs="Times New Roman"/>
          <w:color w:val="000000"/>
          <w:sz w:val="24"/>
          <w:szCs w:val="24"/>
        </w:rPr>
        <w:t>Beautiful</w:t>
      </w:r>
      <w:proofErr w:type="spellEnd"/>
      <w:r w:rsidR="00251DC6">
        <w:rPr>
          <w:rFonts w:ascii="Times New Roman" w:hAnsi="Times New Roman" w:cs="Times New Roman"/>
          <w:color w:val="000000"/>
          <w:sz w:val="24"/>
          <w:szCs w:val="24"/>
        </w:rPr>
        <w:t xml:space="preserve"> </w:t>
      </w:r>
      <w:proofErr w:type="spellStart"/>
      <w:r w:rsidR="00251DC6">
        <w:rPr>
          <w:rFonts w:ascii="Times New Roman" w:hAnsi="Times New Roman" w:cs="Times New Roman"/>
          <w:color w:val="000000"/>
          <w:sz w:val="24"/>
          <w:szCs w:val="24"/>
        </w:rPr>
        <w:t>Cafillery</w:t>
      </w:r>
      <w:proofErr w:type="spellEnd"/>
      <w:r w:rsidR="00251DC6">
        <w:rPr>
          <w:rFonts w:ascii="Times New Roman" w:hAnsi="Times New Roman" w:cs="Times New Roman"/>
          <w:color w:val="000000"/>
          <w:sz w:val="24"/>
          <w:szCs w:val="24"/>
        </w:rPr>
        <w:t xml:space="preserve">) ve výši 10.000,00 Kč na akci Live hardcore Benefit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pro Kamarád - LORM</w:t>
      </w:r>
      <w:proofErr w:type="gramEnd"/>
      <w:r>
        <w:rPr>
          <w:rFonts w:ascii="Times New Roman" w:hAnsi="Times New Roman" w:cs="Times New Roman"/>
          <w:color w:val="000000"/>
          <w:sz w:val="24"/>
          <w:szCs w:val="24"/>
        </w:rPr>
        <w:t xml:space="preserve"> z finančních prostředků kapitoly 741 – příspěvky ostatním organizacím. </w:t>
      </w:r>
      <w:r>
        <w:rPr>
          <w:rFonts w:ascii="Times New Roman" w:hAnsi="Times New Roman" w:cs="Times New Roman"/>
          <w:color w:val="000000"/>
          <w:sz w:val="24"/>
          <w:szCs w:val="24"/>
        </w:rPr>
        <w:lastRenderedPageBreak/>
        <w:t xml:space="preserve">Zároveň </w:t>
      </w:r>
      <w:proofErr w:type="gramStart"/>
      <w:r>
        <w:rPr>
          <w:rFonts w:ascii="Times New Roman" w:hAnsi="Times New Roman" w:cs="Times New Roman"/>
          <w:color w:val="000000"/>
          <w:sz w:val="24"/>
          <w:szCs w:val="24"/>
        </w:rPr>
        <w:t>neschvaluje</w:t>
      </w:r>
      <w:proofErr w:type="gramEnd"/>
      <w:r>
        <w:rPr>
          <w:rFonts w:ascii="Times New Roman" w:hAnsi="Times New Roman" w:cs="Times New Roman"/>
          <w:color w:val="000000"/>
          <w:sz w:val="24"/>
          <w:szCs w:val="24"/>
        </w:rPr>
        <w:t xml:space="preserve"> poskytnutí dotace na druhou akci </w:t>
      </w:r>
      <w:proofErr w:type="gramStart"/>
      <w:r>
        <w:rPr>
          <w:rFonts w:ascii="Times New Roman" w:hAnsi="Times New Roman" w:cs="Times New Roman"/>
          <w:color w:val="000000"/>
          <w:sz w:val="24"/>
          <w:szCs w:val="24"/>
        </w:rPr>
        <w:t>Live</w:t>
      </w:r>
      <w:proofErr w:type="gramEnd"/>
      <w:r>
        <w:rPr>
          <w:rFonts w:ascii="Times New Roman" w:hAnsi="Times New Roman" w:cs="Times New Roman"/>
          <w:color w:val="000000"/>
          <w:sz w:val="24"/>
          <w:szCs w:val="24"/>
        </w:rPr>
        <w:t xml:space="preserve"> hardcore Žatec.</w:t>
      </w:r>
    </w:p>
    <w:p w:rsidR="00251DC6" w:rsidRDefault="00251DC6" w:rsidP="00251DC6">
      <w:pPr>
        <w:widowControl w:val="0"/>
        <w:tabs>
          <w:tab w:val="left" w:pos="5896"/>
          <w:tab w:val="left" w:pos="6236"/>
        </w:tabs>
        <w:autoSpaceDE w:val="0"/>
        <w:autoSpaceDN w:val="0"/>
        <w:adjustRightInd w:val="0"/>
        <w:spacing w:before="688"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HAVELKA,</w:t>
      </w:r>
      <w:r w:rsidR="00090C7C">
        <w:rPr>
          <w:rFonts w:ascii="Times New Roman" w:hAnsi="Times New Roman" w:cs="Times New Roman"/>
          <w:color w:val="000000"/>
          <w:sz w:val="20"/>
          <w:szCs w:val="20"/>
        </w:rPr>
        <w:t xml:space="preserve"> SEDLÁKOVÁ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464/17</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„Žatec, </w:t>
      </w:r>
    </w:p>
    <w:p w:rsidR="00251DC6" w:rsidRDefault="00251DC6" w:rsidP="00251DC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ul. V Zahradách-</w:t>
      </w:r>
      <w:proofErr w:type="spellStart"/>
      <w:r>
        <w:rPr>
          <w:rFonts w:ascii="Times New Roman" w:hAnsi="Times New Roman" w:cs="Times New Roman"/>
          <w:b/>
          <w:bCs/>
          <w:color w:val="000000"/>
          <w:sz w:val="24"/>
          <w:szCs w:val="24"/>
        </w:rPr>
        <w:t>rek.kNN,PPS,PRIS</w:t>
      </w:r>
      <w:proofErr w:type="spellEnd"/>
      <w:r>
        <w:rPr>
          <w:rFonts w:ascii="Times New Roman" w:hAnsi="Times New Roman" w:cs="Times New Roman"/>
          <w:b/>
          <w:bCs/>
          <w:color w:val="000000"/>
          <w:sz w:val="24"/>
          <w:szCs w:val="24"/>
        </w:rPr>
        <w:t>“</w:t>
      </w:r>
    </w:p>
    <w:p w:rsidR="00251DC6" w:rsidRDefault="00251DC6" w:rsidP="00251DC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uzavření budoucí smlouvy o zřízení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věcného břemene pro společnost ČEZ Distribuce, a.s., na stavbu „Žatec, ul. V Zahradách-</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spellStart"/>
      <w:r>
        <w:rPr>
          <w:rFonts w:ascii="Times New Roman" w:hAnsi="Times New Roman" w:cs="Times New Roman"/>
          <w:color w:val="000000"/>
          <w:sz w:val="24"/>
          <w:szCs w:val="24"/>
        </w:rPr>
        <w:t>rek.kNN,PPS,PRIS</w:t>
      </w:r>
      <w:proofErr w:type="spellEnd"/>
      <w:r>
        <w:rPr>
          <w:rFonts w:ascii="Times New Roman" w:hAnsi="Times New Roman" w:cs="Times New Roman"/>
          <w:color w:val="000000"/>
          <w:sz w:val="24"/>
          <w:szCs w:val="24"/>
        </w:rPr>
        <w:t xml:space="preserve">“ na pozemcích města: p. p. č. 6824/6, 8, 9, 10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Žatec</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obsahem bude uložení kabelu do země, právo ochranného pásma a právo oprávněné strany</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vyplývající ze zákona č. 458/2000 Sb., energetický zákon, ve znění pozdějších předpisů.</w:t>
      </w:r>
    </w:p>
    <w:p w:rsidR="00090C7C" w:rsidRDefault="00090C7C" w:rsidP="00251DC6">
      <w:pPr>
        <w:widowControl w:val="0"/>
        <w:tabs>
          <w:tab w:val="left" w:pos="5896"/>
          <w:tab w:val="left" w:pos="6236"/>
        </w:tabs>
        <w:autoSpaceDE w:val="0"/>
        <w:autoSpaceDN w:val="0"/>
        <w:adjustRightInd w:val="0"/>
        <w:spacing w:after="0" w:line="240" w:lineRule="auto"/>
        <w:rPr>
          <w:rFonts w:ascii="Arial" w:hAnsi="Arial" w:cs="Arial"/>
          <w:sz w:val="24"/>
          <w:szCs w:val="24"/>
        </w:rPr>
      </w:pPr>
      <w:bookmarkStart w:id="0" w:name="_GoBack"/>
    </w:p>
    <w:bookmarkEnd w:id="0"/>
    <w:p w:rsidR="00251DC6" w:rsidRDefault="00251DC6" w:rsidP="00251DC6">
      <w:pPr>
        <w:widowControl w:val="0"/>
        <w:tabs>
          <w:tab w:val="left" w:pos="5896"/>
          <w:tab w:val="left" w:pos="6236"/>
        </w:tabs>
        <w:autoSpaceDE w:val="0"/>
        <w:autoSpaceDN w:val="0"/>
        <w:adjustRightInd w:val="0"/>
        <w:spacing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10.8.2017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47D99" w:rsidRDefault="00251DC6" w:rsidP="00747D99">
      <w:pPr>
        <w:widowControl w:val="0"/>
        <w:tabs>
          <w:tab w:val="left" w:pos="1140"/>
        </w:tabs>
        <w:autoSpaceDE w:val="0"/>
        <w:autoSpaceDN w:val="0"/>
        <w:adjustRightInd w:val="0"/>
        <w:spacing w:after="0" w:line="240" w:lineRule="auto"/>
        <w:rPr>
          <w:rFonts w:ascii="Times New Roman" w:hAnsi="Times New Roman" w:cs="Times New Roman"/>
          <w:b/>
          <w:color w:val="000000"/>
          <w:sz w:val="24"/>
          <w:szCs w:val="24"/>
        </w:rPr>
      </w:pPr>
      <w:r w:rsidRPr="00747D99">
        <w:rPr>
          <w:rFonts w:ascii="Times New Roman" w:hAnsi="Times New Roman" w:cs="Times New Roman"/>
          <w:b/>
          <w:bCs/>
          <w:color w:val="000000"/>
          <w:sz w:val="24"/>
          <w:szCs w:val="24"/>
        </w:rPr>
        <w:t xml:space="preserve"> </w:t>
      </w:r>
      <w:r w:rsidR="00747D99">
        <w:rPr>
          <w:rFonts w:ascii="Times New Roman" w:hAnsi="Times New Roman" w:cs="Times New Roman"/>
          <w:b/>
          <w:bCs/>
          <w:color w:val="000000"/>
          <w:sz w:val="24"/>
          <w:szCs w:val="24"/>
        </w:rPr>
        <w:t xml:space="preserve">   </w:t>
      </w:r>
      <w:r w:rsidRPr="00747D99">
        <w:rPr>
          <w:rFonts w:ascii="Times New Roman" w:hAnsi="Times New Roman" w:cs="Times New Roman"/>
          <w:b/>
          <w:bCs/>
          <w:color w:val="000000"/>
          <w:sz w:val="24"/>
          <w:szCs w:val="24"/>
        </w:rPr>
        <w:t>465/17</w:t>
      </w:r>
      <w:r w:rsidRPr="00747D99">
        <w:rPr>
          <w:rFonts w:ascii="Arial" w:hAnsi="Arial" w:cs="Arial"/>
          <w:b/>
          <w:sz w:val="24"/>
          <w:szCs w:val="24"/>
        </w:rPr>
        <w:tab/>
      </w:r>
      <w:r w:rsidRPr="00747D99">
        <w:rPr>
          <w:rFonts w:ascii="Times New Roman" w:hAnsi="Times New Roman" w:cs="Times New Roman"/>
          <w:b/>
          <w:bCs/>
          <w:color w:val="000000"/>
          <w:sz w:val="24"/>
          <w:szCs w:val="24"/>
        </w:rPr>
        <w:t>Smlouva o budoucí smlouvě o zřízení věcného břemene – stavba „</w:t>
      </w:r>
      <w:r w:rsidR="00747D99" w:rsidRPr="00747D99">
        <w:rPr>
          <w:rFonts w:ascii="Times New Roman" w:hAnsi="Times New Roman" w:cs="Times New Roman"/>
          <w:b/>
          <w:color w:val="000000"/>
          <w:sz w:val="24"/>
          <w:szCs w:val="24"/>
        </w:rPr>
        <w:t>REKO MS</w:t>
      </w:r>
    </w:p>
    <w:p w:rsidR="00747D99" w:rsidRPr="00747D99" w:rsidRDefault="00747D99" w:rsidP="00747D9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color w:val="000000"/>
          <w:sz w:val="24"/>
          <w:szCs w:val="24"/>
        </w:rPr>
        <w:t xml:space="preserve">          </w:t>
      </w:r>
      <w:r w:rsidRPr="00747D99">
        <w:rPr>
          <w:rFonts w:ascii="Times New Roman" w:hAnsi="Times New Roman" w:cs="Times New Roman"/>
          <w:b/>
          <w:color w:val="000000"/>
          <w:sz w:val="24"/>
          <w:szCs w:val="24"/>
        </w:rPr>
        <w:t xml:space="preserve"> Žatec-kapitána Jaroše“</w:t>
      </w:r>
    </w:p>
    <w:p w:rsidR="00251DC6" w:rsidRDefault="00251DC6" w:rsidP="007B168F">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Smlouvu o uzavření budoucí smlouvy o zřízení věcného břemene pro společnost </w:t>
      </w:r>
      <w:proofErr w:type="spellStart"/>
      <w:r>
        <w:rPr>
          <w:rFonts w:ascii="Times New Roman" w:hAnsi="Times New Roman" w:cs="Times New Roman"/>
          <w:color w:val="000000"/>
          <w:sz w:val="24"/>
          <w:szCs w:val="24"/>
        </w:rPr>
        <w:t>GasNet</w:t>
      </w:r>
      <w:proofErr w:type="spellEnd"/>
      <w:r>
        <w:rPr>
          <w:rFonts w:ascii="Times New Roman" w:hAnsi="Times New Roman" w:cs="Times New Roman"/>
          <w:color w:val="000000"/>
          <w:sz w:val="24"/>
          <w:szCs w:val="24"/>
        </w:rPr>
        <w:t xml:space="preserve">, s.r.o. na stavbu „REKO MS Žatec-kapitána Jaroše“ na pozemcích města: p. p. č. 4588/32, 4578/34 a 4578/39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bude rekonstrukce stávajícího NTL plynovodu, právo ochranného pásma a právo oprávněné strany vyplývající ze zákona č. 458/2000 Sb., energetický zákon, ve znění pozdějších předpisů.</w:t>
      </w:r>
    </w:p>
    <w:p w:rsidR="00251DC6" w:rsidRDefault="00251DC6" w:rsidP="00251DC6">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10.8.2017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466/17</w:t>
      </w:r>
      <w:r>
        <w:rPr>
          <w:rFonts w:ascii="Arial" w:hAnsi="Arial" w:cs="Arial"/>
          <w:sz w:val="24"/>
          <w:szCs w:val="24"/>
        </w:rPr>
        <w:tab/>
      </w:r>
      <w:r>
        <w:rPr>
          <w:rFonts w:ascii="Times New Roman" w:hAnsi="Times New Roman" w:cs="Times New Roman"/>
          <w:b/>
          <w:bCs/>
          <w:color w:val="000000"/>
          <w:sz w:val="24"/>
          <w:szCs w:val="24"/>
        </w:rPr>
        <w:t>Smlouva o budoucí smlouvě o zřízení věcného břemene</w:t>
      </w:r>
    </w:p>
    <w:p w:rsidR="00251DC6" w:rsidRDefault="00251DC6" w:rsidP="007B168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Smlouvu o uzavření budoucí smlouvy o zřízení věcného břemene pro </w:t>
      </w:r>
      <w:r w:rsidR="00FF09A0">
        <w:rPr>
          <w:rFonts w:ascii="Times New Roman" w:hAnsi="Times New Roman" w:cs="Times New Roman"/>
          <w:color w:val="000000"/>
          <w:sz w:val="24"/>
          <w:szCs w:val="24"/>
        </w:rPr>
        <w:t>fyzické osoby</w:t>
      </w:r>
      <w:r>
        <w:rPr>
          <w:rFonts w:ascii="Times New Roman" w:hAnsi="Times New Roman" w:cs="Times New Roman"/>
          <w:color w:val="000000"/>
          <w:sz w:val="24"/>
          <w:szCs w:val="24"/>
        </w:rPr>
        <w:t xml:space="preserve"> na stavbu „Projektová dokumentace rekreačního domu na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7036/17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Žatec“ na pozemku města: p. p. č. 7036/2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bude zřízení nové elektro přípojky, právo ochranného pásma a právo </w:t>
      </w:r>
      <w:r w:rsidR="007B168F">
        <w:rPr>
          <w:rFonts w:ascii="Times New Roman" w:hAnsi="Times New Roman" w:cs="Times New Roman"/>
          <w:color w:val="000000"/>
          <w:sz w:val="24"/>
          <w:szCs w:val="24"/>
        </w:rPr>
        <w:t>o</w:t>
      </w:r>
      <w:r>
        <w:rPr>
          <w:rFonts w:ascii="Times New Roman" w:hAnsi="Times New Roman" w:cs="Times New Roman"/>
          <w:color w:val="000000"/>
          <w:sz w:val="24"/>
          <w:szCs w:val="24"/>
        </w:rPr>
        <w:t xml:space="preserve">právněné strany vyplývající ze zákona č. 458/2000 Sb., energetický zákon, ve znění </w:t>
      </w:r>
      <w:r w:rsidR="007B168F">
        <w:rPr>
          <w:rFonts w:ascii="Times New Roman" w:hAnsi="Times New Roman" w:cs="Times New Roman"/>
          <w:color w:val="000000"/>
          <w:sz w:val="24"/>
          <w:szCs w:val="24"/>
        </w:rPr>
        <w:t>p</w:t>
      </w:r>
      <w:r>
        <w:rPr>
          <w:rFonts w:ascii="Times New Roman" w:hAnsi="Times New Roman" w:cs="Times New Roman"/>
          <w:color w:val="000000"/>
          <w:sz w:val="24"/>
          <w:szCs w:val="24"/>
        </w:rPr>
        <w:t>ozdějších předpisů.</w:t>
      </w:r>
    </w:p>
    <w:p w:rsidR="00251DC6" w:rsidRDefault="00251DC6" w:rsidP="00251DC6">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10.8.2017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467/17</w:t>
      </w:r>
      <w:r>
        <w:rPr>
          <w:rFonts w:ascii="Arial" w:hAnsi="Arial" w:cs="Arial"/>
          <w:sz w:val="24"/>
          <w:szCs w:val="24"/>
        </w:rPr>
        <w:tab/>
      </w:r>
      <w:r>
        <w:rPr>
          <w:rFonts w:ascii="Times New Roman" w:hAnsi="Times New Roman" w:cs="Times New Roman"/>
          <w:b/>
          <w:bCs/>
          <w:color w:val="000000"/>
          <w:sz w:val="24"/>
          <w:szCs w:val="24"/>
        </w:rPr>
        <w:t xml:space="preserve">Výběr zhotovitele akce: „Rekonstrukce rybníku v </w:t>
      </w:r>
      <w:proofErr w:type="spellStart"/>
      <w:r>
        <w:rPr>
          <w:rFonts w:ascii="Times New Roman" w:hAnsi="Times New Roman" w:cs="Times New Roman"/>
          <w:b/>
          <w:bCs/>
          <w:color w:val="000000"/>
          <w:sz w:val="24"/>
          <w:szCs w:val="24"/>
        </w:rPr>
        <w:t>Radíčevsi</w:t>
      </w:r>
      <w:proofErr w:type="spellEnd"/>
      <w:r>
        <w:rPr>
          <w:rFonts w:ascii="Times New Roman" w:hAnsi="Times New Roman" w:cs="Times New Roman"/>
          <w:b/>
          <w:bCs/>
          <w:color w:val="000000"/>
          <w:sz w:val="24"/>
          <w:szCs w:val="24"/>
        </w:rPr>
        <w:t>“</w:t>
      </w:r>
    </w:p>
    <w:p w:rsidR="00251DC6" w:rsidRDefault="00251DC6" w:rsidP="007B168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zprávu o otevírání obálek a hodnocení nabídek ze dne </w:t>
      </w:r>
      <w:proofErr w:type="gramStart"/>
      <w:r>
        <w:rPr>
          <w:rFonts w:ascii="Times New Roman" w:hAnsi="Times New Roman" w:cs="Times New Roman"/>
          <w:color w:val="000000"/>
          <w:sz w:val="24"/>
          <w:szCs w:val="24"/>
        </w:rPr>
        <w:t>29.06.2017</w:t>
      </w:r>
      <w:proofErr w:type="gramEnd"/>
      <w:r>
        <w:rPr>
          <w:rFonts w:ascii="Times New Roman" w:hAnsi="Times New Roman" w:cs="Times New Roman"/>
          <w:color w:val="000000"/>
          <w:sz w:val="24"/>
          <w:szCs w:val="24"/>
        </w:rPr>
        <w:t xml:space="preserve"> na zhotovitele akce: „Rekonstrukce rybníku v </w:t>
      </w:r>
      <w:proofErr w:type="spellStart"/>
      <w:r>
        <w:rPr>
          <w:rFonts w:ascii="Times New Roman" w:hAnsi="Times New Roman" w:cs="Times New Roman"/>
          <w:color w:val="000000"/>
          <w:sz w:val="24"/>
          <w:szCs w:val="24"/>
        </w:rPr>
        <w:t>Radíčevsi</w:t>
      </w:r>
      <w:proofErr w:type="spellEnd"/>
      <w:r>
        <w:rPr>
          <w:rFonts w:ascii="Times New Roman" w:hAnsi="Times New Roman" w:cs="Times New Roman"/>
          <w:color w:val="000000"/>
          <w:sz w:val="24"/>
          <w:szCs w:val="24"/>
        </w:rPr>
        <w:t>“ zadané jako zakázka malého rozsahu na stavební práce dle Zásad a postupů pro zadávání veřejných zakázek města Žatec a dle Pravidel ČR – Ministerstva zemědělství pro čerpání a poskytování dotací z programu 129 290 „Podpora opatření na drobných vodních tocích a malých vodních nádržích“ rozhodla o výběru zhotovitele stavby v tomto pořadí:</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Šilhánek a syn, a.s., IČ: 27291278</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 Stavby rybníků s.r.o., IČ: 02951746</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3. AQUASYS spol. s r.o., IČ: 25344447.</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zároveň ukládá starostce města Žatce podepsat smlouvu o dílo s vybraným uchazečem.</w:t>
      </w:r>
    </w:p>
    <w:p w:rsidR="00251DC6" w:rsidRDefault="00251DC6" w:rsidP="00251DC6">
      <w:pPr>
        <w:widowControl w:val="0"/>
        <w:tabs>
          <w:tab w:val="left" w:pos="5896"/>
          <w:tab w:val="left" w:pos="6236"/>
        </w:tabs>
        <w:autoSpaceDE w:val="0"/>
        <w:autoSpaceDN w:val="0"/>
        <w:adjustRightInd w:val="0"/>
        <w:spacing w:before="4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7B168F">
        <w:tc>
          <w:tcPr>
            <w:tcW w:w="1320" w:type="dxa"/>
            <w:shd w:val="clear" w:color="auto" w:fill="auto"/>
          </w:tcPr>
          <w:p w:rsidR="00794984" w:rsidRDefault="00794984" w:rsidP="00404836"/>
        </w:tc>
        <w:tc>
          <w:tcPr>
            <w:tcW w:w="722" w:type="dxa"/>
            <w:shd w:val="clear" w:color="auto" w:fill="auto"/>
          </w:tcPr>
          <w:p w:rsidR="00794984" w:rsidRDefault="00794984" w:rsidP="00404836">
            <w:pPr>
              <w:jc w:val="center"/>
            </w:pPr>
            <w:r>
              <w:t>hlasů</w:t>
            </w:r>
          </w:p>
        </w:tc>
        <w:tc>
          <w:tcPr>
            <w:tcW w:w="1359" w:type="dxa"/>
            <w:shd w:val="clear" w:color="auto" w:fill="auto"/>
          </w:tcPr>
          <w:p w:rsidR="00794984" w:rsidRDefault="00794984" w:rsidP="00404836">
            <w:pPr>
              <w:jc w:val="center"/>
            </w:pPr>
            <w:r>
              <w:t>Hamousová</w:t>
            </w:r>
          </w:p>
        </w:tc>
        <w:tc>
          <w:tcPr>
            <w:tcW w:w="1100" w:type="dxa"/>
            <w:shd w:val="clear" w:color="auto" w:fill="auto"/>
          </w:tcPr>
          <w:p w:rsidR="00794984" w:rsidRDefault="00794984" w:rsidP="00404836">
            <w:pPr>
              <w:jc w:val="center"/>
            </w:pPr>
            <w:r>
              <w:t>Nováková</w:t>
            </w:r>
          </w:p>
        </w:tc>
        <w:tc>
          <w:tcPr>
            <w:tcW w:w="1121" w:type="dxa"/>
            <w:shd w:val="clear" w:color="auto" w:fill="auto"/>
          </w:tcPr>
          <w:p w:rsidR="00794984" w:rsidRDefault="00794984" w:rsidP="00404836">
            <w:pPr>
              <w:jc w:val="center"/>
            </w:pPr>
            <w:r>
              <w:t>Špička</w:t>
            </w:r>
          </w:p>
        </w:tc>
        <w:tc>
          <w:tcPr>
            <w:tcW w:w="992" w:type="dxa"/>
            <w:shd w:val="clear" w:color="auto" w:fill="auto"/>
          </w:tcPr>
          <w:p w:rsidR="00794984" w:rsidRDefault="00794984" w:rsidP="00404836">
            <w:pPr>
              <w:jc w:val="center"/>
            </w:pPr>
            <w:r>
              <w:t>Hladký</w:t>
            </w:r>
          </w:p>
        </w:tc>
        <w:tc>
          <w:tcPr>
            <w:tcW w:w="1103" w:type="dxa"/>
            <w:shd w:val="clear" w:color="auto" w:fill="auto"/>
          </w:tcPr>
          <w:p w:rsidR="00794984" w:rsidRDefault="00794984" w:rsidP="00404836">
            <w:pPr>
              <w:jc w:val="center"/>
            </w:pPr>
            <w:r>
              <w:t>Krčmárik</w:t>
            </w:r>
          </w:p>
        </w:tc>
        <w:tc>
          <w:tcPr>
            <w:tcW w:w="1195" w:type="dxa"/>
            <w:shd w:val="clear" w:color="auto" w:fill="auto"/>
          </w:tcPr>
          <w:p w:rsidR="00794984" w:rsidRDefault="00794984" w:rsidP="00404836">
            <w:pPr>
              <w:jc w:val="center"/>
            </w:pPr>
            <w:r>
              <w:t>Malířová</w:t>
            </w:r>
          </w:p>
        </w:tc>
        <w:tc>
          <w:tcPr>
            <w:tcW w:w="1048" w:type="dxa"/>
            <w:shd w:val="clear" w:color="auto" w:fill="auto"/>
          </w:tcPr>
          <w:p w:rsidR="00794984" w:rsidRDefault="00794984" w:rsidP="00404836">
            <w:pPr>
              <w:jc w:val="center"/>
            </w:pPr>
            <w:r>
              <w:t>Řáha</w:t>
            </w:r>
          </w:p>
        </w:tc>
      </w:tr>
      <w:tr w:rsidR="00794984" w:rsidTr="007B168F">
        <w:tc>
          <w:tcPr>
            <w:tcW w:w="1320" w:type="dxa"/>
            <w:shd w:val="clear" w:color="auto" w:fill="auto"/>
          </w:tcPr>
          <w:p w:rsidR="00794984" w:rsidRDefault="00794984" w:rsidP="00404836">
            <w:r>
              <w:t>pro</w:t>
            </w:r>
          </w:p>
        </w:tc>
        <w:tc>
          <w:tcPr>
            <w:tcW w:w="722" w:type="dxa"/>
            <w:shd w:val="clear" w:color="auto" w:fill="auto"/>
          </w:tcPr>
          <w:p w:rsidR="00794984" w:rsidRDefault="00794984" w:rsidP="00404836">
            <w:pPr>
              <w:jc w:val="center"/>
            </w:pPr>
            <w:r>
              <w:t>7</w:t>
            </w:r>
          </w:p>
        </w:tc>
        <w:tc>
          <w:tcPr>
            <w:tcW w:w="1359" w:type="dxa"/>
            <w:shd w:val="clear" w:color="auto" w:fill="auto"/>
          </w:tcPr>
          <w:p w:rsidR="00794984" w:rsidRDefault="00794984" w:rsidP="00404836">
            <w:pPr>
              <w:jc w:val="center"/>
            </w:pPr>
            <w:r>
              <w:t>/</w:t>
            </w:r>
          </w:p>
        </w:tc>
        <w:tc>
          <w:tcPr>
            <w:tcW w:w="1100" w:type="dxa"/>
            <w:shd w:val="clear" w:color="auto" w:fill="auto"/>
          </w:tcPr>
          <w:p w:rsidR="00794984" w:rsidRDefault="00794984" w:rsidP="00404836">
            <w:pPr>
              <w:jc w:val="center"/>
            </w:pPr>
            <w:r>
              <w:t>/</w:t>
            </w:r>
          </w:p>
        </w:tc>
        <w:tc>
          <w:tcPr>
            <w:tcW w:w="1121" w:type="dxa"/>
            <w:shd w:val="clear" w:color="auto" w:fill="auto"/>
          </w:tcPr>
          <w:p w:rsidR="00794984" w:rsidRDefault="00794984" w:rsidP="00404836">
            <w:pPr>
              <w:jc w:val="center"/>
            </w:pPr>
            <w:r>
              <w:t>/</w:t>
            </w:r>
          </w:p>
        </w:tc>
        <w:tc>
          <w:tcPr>
            <w:tcW w:w="992" w:type="dxa"/>
            <w:shd w:val="clear" w:color="auto" w:fill="auto"/>
          </w:tcPr>
          <w:p w:rsidR="00794984" w:rsidRDefault="00794984" w:rsidP="00404836">
            <w:pPr>
              <w:jc w:val="center"/>
            </w:pPr>
            <w:r>
              <w:t>/</w:t>
            </w:r>
          </w:p>
        </w:tc>
        <w:tc>
          <w:tcPr>
            <w:tcW w:w="1103" w:type="dxa"/>
            <w:shd w:val="clear" w:color="auto" w:fill="auto"/>
          </w:tcPr>
          <w:p w:rsidR="00794984" w:rsidRDefault="00794984" w:rsidP="00404836">
            <w:pPr>
              <w:jc w:val="center"/>
            </w:pPr>
            <w:r>
              <w:t>/</w:t>
            </w:r>
          </w:p>
        </w:tc>
        <w:tc>
          <w:tcPr>
            <w:tcW w:w="1195" w:type="dxa"/>
            <w:shd w:val="clear" w:color="auto" w:fill="auto"/>
          </w:tcPr>
          <w:p w:rsidR="00794984" w:rsidRDefault="00794984" w:rsidP="00404836">
            <w:pPr>
              <w:jc w:val="center"/>
            </w:pPr>
            <w:r>
              <w:t>/</w:t>
            </w:r>
          </w:p>
        </w:tc>
        <w:tc>
          <w:tcPr>
            <w:tcW w:w="1048" w:type="dxa"/>
            <w:shd w:val="clear" w:color="auto" w:fill="auto"/>
          </w:tcPr>
          <w:p w:rsidR="00794984" w:rsidRDefault="00794984" w:rsidP="00404836">
            <w:pPr>
              <w:jc w:val="center"/>
            </w:pPr>
            <w:r>
              <w:t>/</w:t>
            </w:r>
          </w:p>
        </w:tc>
      </w:tr>
      <w:tr w:rsidR="00794984" w:rsidTr="007B168F">
        <w:tc>
          <w:tcPr>
            <w:tcW w:w="1320" w:type="dxa"/>
            <w:shd w:val="clear" w:color="auto" w:fill="auto"/>
          </w:tcPr>
          <w:p w:rsidR="00794984" w:rsidRDefault="00794984" w:rsidP="00404836">
            <w:r>
              <w:t>proti</w:t>
            </w:r>
          </w:p>
        </w:tc>
        <w:tc>
          <w:tcPr>
            <w:tcW w:w="722" w:type="dxa"/>
            <w:shd w:val="clear" w:color="auto" w:fill="auto"/>
          </w:tcPr>
          <w:p w:rsidR="00794984" w:rsidRDefault="00794984" w:rsidP="00404836">
            <w:pPr>
              <w:jc w:val="center"/>
            </w:pPr>
            <w:r>
              <w:t>-</w:t>
            </w:r>
          </w:p>
        </w:tc>
        <w:tc>
          <w:tcPr>
            <w:tcW w:w="1359" w:type="dxa"/>
            <w:shd w:val="clear" w:color="auto" w:fill="auto"/>
          </w:tcPr>
          <w:p w:rsidR="00794984" w:rsidRDefault="00794984" w:rsidP="00404836">
            <w:pPr>
              <w:jc w:val="center"/>
            </w:pPr>
          </w:p>
        </w:tc>
        <w:tc>
          <w:tcPr>
            <w:tcW w:w="1100" w:type="dxa"/>
            <w:shd w:val="clear" w:color="auto" w:fill="auto"/>
          </w:tcPr>
          <w:p w:rsidR="00794984" w:rsidRDefault="00794984" w:rsidP="00404836">
            <w:pPr>
              <w:jc w:val="center"/>
            </w:pPr>
          </w:p>
        </w:tc>
        <w:tc>
          <w:tcPr>
            <w:tcW w:w="1121" w:type="dxa"/>
            <w:shd w:val="clear" w:color="auto" w:fill="auto"/>
          </w:tcPr>
          <w:p w:rsidR="00794984" w:rsidRDefault="00794984" w:rsidP="00404836">
            <w:pPr>
              <w:jc w:val="center"/>
            </w:pPr>
          </w:p>
        </w:tc>
        <w:tc>
          <w:tcPr>
            <w:tcW w:w="992" w:type="dxa"/>
            <w:shd w:val="clear" w:color="auto" w:fill="auto"/>
          </w:tcPr>
          <w:p w:rsidR="00794984" w:rsidRDefault="00794984" w:rsidP="00404836">
            <w:pPr>
              <w:jc w:val="center"/>
            </w:pPr>
          </w:p>
        </w:tc>
        <w:tc>
          <w:tcPr>
            <w:tcW w:w="1103" w:type="dxa"/>
            <w:shd w:val="clear" w:color="auto" w:fill="auto"/>
          </w:tcPr>
          <w:p w:rsidR="00794984" w:rsidRDefault="00794984" w:rsidP="00404836">
            <w:pPr>
              <w:jc w:val="center"/>
            </w:pPr>
          </w:p>
        </w:tc>
        <w:tc>
          <w:tcPr>
            <w:tcW w:w="1195" w:type="dxa"/>
            <w:shd w:val="clear" w:color="auto" w:fill="auto"/>
          </w:tcPr>
          <w:p w:rsidR="00794984" w:rsidRDefault="00794984" w:rsidP="00404836">
            <w:pPr>
              <w:jc w:val="center"/>
            </w:pPr>
          </w:p>
        </w:tc>
        <w:tc>
          <w:tcPr>
            <w:tcW w:w="1048" w:type="dxa"/>
            <w:shd w:val="clear" w:color="auto" w:fill="auto"/>
          </w:tcPr>
          <w:p w:rsidR="00794984" w:rsidRDefault="00794984" w:rsidP="00404836">
            <w:pPr>
              <w:jc w:val="center"/>
            </w:pPr>
          </w:p>
        </w:tc>
      </w:tr>
      <w:tr w:rsidR="00794984" w:rsidTr="007B168F">
        <w:tc>
          <w:tcPr>
            <w:tcW w:w="1320" w:type="dxa"/>
            <w:shd w:val="clear" w:color="auto" w:fill="auto"/>
          </w:tcPr>
          <w:p w:rsidR="00794984" w:rsidRDefault="00794984" w:rsidP="00404836">
            <w:r>
              <w:t>zdržel se</w:t>
            </w:r>
          </w:p>
        </w:tc>
        <w:tc>
          <w:tcPr>
            <w:tcW w:w="722" w:type="dxa"/>
            <w:shd w:val="clear" w:color="auto" w:fill="auto"/>
          </w:tcPr>
          <w:p w:rsidR="00794984" w:rsidRDefault="00794984" w:rsidP="00404836">
            <w:pPr>
              <w:jc w:val="center"/>
            </w:pPr>
            <w:r>
              <w:t>-</w:t>
            </w:r>
          </w:p>
        </w:tc>
        <w:tc>
          <w:tcPr>
            <w:tcW w:w="1359" w:type="dxa"/>
            <w:shd w:val="clear" w:color="auto" w:fill="auto"/>
          </w:tcPr>
          <w:p w:rsidR="00794984" w:rsidRDefault="00794984" w:rsidP="00404836">
            <w:pPr>
              <w:jc w:val="center"/>
            </w:pPr>
          </w:p>
        </w:tc>
        <w:tc>
          <w:tcPr>
            <w:tcW w:w="1100" w:type="dxa"/>
            <w:shd w:val="clear" w:color="auto" w:fill="auto"/>
          </w:tcPr>
          <w:p w:rsidR="00794984" w:rsidRDefault="00794984" w:rsidP="00404836">
            <w:pPr>
              <w:jc w:val="center"/>
            </w:pPr>
          </w:p>
        </w:tc>
        <w:tc>
          <w:tcPr>
            <w:tcW w:w="1121" w:type="dxa"/>
            <w:shd w:val="clear" w:color="auto" w:fill="auto"/>
          </w:tcPr>
          <w:p w:rsidR="00794984" w:rsidRDefault="00794984" w:rsidP="00404836">
            <w:pPr>
              <w:jc w:val="center"/>
            </w:pPr>
          </w:p>
        </w:tc>
        <w:tc>
          <w:tcPr>
            <w:tcW w:w="992" w:type="dxa"/>
            <w:shd w:val="clear" w:color="auto" w:fill="auto"/>
          </w:tcPr>
          <w:p w:rsidR="00794984" w:rsidRDefault="00794984" w:rsidP="00404836">
            <w:pPr>
              <w:jc w:val="center"/>
            </w:pPr>
          </w:p>
        </w:tc>
        <w:tc>
          <w:tcPr>
            <w:tcW w:w="1103" w:type="dxa"/>
            <w:shd w:val="clear" w:color="auto" w:fill="auto"/>
          </w:tcPr>
          <w:p w:rsidR="00794984" w:rsidRDefault="00794984" w:rsidP="00404836">
            <w:pPr>
              <w:jc w:val="center"/>
            </w:pPr>
          </w:p>
        </w:tc>
        <w:tc>
          <w:tcPr>
            <w:tcW w:w="1195" w:type="dxa"/>
            <w:shd w:val="clear" w:color="auto" w:fill="auto"/>
          </w:tcPr>
          <w:p w:rsidR="00794984" w:rsidRDefault="00794984" w:rsidP="00404836">
            <w:pPr>
              <w:jc w:val="center"/>
            </w:pPr>
          </w:p>
        </w:tc>
        <w:tc>
          <w:tcPr>
            <w:tcW w:w="1048"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090C7C" w:rsidRDefault="00090C7C" w:rsidP="00251DC6">
      <w:pPr>
        <w:widowControl w:val="0"/>
        <w:tabs>
          <w:tab w:val="right" w:pos="1073"/>
          <w:tab w:val="left" w:pos="1163"/>
        </w:tabs>
        <w:autoSpaceDE w:val="0"/>
        <w:autoSpaceDN w:val="0"/>
        <w:adjustRightInd w:val="0"/>
        <w:spacing w:after="0" w:line="240" w:lineRule="auto"/>
        <w:rPr>
          <w:rFonts w:ascii="Arial" w:hAnsi="Arial" w:cs="Arial"/>
          <w:sz w:val="24"/>
          <w:szCs w:val="24"/>
        </w:rPr>
      </w:pPr>
    </w:p>
    <w:p w:rsidR="00251DC6" w:rsidRDefault="00251DC6" w:rsidP="00251DC6">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468/17</w:t>
      </w:r>
      <w:r>
        <w:rPr>
          <w:rFonts w:ascii="Arial" w:hAnsi="Arial" w:cs="Arial"/>
          <w:sz w:val="24"/>
          <w:szCs w:val="24"/>
        </w:rPr>
        <w:tab/>
      </w:r>
      <w:r>
        <w:rPr>
          <w:rFonts w:ascii="Times New Roman" w:hAnsi="Times New Roman" w:cs="Times New Roman"/>
          <w:b/>
          <w:bCs/>
          <w:color w:val="000000"/>
          <w:sz w:val="24"/>
          <w:szCs w:val="24"/>
        </w:rPr>
        <w:t xml:space="preserve">Výběr zhotovitele akce: „Rekonstrukce potoku v </w:t>
      </w:r>
      <w:proofErr w:type="spellStart"/>
      <w:r>
        <w:rPr>
          <w:rFonts w:ascii="Times New Roman" w:hAnsi="Times New Roman" w:cs="Times New Roman"/>
          <w:b/>
          <w:bCs/>
          <w:color w:val="000000"/>
          <w:sz w:val="24"/>
          <w:szCs w:val="24"/>
        </w:rPr>
        <w:t>Radíčevsi</w:t>
      </w:r>
      <w:proofErr w:type="spellEnd"/>
      <w:r>
        <w:rPr>
          <w:rFonts w:ascii="Times New Roman" w:hAnsi="Times New Roman" w:cs="Times New Roman"/>
          <w:b/>
          <w:bCs/>
          <w:color w:val="000000"/>
          <w:sz w:val="24"/>
          <w:szCs w:val="24"/>
        </w:rPr>
        <w:t>“</w:t>
      </w:r>
    </w:p>
    <w:p w:rsidR="00251DC6" w:rsidRDefault="00251DC6" w:rsidP="007B168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zprávu o otevírání obálek a hodnocení nabídek ze dne </w:t>
      </w:r>
      <w:proofErr w:type="gramStart"/>
      <w:r>
        <w:rPr>
          <w:rFonts w:ascii="Times New Roman" w:hAnsi="Times New Roman" w:cs="Times New Roman"/>
          <w:color w:val="000000"/>
          <w:sz w:val="24"/>
          <w:szCs w:val="24"/>
        </w:rPr>
        <w:t>26.06.2017</w:t>
      </w:r>
      <w:proofErr w:type="gramEnd"/>
      <w:r>
        <w:rPr>
          <w:rFonts w:ascii="Times New Roman" w:hAnsi="Times New Roman" w:cs="Times New Roman"/>
          <w:color w:val="000000"/>
          <w:sz w:val="24"/>
          <w:szCs w:val="24"/>
        </w:rPr>
        <w:t xml:space="preserve"> na zhotovitele akce: „Rekonstrukce potoku v </w:t>
      </w:r>
      <w:proofErr w:type="spellStart"/>
      <w:r>
        <w:rPr>
          <w:rFonts w:ascii="Times New Roman" w:hAnsi="Times New Roman" w:cs="Times New Roman"/>
          <w:color w:val="000000"/>
          <w:sz w:val="24"/>
          <w:szCs w:val="24"/>
        </w:rPr>
        <w:t>Radíčevsi</w:t>
      </w:r>
      <w:proofErr w:type="spellEnd"/>
      <w:r>
        <w:rPr>
          <w:rFonts w:ascii="Times New Roman" w:hAnsi="Times New Roman" w:cs="Times New Roman"/>
          <w:color w:val="000000"/>
          <w:sz w:val="24"/>
          <w:szCs w:val="24"/>
        </w:rPr>
        <w:t>“ zadané jako zakázka malého rozsahu na stavební práce dle Zásad a postupů pro zadávání veřejných zakázek města Žatec a rozhodla o výběru zhotovitele stavby v tomto pořadí:</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ERKA Žatec s.r.o.,</w:t>
      </w:r>
      <w:r>
        <w:rPr>
          <w:rFonts w:ascii="Times New Roman" w:hAnsi="Times New Roman" w:cs="Times New Roman"/>
          <w:color w:val="000000"/>
          <w:sz w:val="24"/>
          <w:szCs w:val="24"/>
        </w:rPr>
        <w:tab/>
        <w:t>IČ: 27326764</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 MIKRO s.r.o., IČ: 03028666</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3. Stavby rybníků s.r.o., IČ: 02951746.</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zároveň ukládá starostce města Žatce podepsat smlouvu o dílo s vybraným uchazečem.</w:t>
      </w:r>
    </w:p>
    <w:p w:rsidR="00251DC6" w:rsidRDefault="00251DC6" w:rsidP="00251DC6">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469/17</w:t>
      </w:r>
      <w:r>
        <w:rPr>
          <w:rFonts w:ascii="Arial" w:hAnsi="Arial" w:cs="Arial"/>
          <w:sz w:val="24"/>
          <w:szCs w:val="24"/>
        </w:rPr>
        <w:tab/>
      </w:r>
      <w:r>
        <w:rPr>
          <w:rFonts w:ascii="Times New Roman" w:hAnsi="Times New Roman" w:cs="Times New Roman"/>
          <w:b/>
          <w:bCs/>
          <w:color w:val="000000"/>
          <w:sz w:val="24"/>
          <w:szCs w:val="24"/>
        </w:rPr>
        <w:t>Rozpočtová změna – koupaliště vybavení</w:t>
      </w:r>
    </w:p>
    <w:p w:rsidR="00251DC6" w:rsidRDefault="00251DC6" w:rsidP="00251DC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rozpočtovou změnu v celkové výši 20.000,00 Kč, a to čerpání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finančních prostředků z rezervního fondu na obnovu nábytku na koupališti v Žatci.</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- 20.000,00 Kč (rezervní fond)</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739-3412-5139,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783        + 20.000,00</w:t>
      </w:r>
      <w:proofErr w:type="gramEnd"/>
      <w:r>
        <w:rPr>
          <w:rFonts w:ascii="Times New Roman" w:hAnsi="Times New Roman" w:cs="Times New Roman"/>
          <w:color w:val="000000"/>
          <w:sz w:val="24"/>
          <w:szCs w:val="24"/>
        </w:rPr>
        <w:t xml:space="preserve"> Kč (koupaliště - vybavení)</w:t>
      </w:r>
    </w:p>
    <w:p w:rsidR="00251DC6" w:rsidRDefault="00251DC6" w:rsidP="00251DC6">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794984" w:rsidRDefault="00794984" w:rsidP="00794984"/>
    <w:p w:rsidR="007B168F" w:rsidRDefault="007B168F"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470/17</w:t>
      </w:r>
      <w:r>
        <w:rPr>
          <w:rFonts w:ascii="Arial" w:hAnsi="Arial" w:cs="Arial"/>
          <w:sz w:val="24"/>
          <w:szCs w:val="24"/>
        </w:rPr>
        <w:tab/>
      </w:r>
      <w:r>
        <w:rPr>
          <w:rFonts w:ascii="Times New Roman" w:hAnsi="Times New Roman" w:cs="Times New Roman"/>
          <w:b/>
          <w:bCs/>
          <w:color w:val="000000"/>
          <w:sz w:val="24"/>
          <w:szCs w:val="24"/>
        </w:rPr>
        <w:t>PD rekonstrukce městské policie</w:t>
      </w:r>
    </w:p>
    <w:p w:rsidR="00251DC6" w:rsidRDefault="00251DC6" w:rsidP="00251DC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rozsah stavebních a udržovacích prací v předložené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projektové dokumentaci na rekonstrukci objektu městské policie (č. p. 127) zpracované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základě usnesení Zastupitelstva města Žatce č. 203/16 z </w:t>
      </w:r>
      <w:proofErr w:type="gramStart"/>
      <w:r>
        <w:rPr>
          <w:rFonts w:ascii="Times New Roman" w:hAnsi="Times New Roman" w:cs="Times New Roman"/>
          <w:color w:val="000000"/>
          <w:sz w:val="24"/>
          <w:szCs w:val="24"/>
        </w:rPr>
        <w:t>30.03.2016</w:t>
      </w:r>
      <w:proofErr w:type="gramEnd"/>
      <w:r>
        <w:rPr>
          <w:rFonts w:ascii="Times New Roman" w:hAnsi="Times New Roman" w:cs="Times New Roman"/>
          <w:color w:val="000000"/>
          <w:sz w:val="24"/>
          <w:szCs w:val="24"/>
        </w:rPr>
        <w:t>.</w:t>
      </w:r>
    </w:p>
    <w:p w:rsidR="00251DC6" w:rsidRDefault="00251DC6" w:rsidP="00251DC6">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471/17</w:t>
      </w:r>
      <w:r>
        <w:rPr>
          <w:rFonts w:ascii="Arial" w:hAnsi="Arial" w:cs="Arial"/>
          <w:sz w:val="24"/>
          <w:szCs w:val="24"/>
        </w:rPr>
        <w:tab/>
      </w:r>
      <w:r>
        <w:rPr>
          <w:rFonts w:ascii="Times New Roman" w:hAnsi="Times New Roman" w:cs="Times New Roman"/>
          <w:b/>
          <w:bCs/>
          <w:color w:val="000000"/>
          <w:sz w:val="24"/>
          <w:szCs w:val="24"/>
        </w:rPr>
        <w:t xml:space="preserve">Výběr zhotovitele projektové dokumentace „Oprava povrchu vozovky a </w:t>
      </w:r>
    </w:p>
    <w:p w:rsidR="00251DC6" w:rsidRDefault="00251DC6" w:rsidP="00251DC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stavební úpravy ulice Nákladní, Žatec“</w:t>
      </w:r>
    </w:p>
    <w:p w:rsidR="00251DC6" w:rsidRDefault="00251DC6" w:rsidP="00251DC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zprávu o posouzení a hodnocení nabídek ze dne </w:t>
      </w:r>
      <w:proofErr w:type="gramStart"/>
      <w:r>
        <w:rPr>
          <w:rFonts w:ascii="Times New Roman" w:hAnsi="Times New Roman" w:cs="Times New Roman"/>
          <w:color w:val="000000"/>
          <w:sz w:val="24"/>
          <w:szCs w:val="24"/>
        </w:rPr>
        <w:t>14.06.2017</w:t>
      </w:r>
      <w:proofErr w:type="gramEnd"/>
      <w:r>
        <w:rPr>
          <w:rFonts w:ascii="Times New Roman" w:hAnsi="Times New Roman" w:cs="Times New Roman"/>
          <w:color w:val="000000"/>
          <w:sz w:val="24"/>
          <w:szCs w:val="24"/>
        </w:rPr>
        <w:t xml:space="preserve">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na zhotovitele projektové dokumentace „Oprava povrchu vozovky a stavební úpravy ulice</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Nákladní, Žatec“ a v souladu se Zásadami a postupy pro zadávání veřejných zakázek Města Žatce schvaluje pořadí na prvních dvou místech takto:</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SINGS projekční ateliér spol. s r.o., Škroupova 1059/22, 430 03 Chomutov, IČ: 22800069,</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2. MESSOR s.r.o., Jana </w:t>
      </w:r>
      <w:proofErr w:type="spellStart"/>
      <w:r>
        <w:rPr>
          <w:rFonts w:ascii="Times New Roman" w:hAnsi="Times New Roman" w:cs="Times New Roman"/>
          <w:color w:val="000000"/>
          <w:sz w:val="24"/>
          <w:szCs w:val="24"/>
        </w:rPr>
        <w:t>Švermy</w:t>
      </w:r>
      <w:proofErr w:type="spellEnd"/>
      <w:r>
        <w:rPr>
          <w:rFonts w:ascii="Times New Roman" w:hAnsi="Times New Roman" w:cs="Times New Roman"/>
          <w:color w:val="000000"/>
          <w:sz w:val="24"/>
          <w:szCs w:val="24"/>
        </w:rPr>
        <w:t xml:space="preserve"> 11, 432 01 Kadaň, IČ: 28738217.</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ukládá starostce města Žatce podepsat Smlouvu o dílo s vítězným uchazečem.</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rozpočtovou změnu - uvolnění finančních prostředků z investičního fondu na financování projektové dokumentace „Oprava povrchu vozovky a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stavební úpravy ulice Nákladní, Žatec“ v tomto znění:</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Výdaje: 741-6171-6901   </w:t>
      </w:r>
      <w:r w:rsidR="00090C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- 500.000,00 Kč (IF)</w:t>
      </w:r>
    </w:p>
    <w:p w:rsidR="007B168F" w:rsidRDefault="00251DC6" w:rsidP="007B168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710-2212-6121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652        + 500.000,00</w:t>
      </w:r>
      <w:proofErr w:type="gramEnd"/>
      <w:r>
        <w:rPr>
          <w:rFonts w:ascii="Times New Roman" w:hAnsi="Times New Roman" w:cs="Times New Roman"/>
          <w:color w:val="000000"/>
          <w:sz w:val="24"/>
          <w:szCs w:val="24"/>
        </w:rPr>
        <w:t xml:space="preserve"> Kč (ul. Nákladní).</w:t>
      </w:r>
    </w:p>
    <w:p w:rsidR="007B168F" w:rsidRDefault="007B168F" w:rsidP="007B168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51DC6" w:rsidRDefault="007B168F" w:rsidP="007B168F">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51DC6">
        <w:rPr>
          <w:rFonts w:ascii="Arial" w:hAnsi="Arial" w:cs="Arial"/>
          <w:sz w:val="24"/>
          <w:szCs w:val="24"/>
        </w:rPr>
        <w:tab/>
      </w:r>
      <w:r>
        <w:rPr>
          <w:rFonts w:ascii="Arial" w:hAnsi="Arial" w:cs="Arial"/>
          <w:sz w:val="24"/>
          <w:szCs w:val="24"/>
        </w:rPr>
        <w:t xml:space="preserve"> </w:t>
      </w:r>
      <w:r w:rsidR="00251DC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251DC6">
        <w:rPr>
          <w:rFonts w:ascii="Times New Roman" w:hAnsi="Times New Roman" w:cs="Times New Roman"/>
          <w:color w:val="000000"/>
          <w:sz w:val="20"/>
          <w:szCs w:val="20"/>
        </w:rPr>
        <w:t>31.7.2017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sidRPr="00090C7C">
        <w:rPr>
          <w:rFonts w:ascii="Times New Roman" w:hAnsi="Times New Roman" w:cs="Times New Roman"/>
          <w:color w:val="000000"/>
          <w:sz w:val="18"/>
          <w:szCs w:val="18"/>
        </w:rPr>
        <w:t>MAZÁNKOVÁ,</w:t>
      </w:r>
      <w:r w:rsidR="00090C7C" w:rsidRPr="00090C7C">
        <w:rPr>
          <w:rFonts w:ascii="Times New Roman" w:hAnsi="Times New Roman" w:cs="Times New Roman"/>
          <w:color w:val="000000"/>
          <w:sz w:val="18"/>
          <w:szCs w:val="18"/>
        </w:rPr>
        <w:t xml:space="preserve"> SEDLÁKOVÁ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472/17</w:t>
      </w:r>
      <w:r>
        <w:rPr>
          <w:rFonts w:ascii="Arial" w:hAnsi="Arial" w:cs="Arial"/>
          <w:sz w:val="24"/>
          <w:szCs w:val="24"/>
        </w:rPr>
        <w:tab/>
      </w:r>
      <w:r>
        <w:rPr>
          <w:rFonts w:ascii="Times New Roman" w:hAnsi="Times New Roman" w:cs="Times New Roman"/>
          <w:b/>
          <w:bCs/>
          <w:color w:val="000000"/>
          <w:sz w:val="24"/>
          <w:szCs w:val="24"/>
        </w:rPr>
        <w:t xml:space="preserve">Výběr zhotovitele akce „ZŠ nám. 28. října, Žatec - stavební úpravy </w:t>
      </w:r>
    </w:p>
    <w:p w:rsidR="00251DC6" w:rsidRDefault="00251DC6" w:rsidP="00251DC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tělocvičny a přístavba spojovacího krčku“</w:t>
      </w:r>
    </w:p>
    <w:p w:rsidR="00251DC6" w:rsidRDefault="00251DC6" w:rsidP="007B168F">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zprávu o</w:t>
      </w:r>
      <w:r w:rsidR="007949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posouzení a zprávu o hodnocení nabídek ze dne </w:t>
      </w:r>
      <w:proofErr w:type="gramStart"/>
      <w:r>
        <w:rPr>
          <w:rFonts w:ascii="Times New Roman" w:hAnsi="Times New Roman" w:cs="Times New Roman"/>
          <w:color w:val="000000"/>
          <w:sz w:val="24"/>
          <w:szCs w:val="24"/>
        </w:rPr>
        <w:t>26.06.2017</w:t>
      </w:r>
      <w:proofErr w:type="gramEnd"/>
      <w:r>
        <w:rPr>
          <w:rFonts w:ascii="Times New Roman" w:hAnsi="Times New Roman" w:cs="Times New Roman"/>
          <w:color w:val="000000"/>
          <w:sz w:val="24"/>
          <w:szCs w:val="24"/>
        </w:rPr>
        <w:t xml:space="preserve"> na zhotovitele stavby „ZŠ nám. 28. října, Žatec – stavební  úpravy tělocvičny a přístavba spojovacího krčku II“ a dle zákona č. 134/2016 Sb., o veřejných zakázkách, ve znění pozdějších předpisů  a  v souladu se Zásadami a postupy Města Žatec pro zadávání veřejných zakázek rozhodla o výběru nejvhodnější nabídky uchazeče s nejnižší nabídkovou cenou pod pořadovým číslem 1. METALL QUATRO s.r.o., IČ 615 38 213.</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zároveň ukládá starostce města Žatce podepsat smlouvu o dílo s vítězným uchazečem.</w:t>
      </w:r>
    </w:p>
    <w:p w:rsidR="00251DC6" w:rsidRDefault="00251DC6" w:rsidP="00251DC6">
      <w:pPr>
        <w:widowControl w:val="0"/>
        <w:tabs>
          <w:tab w:val="left" w:pos="5896"/>
          <w:tab w:val="left" w:pos="6236"/>
        </w:tabs>
        <w:autoSpaceDE w:val="0"/>
        <w:autoSpaceDN w:val="0"/>
        <w:adjustRightInd w:val="0"/>
        <w:spacing w:before="47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21.7.2017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194A24" w:rsidP="00194A24">
            <w:pPr>
              <w:jc w:val="center"/>
            </w:pPr>
            <w:r>
              <w:t>5</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194A24" w:rsidP="00404836">
            <w:pPr>
              <w:jc w:val="center"/>
            </w:pPr>
            <w:r>
              <w:t>2</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194A24" w:rsidP="00404836">
            <w:pPr>
              <w:jc w:val="center"/>
            </w:pPr>
            <w:r>
              <w:t>/</w:t>
            </w:r>
          </w:p>
        </w:tc>
        <w:tc>
          <w:tcPr>
            <w:tcW w:w="1203" w:type="dxa"/>
            <w:shd w:val="clear" w:color="auto" w:fill="auto"/>
          </w:tcPr>
          <w:p w:rsidR="00794984" w:rsidRDefault="00194A24" w:rsidP="00404836">
            <w:pPr>
              <w:jc w:val="center"/>
            </w:pPr>
            <w:r>
              <w:t>/</w:t>
            </w: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473/17</w:t>
      </w:r>
      <w:r>
        <w:rPr>
          <w:rFonts w:ascii="Arial" w:hAnsi="Arial" w:cs="Arial"/>
          <w:sz w:val="24"/>
          <w:szCs w:val="24"/>
        </w:rPr>
        <w:tab/>
      </w:r>
      <w:r>
        <w:rPr>
          <w:rFonts w:ascii="Times New Roman" w:hAnsi="Times New Roman" w:cs="Times New Roman"/>
          <w:b/>
          <w:bCs/>
          <w:color w:val="000000"/>
          <w:sz w:val="24"/>
          <w:szCs w:val="24"/>
        </w:rPr>
        <w:t xml:space="preserve">Zrušení výběrového řízení „MŠ Žatec, U Jezu 2903, budova 2224 – </w:t>
      </w:r>
    </w:p>
    <w:p w:rsidR="00251DC6" w:rsidRDefault="00251DC6" w:rsidP="00251DC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rekonstrukce elektroinstalace a výměna svítidel II“</w:t>
      </w:r>
    </w:p>
    <w:p w:rsidR="00251DC6" w:rsidRDefault="00251DC6" w:rsidP="007B168F">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zrušení výběrového řízení zakázky malého rozsahu na</w:t>
      </w:r>
      <w:r w:rsidR="007B16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stavební práce, zadané v souladu se Zásadami a postupy pro zadávání veřejných zakázek města Žatce na </w:t>
      </w:r>
      <w:r>
        <w:rPr>
          <w:rFonts w:ascii="Times New Roman" w:hAnsi="Times New Roman" w:cs="Times New Roman"/>
          <w:color w:val="000000"/>
          <w:sz w:val="24"/>
          <w:szCs w:val="24"/>
        </w:rPr>
        <w:lastRenderedPageBreak/>
        <w:t>zhotovitele stavby „MŠ Žatec U Jezu 2903, budova 2224 – rekonstrukce elektroinstalace a výměna svítidel II“.</w:t>
      </w:r>
    </w:p>
    <w:p w:rsidR="00251DC6" w:rsidRDefault="00251DC6" w:rsidP="00251DC6">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718"/>
        <w:gridCol w:w="1350"/>
        <w:gridCol w:w="1100"/>
        <w:gridCol w:w="1085"/>
        <w:gridCol w:w="1170"/>
        <w:gridCol w:w="1093"/>
        <w:gridCol w:w="1175"/>
        <w:gridCol w:w="1007"/>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194A24" w:rsidP="00404836">
            <w:pPr>
              <w:jc w:val="center"/>
            </w:pPr>
            <w:r>
              <w:t>6</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194A24" w:rsidP="00404836">
            <w:pPr>
              <w:jc w:val="center"/>
            </w:pPr>
            <w:r>
              <w:t>nehlasoval</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090C7C" w:rsidRDefault="00090C7C" w:rsidP="00251DC6">
      <w:pPr>
        <w:widowControl w:val="0"/>
        <w:tabs>
          <w:tab w:val="right" w:pos="1073"/>
          <w:tab w:val="left" w:pos="1163"/>
        </w:tabs>
        <w:autoSpaceDE w:val="0"/>
        <w:autoSpaceDN w:val="0"/>
        <w:adjustRightInd w:val="0"/>
        <w:spacing w:before="67" w:after="0" w:line="240" w:lineRule="auto"/>
        <w:rPr>
          <w:rFonts w:ascii="Arial" w:hAnsi="Arial" w:cs="Arial"/>
          <w:sz w:val="24"/>
          <w:szCs w:val="24"/>
        </w:rPr>
      </w:pPr>
    </w:p>
    <w:p w:rsidR="00251DC6" w:rsidRDefault="00251DC6" w:rsidP="00251DC6">
      <w:pPr>
        <w:widowControl w:val="0"/>
        <w:tabs>
          <w:tab w:val="right" w:pos="1073"/>
          <w:tab w:val="left" w:pos="1163"/>
        </w:tabs>
        <w:autoSpaceDE w:val="0"/>
        <w:autoSpaceDN w:val="0"/>
        <w:adjustRightInd w:val="0"/>
        <w:spacing w:before="67"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474/17</w:t>
      </w:r>
      <w:r>
        <w:rPr>
          <w:rFonts w:ascii="Arial" w:hAnsi="Arial" w:cs="Arial"/>
          <w:sz w:val="24"/>
          <w:szCs w:val="24"/>
        </w:rPr>
        <w:tab/>
      </w:r>
      <w:r>
        <w:rPr>
          <w:rFonts w:ascii="Times New Roman" w:hAnsi="Times New Roman" w:cs="Times New Roman"/>
          <w:b/>
          <w:bCs/>
          <w:color w:val="000000"/>
          <w:sz w:val="24"/>
          <w:szCs w:val="24"/>
        </w:rPr>
        <w:t xml:space="preserve">Plán oprav správce domu Ing. Miroslava </w:t>
      </w:r>
      <w:proofErr w:type="spellStart"/>
      <w:r>
        <w:rPr>
          <w:rFonts w:ascii="Times New Roman" w:hAnsi="Times New Roman" w:cs="Times New Roman"/>
          <w:b/>
          <w:bCs/>
          <w:color w:val="000000"/>
          <w:sz w:val="24"/>
          <w:szCs w:val="24"/>
        </w:rPr>
        <w:t>Falbra</w:t>
      </w:r>
      <w:proofErr w:type="spellEnd"/>
      <w:r>
        <w:rPr>
          <w:rFonts w:ascii="Times New Roman" w:hAnsi="Times New Roman" w:cs="Times New Roman"/>
          <w:b/>
          <w:bCs/>
          <w:color w:val="000000"/>
          <w:sz w:val="24"/>
          <w:szCs w:val="24"/>
        </w:rPr>
        <w:t>, Správa domů Podměstí</w:t>
      </w:r>
    </w:p>
    <w:p w:rsidR="00251DC6" w:rsidRDefault="00251DC6" w:rsidP="00251DC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čerpání rezervního fondu správce Ing. Miroslava </w:t>
      </w:r>
      <w:proofErr w:type="spellStart"/>
      <w:r>
        <w:rPr>
          <w:rFonts w:ascii="Times New Roman" w:hAnsi="Times New Roman" w:cs="Times New Roman"/>
          <w:color w:val="000000"/>
          <w:sz w:val="24"/>
          <w:szCs w:val="24"/>
        </w:rPr>
        <w:t>Falbra</w:t>
      </w:r>
      <w:proofErr w:type="spellEnd"/>
      <w:r>
        <w:rPr>
          <w:rFonts w:ascii="Times New Roman" w:hAnsi="Times New Roman" w:cs="Times New Roman"/>
          <w:color w:val="000000"/>
          <w:sz w:val="24"/>
          <w:szCs w:val="24"/>
        </w:rPr>
        <w:t xml:space="preserve">,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Správa domů Podměstí pro rok 2017 ve výši 105.000,00 Kč dle žádosti ze dne </w:t>
      </w:r>
      <w:proofErr w:type="gramStart"/>
      <w:r>
        <w:rPr>
          <w:rFonts w:ascii="Times New Roman" w:hAnsi="Times New Roman" w:cs="Times New Roman"/>
          <w:color w:val="000000"/>
          <w:sz w:val="24"/>
          <w:szCs w:val="24"/>
        </w:rPr>
        <w:t>27.06.2017</w:t>
      </w:r>
      <w:proofErr w:type="gramEnd"/>
      <w:r>
        <w:rPr>
          <w:rFonts w:ascii="Times New Roman" w:hAnsi="Times New Roman" w:cs="Times New Roman"/>
          <w:color w:val="000000"/>
          <w:sz w:val="24"/>
          <w:szCs w:val="24"/>
        </w:rPr>
        <w:t>.</w:t>
      </w:r>
    </w:p>
    <w:p w:rsidR="00251DC6" w:rsidRDefault="00251DC6" w:rsidP="00251DC6">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718"/>
        <w:gridCol w:w="1350"/>
        <w:gridCol w:w="1100"/>
        <w:gridCol w:w="1085"/>
        <w:gridCol w:w="1170"/>
        <w:gridCol w:w="1093"/>
        <w:gridCol w:w="1175"/>
        <w:gridCol w:w="1007"/>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194A24" w:rsidP="00194A24">
            <w:pPr>
              <w:jc w:val="center"/>
            </w:pPr>
            <w:r>
              <w:t>6</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194A24" w:rsidP="00404836">
            <w:pPr>
              <w:jc w:val="center"/>
            </w:pPr>
            <w:r>
              <w:t>nehlasoval</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475/17</w:t>
      </w:r>
      <w:r>
        <w:rPr>
          <w:rFonts w:ascii="Arial" w:hAnsi="Arial" w:cs="Arial"/>
          <w:sz w:val="24"/>
          <w:szCs w:val="24"/>
        </w:rPr>
        <w:tab/>
      </w:r>
      <w:r>
        <w:rPr>
          <w:rFonts w:ascii="Times New Roman" w:hAnsi="Times New Roman" w:cs="Times New Roman"/>
          <w:b/>
          <w:bCs/>
          <w:color w:val="000000"/>
          <w:sz w:val="24"/>
          <w:szCs w:val="24"/>
        </w:rPr>
        <w:t xml:space="preserve">Užívání budovy č. p. 261 ul. Adolfa </w:t>
      </w:r>
      <w:proofErr w:type="spellStart"/>
      <w:r>
        <w:rPr>
          <w:rFonts w:ascii="Times New Roman" w:hAnsi="Times New Roman" w:cs="Times New Roman"/>
          <w:b/>
          <w:bCs/>
          <w:color w:val="000000"/>
          <w:sz w:val="24"/>
          <w:szCs w:val="24"/>
        </w:rPr>
        <w:t>Heyduka</w:t>
      </w:r>
      <w:proofErr w:type="spellEnd"/>
      <w:r>
        <w:rPr>
          <w:rFonts w:ascii="Times New Roman" w:hAnsi="Times New Roman" w:cs="Times New Roman"/>
          <w:b/>
          <w:bCs/>
          <w:color w:val="000000"/>
          <w:sz w:val="24"/>
          <w:szCs w:val="24"/>
        </w:rPr>
        <w:t xml:space="preserve">, včetně příslušných </w:t>
      </w:r>
    </w:p>
    <w:p w:rsidR="00251DC6" w:rsidRDefault="00251DC6" w:rsidP="00251DC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pozemků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251DC6" w:rsidRDefault="00251DC6" w:rsidP="00251DC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nájem nemovitostí pozemků zastavěné plochy a nádvoří st. p.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2808 o výměře 390 m2, jehož součástí je stavba č. p. 261, objekt k bydlení, zahrady p.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 č. 4443/4 o výměře 1740 m2, zastavěné plochy a nádvoří st. p. č. 5648 o výměře 36 m2,</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zastavěné plochy a nádvoří st. p. č. 5649 o výměře 3 m2,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na dobu určitou do </w:t>
      </w:r>
      <w:proofErr w:type="gramStart"/>
      <w:r>
        <w:rPr>
          <w:rFonts w:ascii="Times New Roman" w:hAnsi="Times New Roman" w:cs="Times New Roman"/>
          <w:color w:val="000000"/>
          <w:sz w:val="24"/>
          <w:szCs w:val="24"/>
        </w:rPr>
        <w:t>31.12.2018</w:t>
      </w:r>
      <w:proofErr w:type="gramEnd"/>
      <w:r>
        <w:rPr>
          <w:rFonts w:ascii="Times New Roman" w:hAnsi="Times New Roman" w:cs="Times New Roman"/>
          <w:color w:val="000000"/>
          <w:sz w:val="24"/>
          <w:szCs w:val="24"/>
        </w:rPr>
        <w:t xml:space="preserve"> spolku Oblastní spolek Českého červeného kříže Louny, IČ 00426113, za roční nájemné ve výši 150.000,00 Kč, za účelem provozování azylového domu poskytujícího pobytové služby na přechodnou dobu osobám v nepříznivé sociální situaci spojené se ztrátou bydlení, a to v souladu s § 57 zákona č. 108/2006 Sb., o sociálních službách, v platném znění.</w:t>
      </w:r>
    </w:p>
    <w:p w:rsidR="00251DC6" w:rsidRDefault="00251DC6" w:rsidP="00251DC6">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4.8.2017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7B168F">
        <w:tc>
          <w:tcPr>
            <w:tcW w:w="1320" w:type="dxa"/>
            <w:shd w:val="clear" w:color="auto" w:fill="auto"/>
          </w:tcPr>
          <w:p w:rsidR="00794984" w:rsidRDefault="00794984" w:rsidP="00404836"/>
        </w:tc>
        <w:tc>
          <w:tcPr>
            <w:tcW w:w="722" w:type="dxa"/>
            <w:shd w:val="clear" w:color="auto" w:fill="auto"/>
          </w:tcPr>
          <w:p w:rsidR="00794984" w:rsidRDefault="00794984" w:rsidP="00404836">
            <w:pPr>
              <w:jc w:val="center"/>
            </w:pPr>
            <w:r>
              <w:t>hlasů</w:t>
            </w:r>
          </w:p>
        </w:tc>
        <w:tc>
          <w:tcPr>
            <w:tcW w:w="1359" w:type="dxa"/>
            <w:shd w:val="clear" w:color="auto" w:fill="auto"/>
          </w:tcPr>
          <w:p w:rsidR="00794984" w:rsidRDefault="00794984" w:rsidP="00404836">
            <w:pPr>
              <w:jc w:val="center"/>
            </w:pPr>
            <w:r>
              <w:t>Hamousová</w:t>
            </w:r>
          </w:p>
        </w:tc>
        <w:tc>
          <w:tcPr>
            <w:tcW w:w="1100" w:type="dxa"/>
            <w:shd w:val="clear" w:color="auto" w:fill="auto"/>
          </w:tcPr>
          <w:p w:rsidR="00794984" w:rsidRDefault="00794984" w:rsidP="00404836">
            <w:pPr>
              <w:jc w:val="center"/>
            </w:pPr>
            <w:r>
              <w:t>Nováková</w:t>
            </w:r>
          </w:p>
        </w:tc>
        <w:tc>
          <w:tcPr>
            <w:tcW w:w="1121" w:type="dxa"/>
            <w:shd w:val="clear" w:color="auto" w:fill="auto"/>
          </w:tcPr>
          <w:p w:rsidR="00794984" w:rsidRDefault="00794984" w:rsidP="00404836">
            <w:pPr>
              <w:jc w:val="center"/>
            </w:pPr>
            <w:r>
              <w:t>Špička</w:t>
            </w:r>
          </w:p>
        </w:tc>
        <w:tc>
          <w:tcPr>
            <w:tcW w:w="992" w:type="dxa"/>
            <w:shd w:val="clear" w:color="auto" w:fill="auto"/>
          </w:tcPr>
          <w:p w:rsidR="00794984" w:rsidRDefault="00794984" w:rsidP="00404836">
            <w:pPr>
              <w:jc w:val="center"/>
            </w:pPr>
            <w:r>
              <w:t>Hladký</w:t>
            </w:r>
          </w:p>
        </w:tc>
        <w:tc>
          <w:tcPr>
            <w:tcW w:w="1103" w:type="dxa"/>
            <w:shd w:val="clear" w:color="auto" w:fill="auto"/>
          </w:tcPr>
          <w:p w:rsidR="00794984" w:rsidRDefault="00794984" w:rsidP="00404836">
            <w:pPr>
              <w:jc w:val="center"/>
            </w:pPr>
            <w:r>
              <w:t>Krčmárik</w:t>
            </w:r>
          </w:p>
        </w:tc>
        <w:tc>
          <w:tcPr>
            <w:tcW w:w="1195" w:type="dxa"/>
            <w:shd w:val="clear" w:color="auto" w:fill="auto"/>
          </w:tcPr>
          <w:p w:rsidR="00794984" w:rsidRDefault="00794984" w:rsidP="00404836">
            <w:pPr>
              <w:jc w:val="center"/>
            </w:pPr>
            <w:r>
              <w:t>Malířová</w:t>
            </w:r>
          </w:p>
        </w:tc>
        <w:tc>
          <w:tcPr>
            <w:tcW w:w="1048" w:type="dxa"/>
            <w:shd w:val="clear" w:color="auto" w:fill="auto"/>
          </w:tcPr>
          <w:p w:rsidR="00794984" w:rsidRDefault="00794984" w:rsidP="00404836">
            <w:pPr>
              <w:jc w:val="center"/>
            </w:pPr>
            <w:r>
              <w:t>Řáha</w:t>
            </w:r>
          </w:p>
        </w:tc>
      </w:tr>
      <w:tr w:rsidR="00794984" w:rsidTr="007B168F">
        <w:tc>
          <w:tcPr>
            <w:tcW w:w="1320" w:type="dxa"/>
            <w:shd w:val="clear" w:color="auto" w:fill="auto"/>
          </w:tcPr>
          <w:p w:rsidR="00794984" w:rsidRDefault="00794984" w:rsidP="00404836">
            <w:r>
              <w:t>pro</w:t>
            </w:r>
          </w:p>
        </w:tc>
        <w:tc>
          <w:tcPr>
            <w:tcW w:w="722" w:type="dxa"/>
            <w:shd w:val="clear" w:color="auto" w:fill="auto"/>
          </w:tcPr>
          <w:p w:rsidR="00794984" w:rsidRDefault="00194A24" w:rsidP="00194A24">
            <w:pPr>
              <w:jc w:val="center"/>
            </w:pPr>
            <w:r>
              <w:t>4</w:t>
            </w:r>
          </w:p>
        </w:tc>
        <w:tc>
          <w:tcPr>
            <w:tcW w:w="1359" w:type="dxa"/>
            <w:shd w:val="clear" w:color="auto" w:fill="auto"/>
          </w:tcPr>
          <w:p w:rsidR="00794984" w:rsidRDefault="00794984" w:rsidP="00404836">
            <w:pPr>
              <w:jc w:val="center"/>
            </w:pPr>
            <w:r>
              <w:t>/</w:t>
            </w:r>
          </w:p>
        </w:tc>
        <w:tc>
          <w:tcPr>
            <w:tcW w:w="1100" w:type="dxa"/>
            <w:shd w:val="clear" w:color="auto" w:fill="auto"/>
          </w:tcPr>
          <w:p w:rsidR="00794984" w:rsidRDefault="00794984" w:rsidP="00404836">
            <w:pPr>
              <w:jc w:val="center"/>
            </w:pPr>
          </w:p>
        </w:tc>
        <w:tc>
          <w:tcPr>
            <w:tcW w:w="1121" w:type="dxa"/>
            <w:shd w:val="clear" w:color="auto" w:fill="auto"/>
          </w:tcPr>
          <w:p w:rsidR="00794984" w:rsidRDefault="00794984" w:rsidP="00404836">
            <w:pPr>
              <w:jc w:val="center"/>
            </w:pPr>
            <w:r>
              <w:t>/</w:t>
            </w:r>
          </w:p>
        </w:tc>
        <w:tc>
          <w:tcPr>
            <w:tcW w:w="992" w:type="dxa"/>
            <w:shd w:val="clear" w:color="auto" w:fill="auto"/>
          </w:tcPr>
          <w:p w:rsidR="00794984" w:rsidRDefault="00794984" w:rsidP="00404836">
            <w:pPr>
              <w:jc w:val="center"/>
            </w:pPr>
            <w:r>
              <w:t>/</w:t>
            </w:r>
          </w:p>
        </w:tc>
        <w:tc>
          <w:tcPr>
            <w:tcW w:w="1103" w:type="dxa"/>
            <w:shd w:val="clear" w:color="auto" w:fill="auto"/>
          </w:tcPr>
          <w:p w:rsidR="00794984" w:rsidRDefault="00794984" w:rsidP="00404836">
            <w:pPr>
              <w:jc w:val="center"/>
            </w:pPr>
          </w:p>
        </w:tc>
        <w:tc>
          <w:tcPr>
            <w:tcW w:w="1195" w:type="dxa"/>
            <w:shd w:val="clear" w:color="auto" w:fill="auto"/>
          </w:tcPr>
          <w:p w:rsidR="00794984" w:rsidRDefault="00794984" w:rsidP="00404836">
            <w:pPr>
              <w:jc w:val="center"/>
            </w:pPr>
          </w:p>
        </w:tc>
        <w:tc>
          <w:tcPr>
            <w:tcW w:w="1048" w:type="dxa"/>
            <w:shd w:val="clear" w:color="auto" w:fill="auto"/>
          </w:tcPr>
          <w:p w:rsidR="00794984" w:rsidRDefault="00794984" w:rsidP="00404836">
            <w:pPr>
              <w:jc w:val="center"/>
            </w:pPr>
            <w:r>
              <w:t>/</w:t>
            </w:r>
          </w:p>
        </w:tc>
      </w:tr>
      <w:tr w:rsidR="00794984" w:rsidTr="007B168F">
        <w:tc>
          <w:tcPr>
            <w:tcW w:w="1320" w:type="dxa"/>
            <w:shd w:val="clear" w:color="auto" w:fill="auto"/>
          </w:tcPr>
          <w:p w:rsidR="00794984" w:rsidRDefault="00794984" w:rsidP="00404836">
            <w:r>
              <w:t>proti</w:t>
            </w:r>
          </w:p>
        </w:tc>
        <w:tc>
          <w:tcPr>
            <w:tcW w:w="722" w:type="dxa"/>
            <w:shd w:val="clear" w:color="auto" w:fill="auto"/>
          </w:tcPr>
          <w:p w:rsidR="00794984" w:rsidRDefault="00194A24" w:rsidP="00404836">
            <w:pPr>
              <w:jc w:val="center"/>
            </w:pPr>
            <w:r>
              <w:t>2</w:t>
            </w:r>
          </w:p>
        </w:tc>
        <w:tc>
          <w:tcPr>
            <w:tcW w:w="1359" w:type="dxa"/>
            <w:shd w:val="clear" w:color="auto" w:fill="auto"/>
          </w:tcPr>
          <w:p w:rsidR="00794984" w:rsidRDefault="00794984" w:rsidP="00404836">
            <w:pPr>
              <w:jc w:val="center"/>
            </w:pPr>
          </w:p>
        </w:tc>
        <w:tc>
          <w:tcPr>
            <w:tcW w:w="1100" w:type="dxa"/>
            <w:shd w:val="clear" w:color="auto" w:fill="auto"/>
          </w:tcPr>
          <w:p w:rsidR="00794984" w:rsidRDefault="00194A24" w:rsidP="00404836">
            <w:pPr>
              <w:jc w:val="center"/>
            </w:pPr>
            <w:r>
              <w:t>/</w:t>
            </w:r>
          </w:p>
        </w:tc>
        <w:tc>
          <w:tcPr>
            <w:tcW w:w="1121" w:type="dxa"/>
            <w:shd w:val="clear" w:color="auto" w:fill="auto"/>
          </w:tcPr>
          <w:p w:rsidR="00794984" w:rsidRDefault="00794984" w:rsidP="00404836">
            <w:pPr>
              <w:jc w:val="center"/>
            </w:pPr>
          </w:p>
        </w:tc>
        <w:tc>
          <w:tcPr>
            <w:tcW w:w="992" w:type="dxa"/>
            <w:shd w:val="clear" w:color="auto" w:fill="auto"/>
          </w:tcPr>
          <w:p w:rsidR="00794984" w:rsidRDefault="00794984" w:rsidP="00404836">
            <w:pPr>
              <w:jc w:val="center"/>
            </w:pPr>
          </w:p>
        </w:tc>
        <w:tc>
          <w:tcPr>
            <w:tcW w:w="1103" w:type="dxa"/>
            <w:shd w:val="clear" w:color="auto" w:fill="auto"/>
          </w:tcPr>
          <w:p w:rsidR="00794984" w:rsidRDefault="00194A24" w:rsidP="00404836">
            <w:pPr>
              <w:jc w:val="center"/>
            </w:pPr>
            <w:r>
              <w:t>/</w:t>
            </w:r>
          </w:p>
        </w:tc>
        <w:tc>
          <w:tcPr>
            <w:tcW w:w="1195" w:type="dxa"/>
            <w:shd w:val="clear" w:color="auto" w:fill="auto"/>
          </w:tcPr>
          <w:p w:rsidR="00794984" w:rsidRDefault="00794984" w:rsidP="00404836">
            <w:pPr>
              <w:jc w:val="center"/>
            </w:pPr>
          </w:p>
        </w:tc>
        <w:tc>
          <w:tcPr>
            <w:tcW w:w="1048" w:type="dxa"/>
            <w:shd w:val="clear" w:color="auto" w:fill="auto"/>
          </w:tcPr>
          <w:p w:rsidR="00794984" w:rsidRDefault="00794984" w:rsidP="00404836">
            <w:pPr>
              <w:jc w:val="center"/>
            </w:pPr>
          </w:p>
        </w:tc>
      </w:tr>
      <w:tr w:rsidR="00794984" w:rsidTr="007B168F">
        <w:tc>
          <w:tcPr>
            <w:tcW w:w="1320" w:type="dxa"/>
            <w:shd w:val="clear" w:color="auto" w:fill="auto"/>
          </w:tcPr>
          <w:p w:rsidR="00794984" w:rsidRDefault="00794984" w:rsidP="00404836">
            <w:r>
              <w:t>zdržel se</w:t>
            </w:r>
          </w:p>
        </w:tc>
        <w:tc>
          <w:tcPr>
            <w:tcW w:w="722" w:type="dxa"/>
            <w:shd w:val="clear" w:color="auto" w:fill="auto"/>
          </w:tcPr>
          <w:p w:rsidR="00794984" w:rsidRDefault="00194A24" w:rsidP="00404836">
            <w:pPr>
              <w:jc w:val="center"/>
            </w:pPr>
            <w:r>
              <w:t>1</w:t>
            </w:r>
          </w:p>
        </w:tc>
        <w:tc>
          <w:tcPr>
            <w:tcW w:w="1359" w:type="dxa"/>
            <w:shd w:val="clear" w:color="auto" w:fill="auto"/>
          </w:tcPr>
          <w:p w:rsidR="00794984" w:rsidRDefault="00794984" w:rsidP="00404836">
            <w:pPr>
              <w:jc w:val="center"/>
            </w:pPr>
          </w:p>
        </w:tc>
        <w:tc>
          <w:tcPr>
            <w:tcW w:w="1100" w:type="dxa"/>
            <w:shd w:val="clear" w:color="auto" w:fill="auto"/>
          </w:tcPr>
          <w:p w:rsidR="00794984" w:rsidRDefault="00794984" w:rsidP="00404836">
            <w:pPr>
              <w:jc w:val="center"/>
            </w:pPr>
          </w:p>
        </w:tc>
        <w:tc>
          <w:tcPr>
            <w:tcW w:w="1121" w:type="dxa"/>
            <w:shd w:val="clear" w:color="auto" w:fill="auto"/>
          </w:tcPr>
          <w:p w:rsidR="00794984" w:rsidRDefault="00794984" w:rsidP="00404836">
            <w:pPr>
              <w:jc w:val="center"/>
            </w:pPr>
          </w:p>
        </w:tc>
        <w:tc>
          <w:tcPr>
            <w:tcW w:w="992" w:type="dxa"/>
            <w:shd w:val="clear" w:color="auto" w:fill="auto"/>
          </w:tcPr>
          <w:p w:rsidR="00794984" w:rsidRDefault="00794984" w:rsidP="00404836">
            <w:pPr>
              <w:jc w:val="center"/>
            </w:pPr>
          </w:p>
        </w:tc>
        <w:tc>
          <w:tcPr>
            <w:tcW w:w="1103" w:type="dxa"/>
            <w:shd w:val="clear" w:color="auto" w:fill="auto"/>
          </w:tcPr>
          <w:p w:rsidR="00794984" w:rsidRDefault="00794984" w:rsidP="00404836">
            <w:pPr>
              <w:jc w:val="center"/>
            </w:pPr>
          </w:p>
        </w:tc>
        <w:tc>
          <w:tcPr>
            <w:tcW w:w="1195" w:type="dxa"/>
            <w:shd w:val="clear" w:color="auto" w:fill="auto"/>
          </w:tcPr>
          <w:p w:rsidR="00794984" w:rsidRDefault="00194A24" w:rsidP="00404836">
            <w:pPr>
              <w:jc w:val="center"/>
            </w:pPr>
            <w:r>
              <w:t>/</w:t>
            </w:r>
          </w:p>
        </w:tc>
        <w:tc>
          <w:tcPr>
            <w:tcW w:w="1048"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476/17</w:t>
      </w:r>
      <w:r>
        <w:rPr>
          <w:rFonts w:ascii="Arial" w:hAnsi="Arial" w:cs="Arial"/>
          <w:sz w:val="24"/>
          <w:szCs w:val="24"/>
        </w:rPr>
        <w:tab/>
      </w:r>
      <w:r>
        <w:rPr>
          <w:rFonts w:ascii="Times New Roman" w:hAnsi="Times New Roman" w:cs="Times New Roman"/>
          <w:b/>
          <w:bCs/>
          <w:color w:val="000000"/>
          <w:sz w:val="24"/>
          <w:szCs w:val="24"/>
        </w:rPr>
        <w:t xml:space="preserve">Pronájem pozemku st. p. č. 3035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včetně stavby bez č. p./č. e</w:t>
      </w:r>
    </w:p>
    <w:p w:rsidR="00251DC6" w:rsidRDefault="00251DC6" w:rsidP="00251DC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pronájem pozemku zastavěná plocha a nádvoří st. p. č. 3035 o</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výměře 59 m2, včetně stavby bez č. p./č. e., jiná stavba, budovy nezapsané na LV, společnosti GRAPE SC, a.s., IČ 25708783, zastoupené předsedou představenstva, na dobu neurčitou, za měsíční nájemné ve výši 2.500,00 Kč, za účelem zřízení skladových prostor.</w:t>
      </w:r>
    </w:p>
    <w:p w:rsidR="00251DC6" w:rsidRDefault="00251DC6" w:rsidP="00251DC6">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4.8.2017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718"/>
        <w:gridCol w:w="1350"/>
        <w:gridCol w:w="1100"/>
        <w:gridCol w:w="1085"/>
        <w:gridCol w:w="1170"/>
        <w:gridCol w:w="1093"/>
        <w:gridCol w:w="1175"/>
        <w:gridCol w:w="1007"/>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F70742" w:rsidP="00F70742">
            <w:pPr>
              <w:jc w:val="center"/>
            </w:pPr>
            <w:r>
              <w:t>5</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F70742" w:rsidP="00404836">
            <w:pPr>
              <w:jc w:val="center"/>
            </w:pPr>
            <w:r>
              <w:t>nehlasoval</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F70742" w:rsidP="00404836">
            <w:pPr>
              <w:jc w:val="center"/>
            </w:pPr>
            <w:r>
              <w:t>1</w:t>
            </w:r>
          </w:p>
        </w:tc>
        <w:tc>
          <w:tcPr>
            <w:tcW w:w="1363" w:type="dxa"/>
            <w:shd w:val="clear" w:color="auto" w:fill="auto"/>
          </w:tcPr>
          <w:p w:rsidR="00794984" w:rsidRDefault="00794984" w:rsidP="00404836">
            <w:pPr>
              <w:jc w:val="center"/>
            </w:pPr>
          </w:p>
        </w:tc>
        <w:tc>
          <w:tcPr>
            <w:tcW w:w="1017" w:type="dxa"/>
            <w:shd w:val="clear" w:color="auto" w:fill="auto"/>
          </w:tcPr>
          <w:p w:rsidR="00794984" w:rsidRDefault="00F70742" w:rsidP="00404836">
            <w:pPr>
              <w:jc w:val="center"/>
            </w:pPr>
            <w:r>
              <w:t>/</w:t>
            </w: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477/17</w:t>
      </w:r>
      <w:r>
        <w:rPr>
          <w:rFonts w:ascii="Arial" w:hAnsi="Arial" w:cs="Arial"/>
          <w:sz w:val="24"/>
          <w:szCs w:val="24"/>
        </w:rPr>
        <w:tab/>
      </w:r>
      <w:r>
        <w:rPr>
          <w:rFonts w:ascii="Times New Roman" w:hAnsi="Times New Roman" w:cs="Times New Roman"/>
          <w:b/>
          <w:bCs/>
          <w:color w:val="000000"/>
          <w:sz w:val="24"/>
          <w:szCs w:val="24"/>
        </w:rPr>
        <w:t xml:space="preserve">Záměr města pronajmout pozemky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spol. Salon </w:t>
      </w:r>
      <w:proofErr w:type="spellStart"/>
      <w:r>
        <w:rPr>
          <w:rFonts w:ascii="Times New Roman" w:hAnsi="Times New Roman" w:cs="Times New Roman"/>
          <w:b/>
          <w:bCs/>
          <w:color w:val="000000"/>
          <w:sz w:val="24"/>
          <w:szCs w:val="24"/>
        </w:rPr>
        <w:t>Glamour</w:t>
      </w:r>
      <w:proofErr w:type="spellEnd"/>
      <w:r>
        <w:rPr>
          <w:rFonts w:ascii="Times New Roman" w:hAnsi="Times New Roman" w:cs="Times New Roman"/>
          <w:b/>
          <w:bCs/>
          <w:color w:val="000000"/>
          <w:sz w:val="24"/>
          <w:szCs w:val="24"/>
        </w:rPr>
        <w:t xml:space="preserve"> </w:t>
      </w:r>
    </w:p>
    <w:p w:rsidR="00251DC6" w:rsidRDefault="00251DC6" w:rsidP="00251DC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s.r.o.</w:t>
      </w:r>
    </w:p>
    <w:p w:rsidR="00251DC6" w:rsidRDefault="00251DC6" w:rsidP="00251DC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ukládá odboru rozvoje a majetku města zveřejnit po dobu 30 dnů záměr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města pronajmout pozemky v areálu bývalé mazutové kotelny v Podměstí, a to: část pozemku ostatní plocha p. p. č. 6824/13 dle geometrického plánu č. 5330-96/2011 o výměře 2.531 m2, zastavěná plocha st. p. č. 2392 o výměře 972 m2 a st. p. č. 2393 o výměře 110 m2 zapsané na LV č. 10001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společnosti Salon </w:t>
      </w:r>
      <w:proofErr w:type="spellStart"/>
      <w:r>
        <w:rPr>
          <w:rFonts w:ascii="Times New Roman" w:hAnsi="Times New Roman" w:cs="Times New Roman"/>
          <w:color w:val="000000"/>
          <w:sz w:val="24"/>
          <w:szCs w:val="24"/>
        </w:rPr>
        <w:t>Glamour</w:t>
      </w:r>
      <w:proofErr w:type="spellEnd"/>
      <w:r>
        <w:rPr>
          <w:rFonts w:ascii="Times New Roman" w:hAnsi="Times New Roman" w:cs="Times New Roman"/>
          <w:color w:val="000000"/>
          <w:sz w:val="24"/>
          <w:szCs w:val="24"/>
        </w:rPr>
        <w:t xml:space="preserve"> s.r.o., Vítězná 622, 357 35 Chodov, IČ: 03737586.</w:t>
      </w:r>
    </w:p>
    <w:p w:rsidR="00251DC6" w:rsidRDefault="00251DC6" w:rsidP="00251DC6">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14.7.2017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lastRenderedPageBreak/>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478/17</w:t>
      </w:r>
      <w:r>
        <w:rPr>
          <w:rFonts w:ascii="Arial" w:hAnsi="Arial" w:cs="Arial"/>
          <w:sz w:val="24"/>
          <w:szCs w:val="24"/>
        </w:rPr>
        <w:tab/>
      </w:r>
      <w:r>
        <w:rPr>
          <w:rFonts w:ascii="Times New Roman" w:hAnsi="Times New Roman" w:cs="Times New Roman"/>
          <w:b/>
          <w:bCs/>
          <w:color w:val="000000"/>
          <w:sz w:val="24"/>
          <w:szCs w:val="24"/>
        </w:rPr>
        <w:t xml:space="preserve">Nabytí pozemku p. p. č. 6993/4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do majetku města</w:t>
      </w:r>
    </w:p>
    <w:p w:rsidR="00251DC6" w:rsidRDefault="00251DC6" w:rsidP="00251DC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doporučuje zastupitelstvu města schválit nabýt do majetku města darem</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pozemek p. p. č. 6993/4 ostatní plocha o výměře 2.099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 majetku Ústeckého kraje a současně rada města doporučuje zastupitelstvu města schválit text darovací smlouvy.</w:t>
      </w:r>
    </w:p>
    <w:p w:rsidR="00251DC6" w:rsidRDefault="00251DC6" w:rsidP="00251DC6">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11.9.2017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479/17</w:t>
      </w:r>
      <w:r>
        <w:rPr>
          <w:rFonts w:ascii="Arial" w:hAnsi="Arial" w:cs="Arial"/>
          <w:sz w:val="24"/>
          <w:szCs w:val="24"/>
        </w:rPr>
        <w:tab/>
      </w:r>
      <w:r>
        <w:rPr>
          <w:rFonts w:ascii="Times New Roman" w:hAnsi="Times New Roman" w:cs="Times New Roman"/>
          <w:b/>
          <w:bCs/>
          <w:color w:val="000000"/>
          <w:sz w:val="24"/>
          <w:szCs w:val="24"/>
        </w:rPr>
        <w:t xml:space="preserve">Pacht částí pozemku p. p. č. 7207 z majetku města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251DC6" w:rsidRDefault="00251DC6" w:rsidP="00251DC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pacht části pozemku p. p. č. 7207 zahrada označený jako díl č.</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 o výměře 59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zahrada </w:t>
      </w:r>
      <w:r w:rsidR="00FF09A0">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a část označenou jako díl č. 2</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 výměře 59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FF09A0">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vše na dobu určitou do </w:t>
      </w:r>
      <w:proofErr w:type="gramStart"/>
      <w:r>
        <w:rPr>
          <w:rFonts w:ascii="Times New Roman" w:hAnsi="Times New Roman" w:cs="Times New Roman"/>
          <w:color w:val="000000"/>
          <w:sz w:val="24"/>
          <w:szCs w:val="24"/>
        </w:rPr>
        <w:t>01.10.2021</w:t>
      </w:r>
      <w:proofErr w:type="gramEnd"/>
      <w:r>
        <w:rPr>
          <w:rFonts w:ascii="Times New Roman" w:hAnsi="Times New Roman" w:cs="Times New Roman"/>
          <w:color w:val="000000"/>
          <w:sz w:val="24"/>
          <w:szCs w:val="24"/>
        </w:rPr>
        <w:t xml:space="preserve">, za roční </w:t>
      </w:r>
      <w:proofErr w:type="spellStart"/>
      <w:r>
        <w:rPr>
          <w:rFonts w:ascii="Times New Roman" w:hAnsi="Times New Roman" w:cs="Times New Roman"/>
          <w:color w:val="000000"/>
          <w:sz w:val="24"/>
          <w:szCs w:val="24"/>
        </w:rPr>
        <w:t>pachtovné</w:t>
      </w:r>
      <w:proofErr w:type="spellEnd"/>
      <w:r>
        <w:rPr>
          <w:rFonts w:ascii="Times New Roman" w:hAnsi="Times New Roman" w:cs="Times New Roman"/>
          <w:color w:val="000000"/>
          <w:sz w:val="24"/>
          <w:szCs w:val="24"/>
        </w:rPr>
        <w:t xml:space="preserve"> ve výši 4,00 Kč/m2.</w:t>
      </w:r>
    </w:p>
    <w:p w:rsidR="00251DC6" w:rsidRDefault="00251DC6" w:rsidP="00251DC6">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14.7.2017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480/17</w:t>
      </w:r>
      <w:r>
        <w:rPr>
          <w:rFonts w:ascii="Arial" w:hAnsi="Arial" w:cs="Arial"/>
          <w:sz w:val="24"/>
          <w:szCs w:val="24"/>
        </w:rPr>
        <w:tab/>
      </w:r>
      <w:r>
        <w:rPr>
          <w:rFonts w:ascii="Times New Roman" w:hAnsi="Times New Roman" w:cs="Times New Roman"/>
          <w:b/>
          <w:bCs/>
          <w:color w:val="000000"/>
          <w:sz w:val="24"/>
          <w:szCs w:val="24"/>
        </w:rPr>
        <w:t xml:space="preserve">Odměna řediteli příspěvkové organizace Technické služby města Žatec, </w:t>
      </w:r>
    </w:p>
    <w:p w:rsidR="00251DC6" w:rsidRDefault="00251DC6" w:rsidP="00251DC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proofErr w:type="spellStart"/>
      <w:proofErr w:type="gramStart"/>
      <w:r>
        <w:rPr>
          <w:rFonts w:ascii="Times New Roman" w:hAnsi="Times New Roman" w:cs="Times New Roman"/>
          <w:b/>
          <w:bCs/>
          <w:color w:val="000000"/>
          <w:sz w:val="24"/>
          <w:szCs w:val="24"/>
        </w:rPr>
        <w:t>p.o</w:t>
      </w:r>
      <w:proofErr w:type="spellEnd"/>
      <w:r>
        <w:rPr>
          <w:rFonts w:ascii="Times New Roman" w:hAnsi="Times New Roman" w:cs="Times New Roman"/>
          <w:b/>
          <w:bCs/>
          <w:color w:val="000000"/>
          <w:sz w:val="24"/>
          <w:szCs w:val="24"/>
        </w:rPr>
        <w:t>.</w:t>
      </w:r>
      <w:proofErr w:type="gramEnd"/>
    </w:p>
    <w:p w:rsidR="00251DC6" w:rsidRDefault="00251DC6" w:rsidP="007B168F">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v souladu s Pravidly města Žatce vyplacení odměny řediteli příspěvkové organizace Technické služby města Žatec za první pololetí roku 2017 v navržené výši.</w:t>
      </w:r>
    </w:p>
    <w:p w:rsidR="00251DC6" w:rsidRDefault="00251DC6" w:rsidP="00251DC6">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794984" w:rsidP="00404836">
            <w:pPr>
              <w:jc w:val="center"/>
            </w:pPr>
            <w:r>
              <w:t>7</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481/17</w:t>
      </w:r>
      <w:r>
        <w:rPr>
          <w:rFonts w:ascii="Arial" w:hAnsi="Arial" w:cs="Arial"/>
          <w:sz w:val="24"/>
          <w:szCs w:val="24"/>
        </w:rPr>
        <w:tab/>
      </w:r>
      <w:r>
        <w:rPr>
          <w:rFonts w:ascii="Times New Roman" w:hAnsi="Times New Roman" w:cs="Times New Roman"/>
          <w:b/>
          <w:bCs/>
          <w:color w:val="000000"/>
          <w:sz w:val="24"/>
          <w:szCs w:val="24"/>
        </w:rPr>
        <w:t xml:space="preserve">Výroční zpráva za rok 2016 společnosti Technická správa města Žatec, </w:t>
      </w:r>
    </w:p>
    <w:p w:rsidR="00251DC6" w:rsidRDefault="00251DC6" w:rsidP="00251DC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s.r.o.</w:t>
      </w:r>
    </w:p>
    <w:p w:rsidR="00251DC6" w:rsidRDefault="00251DC6" w:rsidP="00251DC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jako jediný společník společnosti Technická správa města Žatec, s.r.o. </w:t>
      </w:r>
    </w:p>
    <w:p w:rsidR="00251DC6" w:rsidRDefault="00251DC6" w:rsidP="00251DC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projednala a bere na vědomí Výroční zprávu za rok 2016 společnosti Technická správa </w:t>
      </w:r>
    </w:p>
    <w:p w:rsidR="007B168F" w:rsidRDefault="00251DC6" w:rsidP="007B168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 Žatec, s.r.o.</w:t>
      </w:r>
    </w:p>
    <w:p w:rsidR="007B168F" w:rsidRDefault="007B168F" w:rsidP="007B168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51DC6" w:rsidRDefault="007B168F" w:rsidP="007B168F">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51DC6">
        <w:rPr>
          <w:rFonts w:ascii="Arial" w:hAnsi="Arial" w:cs="Arial"/>
          <w:sz w:val="24"/>
          <w:szCs w:val="24"/>
        </w:rPr>
        <w:tab/>
      </w:r>
      <w:r>
        <w:rPr>
          <w:rFonts w:ascii="Arial" w:hAnsi="Arial" w:cs="Arial"/>
          <w:sz w:val="24"/>
          <w:szCs w:val="24"/>
        </w:rPr>
        <w:t xml:space="preserve"> </w:t>
      </w:r>
      <w:r w:rsidR="00251DC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251DC6">
        <w:rPr>
          <w:rFonts w:ascii="Times New Roman" w:hAnsi="Times New Roman" w:cs="Times New Roman"/>
          <w:color w:val="000000"/>
          <w:sz w:val="20"/>
          <w:szCs w:val="20"/>
        </w:rPr>
        <w:t>31.7.2017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GREŽO</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C5465C" w:rsidP="00C5465C">
            <w:pPr>
              <w:jc w:val="center"/>
            </w:pPr>
            <w:r>
              <w:t>6</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C5465C" w:rsidP="00404836">
            <w:pPr>
              <w:jc w:val="center"/>
            </w:pPr>
            <w:r>
              <w:t>1</w:t>
            </w:r>
          </w:p>
        </w:tc>
        <w:tc>
          <w:tcPr>
            <w:tcW w:w="1363" w:type="dxa"/>
            <w:shd w:val="clear" w:color="auto" w:fill="auto"/>
          </w:tcPr>
          <w:p w:rsidR="00794984" w:rsidRDefault="00794984" w:rsidP="00404836">
            <w:pPr>
              <w:jc w:val="center"/>
            </w:pPr>
          </w:p>
        </w:tc>
        <w:tc>
          <w:tcPr>
            <w:tcW w:w="1017" w:type="dxa"/>
            <w:shd w:val="clear" w:color="auto" w:fill="auto"/>
          </w:tcPr>
          <w:p w:rsidR="00794984" w:rsidRDefault="00C5465C" w:rsidP="00404836">
            <w:pPr>
              <w:jc w:val="center"/>
            </w:pPr>
            <w:r>
              <w:t>/</w:t>
            </w: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482/17</w:t>
      </w:r>
      <w:r>
        <w:rPr>
          <w:rFonts w:ascii="Arial" w:hAnsi="Arial" w:cs="Arial"/>
          <w:sz w:val="24"/>
          <w:szCs w:val="24"/>
        </w:rPr>
        <w:tab/>
      </w:r>
      <w:r>
        <w:rPr>
          <w:rFonts w:ascii="Times New Roman" w:hAnsi="Times New Roman" w:cs="Times New Roman"/>
          <w:b/>
          <w:bCs/>
          <w:color w:val="000000"/>
          <w:sz w:val="24"/>
          <w:szCs w:val="24"/>
        </w:rPr>
        <w:t>Výsledek hospodaření společnosti Žatecká teplárenská, a.s. za rok 2016</w:t>
      </w:r>
    </w:p>
    <w:p w:rsidR="007B168F" w:rsidRDefault="00251DC6" w:rsidP="007B168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odkládá materiál předložený na jednání rady města </w:t>
      </w:r>
      <w:proofErr w:type="gramStart"/>
      <w:r>
        <w:rPr>
          <w:rFonts w:ascii="Times New Roman" w:hAnsi="Times New Roman" w:cs="Times New Roman"/>
          <w:color w:val="000000"/>
          <w:sz w:val="24"/>
          <w:szCs w:val="24"/>
        </w:rPr>
        <w:t>10.07.2017</w:t>
      </w:r>
      <w:proofErr w:type="gramEnd"/>
      <w:r>
        <w:rPr>
          <w:rFonts w:ascii="Times New Roman" w:hAnsi="Times New Roman" w:cs="Times New Roman"/>
          <w:color w:val="000000"/>
          <w:sz w:val="24"/>
          <w:szCs w:val="24"/>
        </w:rPr>
        <w:t xml:space="preserve"> -</w:t>
      </w:r>
      <w:r w:rsidR="007B16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Výsledek hospodaření společnosti Žatecká teplárenská, a.s. za rok 2016 s tím, že materiál bude opětovně předložen po obdržení závěrečné zprávy forenzního auditu.</w:t>
      </w:r>
    </w:p>
    <w:p w:rsidR="007B168F" w:rsidRDefault="007B168F" w:rsidP="007B168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51DC6" w:rsidRDefault="007B168F" w:rsidP="007B168F">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51DC6">
        <w:rPr>
          <w:rFonts w:ascii="Arial" w:hAnsi="Arial" w:cs="Arial"/>
          <w:sz w:val="24"/>
          <w:szCs w:val="24"/>
        </w:rPr>
        <w:tab/>
      </w:r>
      <w:r>
        <w:rPr>
          <w:rFonts w:ascii="Arial" w:hAnsi="Arial" w:cs="Arial"/>
          <w:sz w:val="24"/>
          <w:szCs w:val="24"/>
        </w:rPr>
        <w:t xml:space="preserve"> </w:t>
      </w:r>
      <w:r w:rsidR="00251DC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251DC6">
        <w:rPr>
          <w:rFonts w:ascii="Times New Roman" w:hAnsi="Times New Roman" w:cs="Times New Roman"/>
          <w:color w:val="000000"/>
          <w:sz w:val="20"/>
          <w:szCs w:val="20"/>
        </w:rPr>
        <w:t>31.7.2017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C5465C" w:rsidP="00404836">
            <w:pPr>
              <w:jc w:val="center"/>
            </w:pPr>
            <w:r>
              <w:t>5</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r>
              <w:t>/</w:t>
            </w: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C5465C" w:rsidP="00404836">
            <w:pPr>
              <w:jc w:val="center"/>
            </w:pPr>
            <w:r>
              <w:t>2</w:t>
            </w:r>
          </w:p>
        </w:tc>
        <w:tc>
          <w:tcPr>
            <w:tcW w:w="1363" w:type="dxa"/>
            <w:shd w:val="clear" w:color="auto" w:fill="auto"/>
          </w:tcPr>
          <w:p w:rsidR="00794984" w:rsidRDefault="00794984" w:rsidP="00404836">
            <w:pPr>
              <w:jc w:val="center"/>
            </w:pPr>
          </w:p>
        </w:tc>
        <w:tc>
          <w:tcPr>
            <w:tcW w:w="1017" w:type="dxa"/>
            <w:shd w:val="clear" w:color="auto" w:fill="auto"/>
          </w:tcPr>
          <w:p w:rsidR="00794984" w:rsidRDefault="00C5465C" w:rsidP="00404836">
            <w:pPr>
              <w:jc w:val="center"/>
            </w:pPr>
            <w:r>
              <w:t>/</w:t>
            </w: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C5465C" w:rsidP="00404836">
            <w:pPr>
              <w:jc w:val="center"/>
            </w:pPr>
            <w:r>
              <w:t>/</w:t>
            </w: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483/17</w:t>
      </w:r>
      <w:r>
        <w:rPr>
          <w:rFonts w:ascii="Arial" w:hAnsi="Arial" w:cs="Arial"/>
          <w:sz w:val="24"/>
          <w:szCs w:val="24"/>
        </w:rPr>
        <w:tab/>
      </w:r>
      <w:r>
        <w:rPr>
          <w:rFonts w:ascii="Times New Roman" w:hAnsi="Times New Roman" w:cs="Times New Roman"/>
          <w:b/>
          <w:bCs/>
          <w:color w:val="000000"/>
          <w:sz w:val="24"/>
          <w:szCs w:val="24"/>
        </w:rPr>
        <w:t xml:space="preserve">Protokol o výsledku veřejnosprávní kontroly Regionální muzeum K. A. </w:t>
      </w:r>
    </w:p>
    <w:p w:rsidR="00251DC6" w:rsidRDefault="00251DC6" w:rsidP="00251DC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Polánka v Žatci</w:t>
      </w:r>
    </w:p>
    <w:p w:rsidR="00251DC6" w:rsidRDefault="00251DC6" w:rsidP="00251DC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protokol o výsledku veřejnosprávní kontroly na místě u </w:t>
      </w:r>
    </w:p>
    <w:p w:rsidR="007B168F" w:rsidRDefault="00251DC6" w:rsidP="007B168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příspěvkové organizace Regionální muzeum K. A. Polánka v Žatci.</w:t>
      </w:r>
    </w:p>
    <w:p w:rsidR="007B168F" w:rsidRDefault="007B168F" w:rsidP="007B168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51DC6" w:rsidRDefault="007B168F" w:rsidP="007B168F">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51DC6">
        <w:rPr>
          <w:rFonts w:ascii="Arial" w:hAnsi="Arial" w:cs="Arial"/>
          <w:sz w:val="24"/>
          <w:szCs w:val="24"/>
        </w:rPr>
        <w:tab/>
      </w:r>
      <w:r>
        <w:rPr>
          <w:rFonts w:ascii="Arial" w:hAnsi="Arial" w:cs="Arial"/>
          <w:sz w:val="24"/>
          <w:szCs w:val="24"/>
        </w:rPr>
        <w:t xml:space="preserve"> </w:t>
      </w:r>
      <w:r w:rsidR="00251DC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251DC6">
        <w:rPr>
          <w:rFonts w:ascii="Times New Roman" w:hAnsi="Times New Roman" w:cs="Times New Roman"/>
          <w:color w:val="000000"/>
          <w:sz w:val="20"/>
          <w:szCs w:val="20"/>
        </w:rPr>
        <w:t>10.7.2017</w:t>
      </w:r>
      <w:proofErr w:type="gramEnd"/>
    </w:p>
    <w:p w:rsidR="00251DC6" w:rsidRDefault="00251DC6"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HAVELKA</w:t>
      </w:r>
    </w:p>
    <w:p w:rsidR="00794984" w:rsidRDefault="00794984" w:rsidP="00794984"/>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794984" w:rsidTr="00404836">
        <w:tc>
          <w:tcPr>
            <w:tcW w:w="1347" w:type="dxa"/>
            <w:shd w:val="clear" w:color="auto" w:fill="auto"/>
          </w:tcPr>
          <w:p w:rsidR="00794984" w:rsidRDefault="00794984" w:rsidP="00404836"/>
        </w:tc>
        <w:tc>
          <w:tcPr>
            <w:tcW w:w="723" w:type="dxa"/>
            <w:shd w:val="clear" w:color="auto" w:fill="auto"/>
          </w:tcPr>
          <w:p w:rsidR="00794984" w:rsidRDefault="00794984" w:rsidP="00404836">
            <w:pPr>
              <w:jc w:val="center"/>
            </w:pPr>
            <w:r>
              <w:t>hlasů</w:t>
            </w:r>
          </w:p>
        </w:tc>
        <w:tc>
          <w:tcPr>
            <w:tcW w:w="1363" w:type="dxa"/>
            <w:shd w:val="clear" w:color="auto" w:fill="auto"/>
          </w:tcPr>
          <w:p w:rsidR="00794984" w:rsidRDefault="00794984" w:rsidP="00404836">
            <w:pPr>
              <w:jc w:val="center"/>
            </w:pPr>
            <w:r>
              <w:t>Hamousová</w:t>
            </w:r>
          </w:p>
        </w:tc>
        <w:tc>
          <w:tcPr>
            <w:tcW w:w="1017" w:type="dxa"/>
            <w:shd w:val="clear" w:color="auto" w:fill="auto"/>
          </w:tcPr>
          <w:p w:rsidR="00794984" w:rsidRDefault="00794984" w:rsidP="00404836">
            <w:pPr>
              <w:jc w:val="center"/>
            </w:pPr>
            <w:r>
              <w:t>Nováková</w:t>
            </w:r>
          </w:p>
        </w:tc>
        <w:tc>
          <w:tcPr>
            <w:tcW w:w="1136" w:type="dxa"/>
            <w:shd w:val="clear" w:color="auto" w:fill="auto"/>
          </w:tcPr>
          <w:p w:rsidR="00794984" w:rsidRDefault="00794984" w:rsidP="00404836">
            <w:pPr>
              <w:jc w:val="center"/>
            </w:pPr>
            <w:r>
              <w:t>Špička</w:t>
            </w:r>
          </w:p>
        </w:tc>
        <w:tc>
          <w:tcPr>
            <w:tcW w:w="999" w:type="dxa"/>
            <w:shd w:val="clear" w:color="auto" w:fill="auto"/>
          </w:tcPr>
          <w:p w:rsidR="00794984" w:rsidRDefault="00794984" w:rsidP="00404836">
            <w:pPr>
              <w:jc w:val="center"/>
            </w:pPr>
            <w:r>
              <w:t>Hladký</w:t>
            </w:r>
          </w:p>
        </w:tc>
        <w:tc>
          <w:tcPr>
            <w:tcW w:w="1107" w:type="dxa"/>
            <w:shd w:val="clear" w:color="auto" w:fill="auto"/>
          </w:tcPr>
          <w:p w:rsidR="00794984" w:rsidRDefault="00794984" w:rsidP="00404836">
            <w:pPr>
              <w:jc w:val="center"/>
            </w:pPr>
            <w:r>
              <w:t>Krčmárik</w:t>
            </w:r>
          </w:p>
        </w:tc>
        <w:tc>
          <w:tcPr>
            <w:tcW w:w="1203" w:type="dxa"/>
            <w:shd w:val="clear" w:color="auto" w:fill="auto"/>
          </w:tcPr>
          <w:p w:rsidR="00794984" w:rsidRDefault="00794984" w:rsidP="00404836">
            <w:pPr>
              <w:jc w:val="center"/>
            </w:pPr>
            <w:r>
              <w:t>Malířová</w:t>
            </w:r>
          </w:p>
        </w:tc>
        <w:tc>
          <w:tcPr>
            <w:tcW w:w="1065" w:type="dxa"/>
            <w:shd w:val="clear" w:color="auto" w:fill="auto"/>
          </w:tcPr>
          <w:p w:rsidR="00794984" w:rsidRDefault="00794984" w:rsidP="00404836">
            <w:pPr>
              <w:jc w:val="center"/>
            </w:pPr>
            <w:r>
              <w:t>Řáha</w:t>
            </w:r>
          </w:p>
        </w:tc>
      </w:tr>
      <w:tr w:rsidR="00794984" w:rsidTr="00404836">
        <w:tc>
          <w:tcPr>
            <w:tcW w:w="1347" w:type="dxa"/>
            <w:shd w:val="clear" w:color="auto" w:fill="auto"/>
          </w:tcPr>
          <w:p w:rsidR="00794984" w:rsidRDefault="00794984" w:rsidP="00404836">
            <w:r>
              <w:t>pro</w:t>
            </w:r>
          </w:p>
        </w:tc>
        <w:tc>
          <w:tcPr>
            <w:tcW w:w="723" w:type="dxa"/>
            <w:shd w:val="clear" w:color="auto" w:fill="auto"/>
          </w:tcPr>
          <w:p w:rsidR="00794984" w:rsidRDefault="00C5465C" w:rsidP="00C5465C">
            <w:pPr>
              <w:jc w:val="center"/>
            </w:pPr>
            <w:r>
              <w:t>6</w:t>
            </w:r>
          </w:p>
        </w:tc>
        <w:tc>
          <w:tcPr>
            <w:tcW w:w="1363" w:type="dxa"/>
            <w:shd w:val="clear" w:color="auto" w:fill="auto"/>
          </w:tcPr>
          <w:p w:rsidR="00794984" w:rsidRDefault="00794984" w:rsidP="00404836">
            <w:pPr>
              <w:jc w:val="center"/>
            </w:pPr>
            <w:r>
              <w:t>/</w:t>
            </w:r>
          </w:p>
        </w:tc>
        <w:tc>
          <w:tcPr>
            <w:tcW w:w="1017" w:type="dxa"/>
            <w:shd w:val="clear" w:color="auto" w:fill="auto"/>
          </w:tcPr>
          <w:p w:rsidR="00794984" w:rsidRDefault="00794984" w:rsidP="00404836">
            <w:pPr>
              <w:jc w:val="center"/>
            </w:pPr>
            <w:r>
              <w:t>/</w:t>
            </w:r>
          </w:p>
        </w:tc>
        <w:tc>
          <w:tcPr>
            <w:tcW w:w="1136" w:type="dxa"/>
            <w:shd w:val="clear" w:color="auto" w:fill="auto"/>
          </w:tcPr>
          <w:p w:rsidR="00794984" w:rsidRDefault="00794984" w:rsidP="00404836">
            <w:pPr>
              <w:jc w:val="center"/>
            </w:pPr>
            <w:r>
              <w:t>/</w:t>
            </w:r>
          </w:p>
        </w:tc>
        <w:tc>
          <w:tcPr>
            <w:tcW w:w="999" w:type="dxa"/>
            <w:shd w:val="clear" w:color="auto" w:fill="auto"/>
          </w:tcPr>
          <w:p w:rsidR="00794984" w:rsidRDefault="00794984" w:rsidP="00404836">
            <w:pPr>
              <w:jc w:val="center"/>
            </w:pPr>
            <w:r>
              <w:t>/</w:t>
            </w:r>
          </w:p>
        </w:tc>
        <w:tc>
          <w:tcPr>
            <w:tcW w:w="1107" w:type="dxa"/>
            <w:shd w:val="clear" w:color="auto" w:fill="auto"/>
          </w:tcPr>
          <w:p w:rsidR="00794984" w:rsidRDefault="00794984" w:rsidP="00404836">
            <w:pPr>
              <w:jc w:val="center"/>
            </w:pPr>
            <w:r>
              <w:t>/</w:t>
            </w:r>
          </w:p>
        </w:tc>
        <w:tc>
          <w:tcPr>
            <w:tcW w:w="1203" w:type="dxa"/>
            <w:shd w:val="clear" w:color="auto" w:fill="auto"/>
          </w:tcPr>
          <w:p w:rsidR="00794984" w:rsidRDefault="00794984" w:rsidP="00404836">
            <w:pPr>
              <w:jc w:val="center"/>
            </w:pPr>
            <w:r>
              <w:t>/</w:t>
            </w: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proti</w:t>
            </w:r>
          </w:p>
        </w:tc>
        <w:tc>
          <w:tcPr>
            <w:tcW w:w="723" w:type="dxa"/>
            <w:shd w:val="clear" w:color="auto" w:fill="auto"/>
          </w:tcPr>
          <w:p w:rsidR="00794984" w:rsidRDefault="00794984" w:rsidP="00404836">
            <w:pPr>
              <w:jc w:val="center"/>
            </w:pPr>
            <w:r>
              <w:t>-</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794984" w:rsidP="00404836">
            <w:pPr>
              <w:jc w:val="center"/>
            </w:pPr>
          </w:p>
        </w:tc>
      </w:tr>
      <w:tr w:rsidR="00794984" w:rsidTr="00404836">
        <w:tc>
          <w:tcPr>
            <w:tcW w:w="1347" w:type="dxa"/>
            <w:shd w:val="clear" w:color="auto" w:fill="auto"/>
          </w:tcPr>
          <w:p w:rsidR="00794984" w:rsidRDefault="00794984" w:rsidP="00404836">
            <w:r>
              <w:t>zdržel se</w:t>
            </w:r>
          </w:p>
        </w:tc>
        <w:tc>
          <w:tcPr>
            <w:tcW w:w="723" w:type="dxa"/>
            <w:shd w:val="clear" w:color="auto" w:fill="auto"/>
          </w:tcPr>
          <w:p w:rsidR="00794984" w:rsidRDefault="00C5465C" w:rsidP="00404836">
            <w:pPr>
              <w:jc w:val="center"/>
            </w:pPr>
            <w:r>
              <w:t>1</w:t>
            </w:r>
          </w:p>
        </w:tc>
        <w:tc>
          <w:tcPr>
            <w:tcW w:w="1363" w:type="dxa"/>
            <w:shd w:val="clear" w:color="auto" w:fill="auto"/>
          </w:tcPr>
          <w:p w:rsidR="00794984" w:rsidRDefault="00794984" w:rsidP="00404836">
            <w:pPr>
              <w:jc w:val="center"/>
            </w:pPr>
          </w:p>
        </w:tc>
        <w:tc>
          <w:tcPr>
            <w:tcW w:w="1017" w:type="dxa"/>
            <w:shd w:val="clear" w:color="auto" w:fill="auto"/>
          </w:tcPr>
          <w:p w:rsidR="00794984" w:rsidRDefault="00794984" w:rsidP="00404836">
            <w:pPr>
              <w:jc w:val="center"/>
            </w:pPr>
          </w:p>
        </w:tc>
        <w:tc>
          <w:tcPr>
            <w:tcW w:w="1136" w:type="dxa"/>
            <w:shd w:val="clear" w:color="auto" w:fill="auto"/>
          </w:tcPr>
          <w:p w:rsidR="00794984" w:rsidRDefault="00794984" w:rsidP="00404836">
            <w:pPr>
              <w:jc w:val="center"/>
            </w:pPr>
          </w:p>
        </w:tc>
        <w:tc>
          <w:tcPr>
            <w:tcW w:w="999" w:type="dxa"/>
            <w:shd w:val="clear" w:color="auto" w:fill="auto"/>
          </w:tcPr>
          <w:p w:rsidR="00794984" w:rsidRDefault="00794984" w:rsidP="00404836">
            <w:pPr>
              <w:jc w:val="center"/>
            </w:pPr>
          </w:p>
        </w:tc>
        <w:tc>
          <w:tcPr>
            <w:tcW w:w="1107" w:type="dxa"/>
            <w:shd w:val="clear" w:color="auto" w:fill="auto"/>
          </w:tcPr>
          <w:p w:rsidR="00794984" w:rsidRDefault="00794984" w:rsidP="00404836">
            <w:pPr>
              <w:jc w:val="center"/>
            </w:pPr>
          </w:p>
        </w:tc>
        <w:tc>
          <w:tcPr>
            <w:tcW w:w="1203" w:type="dxa"/>
            <w:shd w:val="clear" w:color="auto" w:fill="auto"/>
          </w:tcPr>
          <w:p w:rsidR="00794984" w:rsidRDefault="00794984" w:rsidP="00404836">
            <w:pPr>
              <w:jc w:val="center"/>
            </w:pPr>
          </w:p>
        </w:tc>
        <w:tc>
          <w:tcPr>
            <w:tcW w:w="1065" w:type="dxa"/>
            <w:shd w:val="clear" w:color="auto" w:fill="auto"/>
          </w:tcPr>
          <w:p w:rsidR="00794984" w:rsidRDefault="00C5465C" w:rsidP="00404836">
            <w:pPr>
              <w:jc w:val="center"/>
            </w:pPr>
            <w:r>
              <w:t>/</w:t>
            </w:r>
          </w:p>
        </w:tc>
      </w:tr>
    </w:tbl>
    <w:p w:rsidR="00794984" w:rsidRDefault="00794984" w:rsidP="00251DC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1DC6" w:rsidRDefault="00251DC6" w:rsidP="00251DC6">
      <w:pPr>
        <w:widowControl w:val="0"/>
        <w:tabs>
          <w:tab w:val="left" w:pos="630"/>
          <w:tab w:val="left" w:pos="5669"/>
        </w:tabs>
        <w:autoSpaceDE w:val="0"/>
        <w:autoSpaceDN w:val="0"/>
        <w:adjustRightInd w:val="0"/>
        <w:spacing w:before="1057"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Místostarostka</w:t>
      </w:r>
    </w:p>
    <w:p w:rsidR="00251DC6" w:rsidRDefault="00251DC6" w:rsidP="00090C7C">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Mgr. Zdeňka Hamousová</w:t>
      </w:r>
      <w:r w:rsidR="00FF09A0">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Jana Nováková</w:t>
      </w:r>
      <w:r w:rsidR="00FF09A0">
        <w:rPr>
          <w:rFonts w:ascii="Times New Roman" w:hAnsi="Times New Roman" w:cs="Times New Roman"/>
          <w:b/>
          <w:bCs/>
          <w:color w:val="000000"/>
          <w:sz w:val="24"/>
          <w:szCs w:val="24"/>
        </w:rPr>
        <w:t xml:space="preserve"> v. r.</w:t>
      </w:r>
    </w:p>
    <w:p w:rsidR="00FF09A0" w:rsidRDefault="00FF09A0" w:rsidP="00090C7C">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FF09A0" w:rsidRDefault="00FF09A0" w:rsidP="00090C7C">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FF09A0" w:rsidRDefault="00FF09A0" w:rsidP="00090C7C">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443131" w:rsidRDefault="00443131" w:rsidP="00443131">
      <w:pPr>
        <w:pStyle w:val="Nadpis1"/>
      </w:pPr>
      <w:r>
        <w:t>Za správnost vyhotovení: Pavlína Kloučková</w:t>
      </w:r>
    </w:p>
    <w:p w:rsidR="00443131" w:rsidRDefault="00443131" w:rsidP="00443131">
      <w:pPr>
        <w:jc w:val="both"/>
        <w:rPr>
          <w:sz w:val="24"/>
        </w:rPr>
      </w:pPr>
    </w:p>
    <w:p w:rsidR="00FF09A0" w:rsidRDefault="00443131" w:rsidP="00443131">
      <w:pPr>
        <w:pStyle w:val="Zkladntext"/>
        <w:rPr>
          <w:sz w:val="26"/>
          <w:szCs w:val="26"/>
        </w:rPr>
      </w:pPr>
      <w:r>
        <w:t>Upravená verze dokumentu z důvodu dodržení přiměřenosti rozsahu zveřejňovaných osobních údajů podle zákona č. 101/2000 Sb., o ochraně osobních údajů v platném znění.</w:t>
      </w:r>
    </w:p>
    <w:sectPr w:rsidR="00FF09A0">
      <w:footerReference w:type="default" r:id="rId9"/>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86" w:rsidRDefault="00C76F86" w:rsidP="00090C7C">
      <w:pPr>
        <w:spacing w:after="0" w:line="240" w:lineRule="auto"/>
      </w:pPr>
      <w:r>
        <w:separator/>
      </w:r>
    </w:p>
  </w:endnote>
  <w:endnote w:type="continuationSeparator" w:id="0">
    <w:p w:rsidR="00C76F86" w:rsidRDefault="00C76F86" w:rsidP="0009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356399"/>
      <w:docPartObj>
        <w:docPartGallery w:val="Page Numbers (Bottom of Page)"/>
        <w:docPartUnique/>
      </w:docPartObj>
    </w:sdtPr>
    <w:sdtEndPr/>
    <w:sdtContent>
      <w:sdt>
        <w:sdtPr>
          <w:id w:val="98381352"/>
          <w:docPartObj>
            <w:docPartGallery w:val="Page Numbers (Top of Page)"/>
            <w:docPartUnique/>
          </w:docPartObj>
        </w:sdtPr>
        <w:sdtEndPr/>
        <w:sdtContent>
          <w:p w:rsidR="00090C7C" w:rsidRDefault="00090C7C" w:rsidP="00090C7C">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A3402C">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3402C">
              <w:rPr>
                <w:b/>
                <w:bCs/>
                <w:noProof/>
              </w:rPr>
              <w:t>21</w:t>
            </w:r>
            <w:r>
              <w:rPr>
                <w:b/>
                <w:bCs/>
                <w:sz w:val="24"/>
                <w:szCs w:val="24"/>
              </w:rPr>
              <w:fldChar w:fldCharType="end"/>
            </w:r>
          </w:p>
        </w:sdtContent>
      </w:sdt>
    </w:sdtContent>
  </w:sdt>
  <w:p w:rsidR="00090C7C" w:rsidRDefault="00090C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86" w:rsidRDefault="00C76F86" w:rsidP="00090C7C">
      <w:pPr>
        <w:spacing w:after="0" w:line="240" w:lineRule="auto"/>
      </w:pPr>
      <w:r>
        <w:separator/>
      </w:r>
    </w:p>
  </w:footnote>
  <w:footnote w:type="continuationSeparator" w:id="0">
    <w:p w:rsidR="00C76F86" w:rsidRDefault="00C76F86" w:rsidP="00090C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C6"/>
    <w:rsid w:val="00041E30"/>
    <w:rsid w:val="00090C7C"/>
    <w:rsid w:val="00120F26"/>
    <w:rsid w:val="00194A24"/>
    <w:rsid w:val="00251DC6"/>
    <w:rsid w:val="003070FA"/>
    <w:rsid w:val="00443131"/>
    <w:rsid w:val="004F60CC"/>
    <w:rsid w:val="006A1A3F"/>
    <w:rsid w:val="006B068D"/>
    <w:rsid w:val="00747D99"/>
    <w:rsid w:val="0078164C"/>
    <w:rsid w:val="00794984"/>
    <w:rsid w:val="007B168F"/>
    <w:rsid w:val="00A3402C"/>
    <w:rsid w:val="00B21C16"/>
    <w:rsid w:val="00C5465C"/>
    <w:rsid w:val="00C76F86"/>
    <w:rsid w:val="00E97868"/>
    <w:rsid w:val="00F315FA"/>
    <w:rsid w:val="00F70742"/>
    <w:rsid w:val="00FF0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443131"/>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0C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C7C"/>
  </w:style>
  <w:style w:type="paragraph" w:styleId="Zpat">
    <w:name w:val="footer"/>
    <w:basedOn w:val="Normln"/>
    <w:link w:val="ZpatChar"/>
    <w:uiPriority w:val="99"/>
    <w:unhideWhenUsed/>
    <w:rsid w:val="00090C7C"/>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C7C"/>
  </w:style>
  <w:style w:type="character" w:customStyle="1" w:styleId="Nadpis1Char">
    <w:name w:val="Nadpis 1 Char"/>
    <w:basedOn w:val="Standardnpsmoodstavce"/>
    <w:link w:val="Nadpis1"/>
    <w:rsid w:val="00443131"/>
    <w:rPr>
      <w:rFonts w:ascii="Times New Roman" w:eastAsia="Times New Roman" w:hAnsi="Times New Roman" w:cs="Times New Roman"/>
      <w:sz w:val="24"/>
      <w:szCs w:val="20"/>
    </w:rPr>
  </w:style>
  <w:style w:type="paragraph" w:styleId="Zkladntext">
    <w:name w:val="Body Text"/>
    <w:basedOn w:val="Normln"/>
    <w:link w:val="ZkladntextChar"/>
    <w:rsid w:val="00443131"/>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443131"/>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443131"/>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0C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C7C"/>
  </w:style>
  <w:style w:type="paragraph" w:styleId="Zpat">
    <w:name w:val="footer"/>
    <w:basedOn w:val="Normln"/>
    <w:link w:val="ZpatChar"/>
    <w:uiPriority w:val="99"/>
    <w:unhideWhenUsed/>
    <w:rsid w:val="00090C7C"/>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C7C"/>
  </w:style>
  <w:style w:type="character" w:customStyle="1" w:styleId="Nadpis1Char">
    <w:name w:val="Nadpis 1 Char"/>
    <w:basedOn w:val="Standardnpsmoodstavce"/>
    <w:link w:val="Nadpis1"/>
    <w:rsid w:val="00443131"/>
    <w:rPr>
      <w:rFonts w:ascii="Times New Roman" w:eastAsia="Times New Roman" w:hAnsi="Times New Roman" w:cs="Times New Roman"/>
      <w:sz w:val="24"/>
      <w:szCs w:val="20"/>
    </w:rPr>
  </w:style>
  <w:style w:type="paragraph" w:styleId="Zkladntext">
    <w:name w:val="Body Text"/>
    <w:basedOn w:val="Normln"/>
    <w:link w:val="ZkladntextChar"/>
    <w:rsid w:val="00443131"/>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443131"/>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1F61-E847-4CE0-90A0-9892E2C8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4273</Words>
  <Characters>25211</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Henzl Václav, Ing.</cp:lastModifiedBy>
  <cp:revision>2</cp:revision>
  <cp:lastPrinted>2017-07-11T06:28:00Z</cp:lastPrinted>
  <dcterms:created xsi:type="dcterms:W3CDTF">2017-07-11T07:50:00Z</dcterms:created>
  <dcterms:modified xsi:type="dcterms:W3CDTF">2017-07-11T07:50:00Z</dcterms:modified>
</cp:coreProperties>
</file>