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DD" w:rsidRDefault="004B463E">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8351DD" w:rsidRDefault="00C10647">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40313F5F" wp14:editId="3C58F78E">
            <wp:simplePos x="0" y="0"/>
            <wp:positionH relativeFrom="column">
              <wp:posOffset>2212975</wp:posOffset>
            </wp:positionH>
            <wp:positionV relativeFrom="paragraph">
              <wp:posOffset>74295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63E">
        <w:rPr>
          <w:rFonts w:ascii="Arial" w:hAnsi="Arial" w:cs="Arial"/>
          <w:sz w:val="24"/>
          <w:szCs w:val="24"/>
        </w:rPr>
        <w:tab/>
      </w:r>
      <w:r w:rsidR="004B463E">
        <w:rPr>
          <w:rFonts w:ascii="Times New Roman" w:hAnsi="Times New Roman" w:cs="Times New Roman"/>
          <w:b/>
          <w:bCs/>
          <w:color w:val="000000"/>
          <w:sz w:val="96"/>
          <w:szCs w:val="96"/>
        </w:rPr>
        <w:t>USNESENÍ</w:t>
      </w:r>
    </w:p>
    <w:p w:rsidR="008351DD" w:rsidRDefault="004B463E">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25</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8351DD" w:rsidRDefault="004B463E">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13.12.2018</w:t>
      </w:r>
    </w:p>
    <w:p w:rsidR="008351DD" w:rsidRDefault="004B463E">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796 /18</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811 /18</w:t>
      </w:r>
    </w:p>
    <w:p w:rsidR="008351DD" w:rsidRDefault="004B463E">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796/18</w:t>
      </w:r>
      <w:r>
        <w:rPr>
          <w:rFonts w:ascii="Arial" w:hAnsi="Arial" w:cs="Arial"/>
          <w:sz w:val="24"/>
          <w:szCs w:val="24"/>
        </w:rPr>
        <w:tab/>
      </w:r>
      <w:r>
        <w:rPr>
          <w:rFonts w:ascii="Times New Roman" w:hAnsi="Times New Roman" w:cs="Times New Roman"/>
          <w:color w:val="000000"/>
          <w:sz w:val="24"/>
          <w:szCs w:val="24"/>
        </w:rPr>
        <w:t>Schválení programu</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797/18</w:t>
      </w:r>
      <w:r>
        <w:rPr>
          <w:rFonts w:ascii="Arial" w:hAnsi="Arial" w:cs="Arial"/>
          <w:sz w:val="24"/>
          <w:szCs w:val="24"/>
        </w:rPr>
        <w:tab/>
      </w:r>
      <w:r>
        <w:rPr>
          <w:rFonts w:ascii="Times New Roman" w:hAnsi="Times New Roman" w:cs="Times New Roman"/>
          <w:color w:val="000000"/>
          <w:sz w:val="24"/>
          <w:szCs w:val="24"/>
        </w:rPr>
        <w:t>Rozpočtové opatření – vratka dotace MPR a MPZ 2018</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798/18</w:t>
      </w:r>
      <w:r>
        <w:rPr>
          <w:rFonts w:ascii="Arial" w:hAnsi="Arial" w:cs="Arial"/>
          <w:sz w:val="24"/>
          <w:szCs w:val="24"/>
        </w:rPr>
        <w:tab/>
      </w:r>
      <w:r>
        <w:rPr>
          <w:rFonts w:ascii="Times New Roman" w:hAnsi="Times New Roman" w:cs="Times New Roman"/>
          <w:color w:val="000000"/>
          <w:sz w:val="24"/>
          <w:szCs w:val="24"/>
        </w:rPr>
        <w:t>Pověřenec pro ochranu osobních údajů</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799/18</w:t>
      </w:r>
      <w:r>
        <w:rPr>
          <w:rFonts w:ascii="Arial" w:hAnsi="Arial" w:cs="Arial"/>
          <w:sz w:val="24"/>
          <w:szCs w:val="24"/>
        </w:rPr>
        <w:tab/>
      </w:r>
      <w:r>
        <w:rPr>
          <w:rFonts w:ascii="Times New Roman" w:hAnsi="Times New Roman" w:cs="Times New Roman"/>
          <w:color w:val="000000"/>
          <w:sz w:val="24"/>
          <w:szCs w:val="24"/>
        </w:rPr>
        <w:t>Městské divadlo Žatec – změna závazných ukazatelů</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800/18</w:t>
      </w:r>
      <w:r>
        <w:rPr>
          <w:rFonts w:ascii="Arial" w:hAnsi="Arial" w:cs="Arial"/>
          <w:sz w:val="24"/>
          <w:szCs w:val="24"/>
        </w:rPr>
        <w:tab/>
      </w:r>
      <w:r>
        <w:rPr>
          <w:rFonts w:ascii="Times New Roman" w:hAnsi="Times New Roman" w:cs="Times New Roman"/>
          <w:color w:val="000000"/>
          <w:sz w:val="24"/>
          <w:szCs w:val="24"/>
        </w:rPr>
        <w:t>Jmenování vedoucí Kanceláře úřadu</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801/18</w:t>
      </w:r>
      <w:r>
        <w:rPr>
          <w:rFonts w:ascii="Arial" w:hAnsi="Arial" w:cs="Arial"/>
          <w:sz w:val="24"/>
          <w:szCs w:val="24"/>
        </w:rPr>
        <w:tab/>
      </w:r>
      <w:r>
        <w:rPr>
          <w:rFonts w:ascii="Times New Roman" w:hAnsi="Times New Roman" w:cs="Times New Roman"/>
          <w:color w:val="000000"/>
          <w:sz w:val="24"/>
          <w:szCs w:val="24"/>
        </w:rPr>
        <w:t>Úprava platů ředitelů příspěvkových organizací zřizovaných Městem Žatec</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802/18</w:t>
      </w:r>
      <w:r>
        <w:rPr>
          <w:rFonts w:ascii="Arial" w:hAnsi="Arial" w:cs="Arial"/>
          <w:sz w:val="24"/>
          <w:szCs w:val="24"/>
        </w:rPr>
        <w:tab/>
      </w:r>
      <w:r>
        <w:rPr>
          <w:rFonts w:ascii="Times New Roman" w:hAnsi="Times New Roman" w:cs="Times New Roman"/>
          <w:color w:val="000000"/>
          <w:sz w:val="24"/>
          <w:szCs w:val="24"/>
        </w:rPr>
        <w:t>Nájem bytu</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803/18</w:t>
      </w:r>
      <w:r>
        <w:rPr>
          <w:rFonts w:ascii="Arial" w:hAnsi="Arial" w:cs="Arial"/>
          <w:sz w:val="24"/>
          <w:szCs w:val="24"/>
        </w:rPr>
        <w:tab/>
      </w:r>
      <w:r>
        <w:rPr>
          <w:rFonts w:ascii="Times New Roman" w:hAnsi="Times New Roman" w:cs="Times New Roman"/>
          <w:color w:val="000000"/>
          <w:sz w:val="24"/>
          <w:szCs w:val="24"/>
        </w:rPr>
        <w:t>Nájem nebytových prostor – parkovacího stání na pozemku st. p. č. 1190/1</w:t>
      </w:r>
    </w:p>
    <w:p w:rsidR="008351DD" w:rsidRDefault="004B463E">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8351DD" w:rsidRDefault="004B463E">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804/18</w:t>
      </w:r>
      <w:r>
        <w:rPr>
          <w:rFonts w:ascii="Arial" w:hAnsi="Arial" w:cs="Arial"/>
          <w:sz w:val="24"/>
          <w:szCs w:val="24"/>
        </w:rPr>
        <w:tab/>
      </w:r>
      <w:r>
        <w:rPr>
          <w:rFonts w:ascii="Times New Roman" w:hAnsi="Times New Roman" w:cs="Times New Roman"/>
          <w:color w:val="000000"/>
          <w:sz w:val="24"/>
          <w:szCs w:val="24"/>
        </w:rPr>
        <w:t>Nájem nebytových prostor v č. p. 137 Hošťálkovo náměstí v Žatci</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805/18</w:t>
      </w:r>
      <w:r>
        <w:rPr>
          <w:rFonts w:ascii="Arial" w:hAnsi="Arial" w:cs="Arial"/>
          <w:sz w:val="24"/>
          <w:szCs w:val="24"/>
        </w:rPr>
        <w:tab/>
      </w:r>
      <w:r>
        <w:rPr>
          <w:rFonts w:ascii="Times New Roman" w:hAnsi="Times New Roman" w:cs="Times New Roman"/>
          <w:color w:val="000000"/>
          <w:sz w:val="24"/>
          <w:szCs w:val="24"/>
        </w:rPr>
        <w:t xml:space="preserve">Rozpočtové opatření – Podpora ICOMOS při nominaci na titul „Žatec, </w:t>
      </w:r>
    </w:p>
    <w:p w:rsidR="008351DD" w:rsidRDefault="004B463E">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město chmele“ Česká republika</w:t>
      </w:r>
    </w:p>
    <w:p w:rsidR="008351DD" w:rsidRDefault="004B463E">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806/18</w:t>
      </w:r>
      <w:r>
        <w:rPr>
          <w:rFonts w:ascii="Arial" w:hAnsi="Arial" w:cs="Arial"/>
          <w:sz w:val="24"/>
          <w:szCs w:val="24"/>
        </w:rPr>
        <w:tab/>
      </w:r>
      <w:r>
        <w:rPr>
          <w:rFonts w:ascii="Times New Roman" w:hAnsi="Times New Roman" w:cs="Times New Roman"/>
          <w:color w:val="000000"/>
          <w:sz w:val="24"/>
          <w:szCs w:val="24"/>
        </w:rPr>
        <w:t>Revokace usnesení č. 731/18 - Nemocnice Žatec, o.p.s.</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807/18</w:t>
      </w:r>
      <w:r>
        <w:rPr>
          <w:rFonts w:ascii="Arial" w:hAnsi="Arial" w:cs="Arial"/>
          <w:sz w:val="24"/>
          <w:szCs w:val="24"/>
        </w:rPr>
        <w:tab/>
      </w:r>
      <w:r>
        <w:rPr>
          <w:rFonts w:ascii="Times New Roman" w:hAnsi="Times New Roman" w:cs="Times New Roman"/>
          <w:color w:val="000000"/>
          <w:sz w:val="24"/>
          <w:szCs w:val="24"/>
        </w:rPr>
        <w:t>Jmenování člena správní rady Nemocnice Žatec, o.p.s.</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808/18</w:t>
      </w:r>
      <w:r>
        <w:rPr>
          <w:rFonts w:ascii="Arial" w:hAnsi="Arial" w:cs="Arial"/>
          <w:sz w:val="24"/>
          <w:szCs w:val="24"/>
        </w:rPr>
        <w:tab/>
      </w:r>
      <w:r>
        <w:rPr>
          <w:rFonts w:ascii="Times New Roman" w:hAnsi="Times New Roman" w:cs="Times New Roman"/>
          <w:color w:val="000000"/>
          <w:sz w:val="24"/>
          <w:szCs w:val="24"/>
        </w:rPr>
        <w:t>Jmenování člena správní rady Nemocnice Žatec, o.p.s.</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809/18</w:t>
      </w:r>
      <w:r>
        <w:rPr>
          <w:rFonts w:ascii="Arial" w:hAnsi="Arial" w:cs="Arial"/>
          <w:sz w:val="24"/>
          <w:szCs w:val="24"/>
        </w:rPr>
        <w:tab/>
      </w:r>
      <w:r>
        <w:rPr>
          <w:rFonts w:ascii="Times New Roman" w:hAnsi="Times New Roman" w:cs="Times New Roman"/>
          <w:color w:val="000000"/>
          <w:sz w:val="24"/>
          <w:szCs w:val="24"/>
        </w:rPr>
        <w:t>Jmenování člena správní rady Nemocnice Žatec, o.p.s.</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810/18</w:t>
      </w:r>
      <w:r>
        <w:rPr>
          <w:rFonts w:ascii="Arial" w:hAnsi="Arial" w:cs="Arial"/>
          <w:sz w:val="24"/>
          <w:szCs w:val="24"/>
        </w:rPr>
        <w:tab/>
      </w:r>
      <w:r>
        <w:rPr>
          <w:rFonts w:ascii="Times New Roman" w:hAnsi="Times New Roman" w:cs="Times New Roman"/>
          <w:color w:val="000000"/>
          <w:sz w:val="24"/>
          <w:szCs w:val="24"/>
        </w:rPr>
        <w:t>Jmenování člena správní rady Nemocnice Žatec, o.p.s.</w:t>
      </w:r>
    </w:p>
    <w:p w:rsidR="008351DD"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811/18</w:t>
      </w:r>
      <w:r>
        <w:rPr>
          <w:rFonts w:ascii="Arial" w:hAnsi="Arial" w:cs="Arial"/>
          <w:sz w:val="24"/>
          <w:szCs w:val="24"/>
        </w:rPr>
        <w:tab/>
      </w:r>
      <w:r>
        <w:rPr>
          <w:rFonts w:ascii="Times New Roman" w:hAnsi="Times New Roman" w:cs="Times New Roman"/>
          <w:color w:val="000000"/>
          <w:sz w:val="24"/>
          <w:szCs w:val="24"/>
        </w:rPr>
        <w:t>Školení - účast místostarostů</w:t>
      </w:r>
    </w:p>
    <w:p w:rsidR="004B463E"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4B463E"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4B463E"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4B463E"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4B463E"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4B463E" w:rsidRDefault="004B463E">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007549" w:rsidRDefault="004B463E" w:rsidP="00007549">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796/18</w:t>
      </w:r>
      <w:r>
        <w:rPr>
          <w:rFonts w:ascii="Arial" w:hAnsi="Arial" w:cs="Arial"/>
          <w:sz w:val="24"/>
          <w:szCs w:val="24"/>
        </w:rPr>
        <w:tab/>
      </w:r>
      <w:r>
        <w:rPr>
          <w:rFonts w:ascii="Times New Roman" w:hAnsi="Times New Roman" w:cs="Times New Roman"/>
          <w:b/>
          <w:bCs/>
          <w:color w:val="000000"/>
          <w:sz w:val="24"/>
          <w:szCs w:val="24"/>
        </w:rPr>
        <w:t>Schválení programu</w:t>
      </w:r>
    </w:p>
    <w:p w:rsidR="00C10647" w:rsidRDefault="004B463E" w:rsidP="00007549">
      <w:pPr>
        <w:widowControl w:val="0"/>
        <w:tabs>
          <w:tab w:val="right" w:pos="1073"/>
          <w:tab w:val="left" w:pos="1163"/>
        </w:tabs>
        <w:autoSpaceDE w:val="0"/>
        <w:autoSpaceDN w:val="0"/>
        <w:adjustRightInd w:val="0"/>
        <w:spacing w:before="1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4B463E" w:rsidRDefault="00C10647"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B463E">
        <w:rPr>
          <w:rFonts w:ascii="Arial" w:hAnsi="Arial" w:cs="Arial"/>
          <w:sz w:val="24"/>
          <w:szCs w:val="24"/>
        </w:rPr>
        <w:tab/>
      </w:r>
      <w:r>
        <w:rPr>
          <w:rFonts w:ascii="Arial" w:hAnsi="Arial" w:cs="Arial"/>
          <w:sz w:val="24"/>
          <w:szCs w:val="24"/>
        </w:rPr>
        <w:t xml:space="preserve"> </w:t>
      </w:r>
      <w:r w:rsidR="004B463E">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4B463E">
        <w:rPr>
          <w:rFonts w:ascii="Times New Roman" w:hAnsi="Times New Roman" w:cs="Times New Roman"/>
          <w:color w:val="000000"/>
          <w:sz w:val="20"/>
          <w:szCs w:val="20"/>
        </w:rPr>
        <w:t>13.12.108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007549" w:rsidRDefault="004B463E" w:rsidP="000075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797/18</w:t>
      </w:r>
      <w:r>
        <w:rPr>
          <w:rFonts w:ascii="Arial" w:hAnsi="Arial" w:cs="Arial"/>
          <w:sz w:val="24"/>
          <w:szCs w:val="24"/>
        </w:rPr>
        <w:tab/>
      </w:r>
      <w:r>
        <w:rPr>
          <w:rFonts w:ascii="Times New Roman" w:hAnsi="Times New Roman" w:cs="Times New Roman"/>
          <w:b/>
          <w:bCs/>
          <w:color w:val="000000"/>
          <w:sz w:val="24"/>
          <w:szCs w:val="24"/>
        </w:rPr>
        <w:t>Rozpočtové opatření – vratka dotace MPR a MPZ 2018</w:t>
      </w:r>
    </w:p>
    <w:p w:rsidR="004B463E" w:rsidRDefault="004B463E" w:rsidP="00007549">
      <w:pPr>
        <w:widowControl w:val="0"/>
        <w:tabs>
          <w:tab w:val="right" w:pos="1073"/>
          <w:tab w:val="left" w:pos="1163"/>
        </w:tabs>
        <w:autoSpaceDE w:val="0"/>
        <w:autoSpaceDN w:val="0"/>
        <w:adjustRightInd w:val="0"/>
        <w:spacing w:before="322"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50.000,00 Kč, a to snížení účelové neinvestiční dotace Ministerstva kultury ČR z Programu regenerace městských památkových rezervací a městských památkových zón na rok 2018 na obnovu nemovitých kulturních památek a movitých kulturních památek pevně spojených se stavbami, které jsou kulturními památkami, na území Města Žatce – ÚZ 34 054.</w:t>
      </w:r>
    </w:p>
    <w:p w:rsidR="004B463E" w:rsidRDefault="004B463E" w:rsidP="004B463E">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798/18</w:t>
      </w:r>
      <w:r>
        <w:rPr>
          <w:rFonts w:ascii="Arial" w:hAnsi="Arial" w:cs="Arial"/>
          <w:sz w:val="24"/>
          <w:szCs w:val="24"/>
        </w:rPr>
        <w:tab/>
      </w:r>
      <w:r>
        <w:rPr>
          <w:rFonts w:ascii="Times New Roman" w:hAnsi="Times New Roman" w:cs="Times New Roman"/>
          <w:b/>
          <w:bCs/>
          <w:color w:val="000000"/>
          <w:sz w:val="24"/>
          <w:szCs w:val="24"/>
        </w:rPr>
        <w:t>Pověřenec pro ochranu osobních údajů</w:t>
      </w:r>
    </w:p>
    <w:p w:rsidR="004B463E" w:rsidRDefault="004B463E"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jmenuje pověřence pro ochranu osobních údajů ve smyslu čl. 37 Nařízení Evropského parlamentu a Rady (EU) 2016/679 ze dne 27. dubna 2016 o ochraně fyzických osob v souvislosti se zpracováním osobních údajů a o volném pohybu těchto údajů (dále jako „GDPR“). Funkci pověřence pro ochranu osobních údajů pro školské příspěvkové organizace zřízené městem Žatec vykonává společnost MAS Vladař o.p.s., IČ 264 04 818, se sídlem Karlovarská 6, 364 53 Valeč. Osoba určená pro jednání za pověřence je </w:t>
      </w:r>
      <w:r w:rsidR="00867E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pověřuje starostku města podpisem Smlouvy o poskytování služeb na zajištění činnosti pověřence pro ochranu osobních údajů.</w:t>
      </w:r>
    </w:p>
    <w:p w:rsidR="004B463E" w:rsidRDefault="004B463E" w:rsidP="004B463E">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799/18</w:t>
      </w:r>
      <w:r>
        <w:rPr>
          <w:rFonts w:ascii="Arial" w:hAnsi="Arial" w:cs="Arial"/>
          <w:sz w:val="24"/>
          <w:szCs w:val="24"/>
        </w:rPr>
        <w:tab/>
      </w:r>
      <w:r>
        <w:rPr>
          <w:rFonts w:ascii="Times New Roman" w:hAnsi="Times New Roman" w:cs="Times New Roman"/>
          <w:b/>
          <w:bCs/>
          <w:color w:val="000000"/>
          <w:sz w:val="24"/>
          <w:szCs w:val="24"/>
        </w:rPr>
        <w:t>Městské divadlo Žatec – změna závazných ukazatelů</w:t>
      </w:r>
    </w:p>
    <w:p w:rsidR="004B463E" w:rsidRDefault="004B463E"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Městského divadla Žatec, Dvořákova 27, Žatec, Mgr. Martina Veselého a schvaluje změnu závazných ukazatelů příspěvkové organizaci Městské divadlo Žatec takto:</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provoz: 3.487.000,00 Kč</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platy: 2.770.000,00 Kč.</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ukazatele zůstávají beze změny.</w:t>
      </w:r>
    </w:p>
    <w:p w:rsidR="004B463E" w:rsidRDefault="004B463E" w:rsidP="004B463E">
      <w:pPr>
        <w:widowControl w:val="0"/>
        <w:tabs>
          <w:tab w:val="left" w:pos="5896"/>
          <w:tab w:val="left" w:pos="6236"/>
        </w:tabs>
        <w:autoSpaceDE w:val="0"/>
        <w:autoSpaceDN w:val="0"/>
        <w:adjustRightInd w:val="0"/>
        <w:spacing w:before="24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800/18</w:t>
      </w:r>
      <w:r>
        <w:rPr>
          <w:rFonts w:ascii="Arial" w:hAnsi="Arial" w:cs="Arial"/>
          <w:sz w:val="24"/>
          <w:szCs w:val="24"/>
        </w:rPr>
        <w:tab/>
      </w:r>
      <w:r>
        <w:rPr>
          <w:rFonts w:ascii="Times New Roman" w:hAnsi="Times New Roman" w:cs="Times New Roman"/>
          <w:b/>
          <w:bCs/>
          <w:color w:val="000000"/>
          <w:sz w:val="24"/>
          <w:szCs w:val="24"/>
        </w:rPr>
        <w:t>Jmenování vedoucí Kanceláře úřadu</w:t>
      </w:r>
    </w:p>
    <w:p w:rsidR="004B463E" w:rsidRDefault="004B463E"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na základě výběrového řízení a na návrh tajemnice úřadu v souladu s § 102 písm. g) zákona č. 128/2000 Sb., o obcích (obecní zřízení) v platném znění, jmenuje do funkce vedoucí Kanceláře úřadu Městského úřadu v Žatci od 01.01.2019 se šestiměsíční zkušební dobou Ing. Simonu </w:t>
      </w:r>
      <w:proofErr w:type="spellStart"/>
      <w:r>
        <w:rPr>
          <w:rFonts w:ascii="Times New Roman" w:hAnsi="Times New Roman" w:cs="Times New Roman"/>
          <w:color w:val="000000"/>
          <w:sz w:val="24"/>
          <w:szCs w:val="24"/>
        </w:rPr>
        <w:t>Schellovou</w:t>
      </w:r>
      <w:proofErr w:type="spellEnd"/>
      <w:r>
        <w:rPr>
          <w:rFonts w:ascii="Times New Roman" w:hAnsi="Times New Roman" w:cs="Times New Roman"/>
          <w:color w:val="000000"/>
          <w:sz w:val="24"/>
          <w:szCs w:val="24"/>
        </w:rPr>
        <w:t>.</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lastRenderedPageBreak/>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801/18</w:t>
      </w:r>
      <w:r>
        <w:rPr>
          <w:rFonts w:ascii="Arial" w:hAnsi="Arial" w:cs="Arial"/>
          <w:sz w:val="24"/>
          <w:szCs w:val="24"/>
        </w:rPr>
        <w:tab/>
      </w:r>
      <w:r>
        <w:rPr>
          <w:rFonts w:ascii="Times New Roman" w:hAnsi="Times New Roman" w:cs="Times New Roman"/>
          <w:b/>
          <w:bCs/>
          <w:color w:val="000000"/>
          <w:sz w:val="24"/>
          <w:szCs w:val="24"/>
        </w:rPr>
        <w:t xml:space="preserve">Úprava platů ředitelů příspěvkových organizací zřizovaných Městem </w:t>
      </w:r>
    </w:p>
    <w:p w:rsidR="004B463E" w:rsidRDefault="004B463E" w:rsidP="004B463E">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4B463E" w:rsidRDefault="004B463E" w:rsidP="004B463E">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platů ředitelů příspěvkových organizací </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zřizovaných Městem Žatec s účinností od 01.01.2019 v souladu s platnou právní legislativou a Metodickým pokynem ke vztahům Města Žatec a jeho orgánů k PO zřízených Městem Žatec.</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VRBOVÁ</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802/18</w:t>
      </w:r>
      <w:r>
        <w:rPr>
          <w:rFonts w:ascii="Arial" w:hAnsi="Arial" w:cs="Arial"/>
          <w:sz w:val="24"/>
          <w:szCs w:val="24"/>
        </w:rPr>
        <w:tab/>
      </w:r>
      <w:r>
        <w:rPr>
          <w:rFonts w:ascii="Times New Roman" w:hAnsi="Times New Roman" w:cs="Times New Roman"/>
          <w:b/>
          <w:bCs/>
          <w:color w:val="000000"/>
          <w:sz w:val="24"/>
          <w:szCs w:val="24"/>
        </w:rPr>
        <w:t>Nájem bytu</w:t>
      </w:r>
    </w:p>
    <w:p w:rsidR="004B463E" w:rsidRDefault="004B463E"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nájem bytu č. 2 o velikosti 1+2 v domě č. p. 8 třída Obránců míru v Žatci </w:t>
      </w:r>
      <w:r w:rsidR="00867E06">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58,08 Kč/m2 bez služeb, na dobu určitou do 30.06.2019 s podmínkou uhrazení vratné peněžité jistoty ve výši trojnásobku měsíčního nájemného.</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19.12.2018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803/18</w:t>
      </w:r>
      <w:r>
        <w:rPr>
          <w:rFonts w:ascii="Arial" w:hAnsi="Arial" w:cs="Arial"/>
          <w:sz w:val="24"/>
          <w:szCs w:val="24"/>
        </w:rPr>
        <w:tab/>
      </w:r>
      <w:r>
        <w:rPr>
          <w:rFonts w:ascii="Times New Roman" w:hAnsi="Times New Roman" w:cs="Times New Roman"/>
          <w:b/>
          <w:bCs/>
          <w:color w:val="000000"/>
          <w:sz w:val="24"/>
          <w:szCs w:val="24"/>
        </w:rPr>
        <w:t xml:space="preserve">Nájem nebytových prostor – parkovacího stání na pozemku st. p. č. </w:t>
      </w:r>
    </w:p>
    <w:p w:rsidR="004B463E" w:rsidRDefault="004B463E" w:rsidP="004B463E">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1190/1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4B463E" w:rsidRDefault="004B463E" w:rsidP="00C1064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pozemku zastavěná plocha st. p. č. 1190/1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společnosti Autoškola PELLA s.r.o., IČ 45021228, se sídlem Volyňská 446, 386 01 Strakonice, za účelem krátkodobého parkování 3 ks kamiónů, na dobu určitou od 21.12.2018 do </w:t>
      </w:r>
      <w:r w:rsidR="00C10647">
        <w:rPr>
          <w:rFonts w:ascii="Times New Roman" w:hAnsi="Times New Roman" w:cs="Times New Roman"/>
          <w:color w:val="000000"/>
          <w:sz w:val="24"/>
          <w:szCs w:val="24"/>
        </w:rPr>
        <w:t>0</w:t>
      </w:r>
      <w:r>
        <w:rPr>
          <w:rFonts w:ascii="Times New Roman" w:hAnsi="Times New Roman" w:cs="Times New Roman"/>
          <w:color w:val="000000"/>
          <w:sz w:val="24"/>
          <w:szCs w:val="24"/>
        </w:rPr>
        <w:t xml:space="preserve">3.01.2019, za nájemné </w:t>
      </w:r>
      <w:r w:rsidR="00725628">
        <w:rPr>
          <w:rFonts w:ascii="Times New Roman" w:hAnsi="Times New Roman" w:cs="Times New Roman"/>
          <w:color w:val="000000"/>
          <w:sz w:val="24"/>
          <w:szCs w:val="24"/>
        </w:rPr>
        <w:t>4.200</w:t>
      </w:r>
      <w:bookmarkStart w:id="0" w:name="_GoBack"/>
      <w:bookmarkEnd w:id="0"/>
      <w:r>
        <w:rPr>
          <w:rFonts w:ascii="Times New Roman" w:hAnsi="Times New Roman" w:cs="Times New Roman"/>
          <w:color w:val="000000"/>
          <w:sz w:val="24"/>
          <w:szCs w:val="24"/>
        </w:rPr>
        <w:t>,00 Kč + 21% DPH.</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804/18</w:t>
      </w:r>
      <w:r>
        <w:rPr>
          <w:rFonts w:ascii="Arial" w:hAnsi="Arial" w:cs="Arial"/>
          <w:sz w:val="24"/>
          <w:szCs w:val="24"/>
        </w:rPr>
        <w:tab/>
      </w:r>
      <w:r>
        <w:rPr>
          <w:rFonts w:ascii="Times New Roman" w:hAnsi="Times New Roman" w:cs="Times New Roman"/>
          <w:b/>
          <w:bCs/>
          <w:color w:val="000000"/>
          <w:sz w:val="24"/>
          <w:szCs w:val="24"/>
        </w:rPr>
        <w:t>Nájem nebytových prostor v č. p. 137 Hošťálkovo náměstí v Žatci</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nebytových prostor o ploše 110 m2, umístěných v podzemním podlaží budovy č. p. 137 Hošťálkovo náměstí v Žatci, která je součástí pozemku zastavěná plocha a nádvoří st. p. č. 221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spol. PROMETHEUS </w:t>
      </w:r>
      <w:proofErr w:type="spellStart"/>
      <w:r>
        <w:rPr>
          <w:rFonts w:ascii="Times New Roman" w:hAnsi="Times New Roman" w:cs="Times New Roman"/>
          <w:color w:val="000000"/>
          <w:sz w:val="24"/>
          <w:szCs w:val="24"/>
        </w:rPr>
        <w:t>Effect</w:t>
      </w:r>
      <w:proofErr w:type="spellEnd"/>
      <w:r>
        <w:rPr>
          <w:rFonts w:ascii="Times New Roman" w:hAnsi="Times New Roman" w:cs="Times New Roman"/>
          <w:color w:val="000000"/>
          <w:sz w:val="24"/>
          <w:szCs w:val="24"/>
        </w:rPr>
        <w:t>, o.p.s., IČ 28740572, se sídlem Husova 1200, Žatec, na dobu neurčitou, za účelem zřízení expozice, za roční nájemné ve výši 1.200,00 Kč bez služeb.</w:t>
      </w:r>
    </w:p>
    <w:p w:rsidR="004B463E" w:rsidRDefault="004B463E" w:rsidP="004B463E">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805/18</w:t>
      </w:r>
      <w:r>
        <w:rPr>
          <w:rFonts w:ascii="Arial" w:hAnsi="Arial" w:cs="Arial"/>
          <w:sz w:val="24"/>
          <w:szCs w:val="24"/>
        </w:rPr>
        <w:tab/>
      </w:r>
      <w:r>
        <w:rPr>
          <w:rFonts w:ascii="Times New Roman" w:hAnsi="Times New Roman" w:cs="Times New Roman"/>
          <w:b/>
          <w:bCs/>
          <w:color w:val="000000"/>
          <w:sz w:val="24"/>
          <w:szCs w:val="24"/>
        </w:rPr>
        <w:t xml:space="preserve">Rozpočtové opatření – Podpora ICOMOS při nominaci na titul „Žatec, </w:t>
      </w:r>
    </w:p>
    <w:p w:rsidR="004B463E" w:rsidRDefault="004B463E" w:rsidP="004B463E">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město chmele“ Česká republika</w:t>
      </w:r>
    </w:p>
    <w:p w:rsidR="004B463E" w:rsidRDefault="004B463E" w:rsidP="00C1064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205.000,00 Kč, a to čerpání rezervního fondu na financování výdajů spojených s podporou ICOMOS při nominaci na titul „Žatec, město chmele“ Česká republika.</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- 205.000,00 Kč (RF)</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716-3322-5166,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1041      + 205.000,00 Kč (podpora ICOMOS).</w:t>
      </w:r>
    </w:p>
    <w:p w:rsidR="004B463E" w:rsidRDefault="004B463E" w:rsidP="004B463E">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806/18</w:t>
      </w:r>
      <w:r>
        <w:rPr>
          <w:rFonts w:ascii="Arial" w:hAnsi="Arial" w:cs="Arial"/>
          <w:sz w:val="24"/>
          <w:szCs w:val="24"/>
        </w:rPr>
        <w:tab/>
      </w:r>
      <w:r>
        <w:rPr>
          <w:rFonts w:ascii="Times New Roman" w:hAnsi="Times New Roman" w:cs="Times New Roman"/>
          <w:b/>
          <w:bCs/>
          <w:color w:val="000000"/>
          <w:sz w:val="24"/>
          <w:szCs w:val="24"/>
        </w:rPr>
        <w:t>Revokace usnesení č. 731/18 - Nemocnice Žatec, o.p.s.</w:t>
      </w:r>
    </w:p>
    <w:p w:rsidR="00C10647" w:rsidRDefault="004B463E"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revokuje usnesení rady města č. 731/18 ze dne 19.11.2018.</w:t>
      </w:r>
    </w:p>
    <w:p w:rsidR="004B463E" w:rsidRDefault="00C10647"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4B463E">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4B463E">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807/18</w:t>
      </w:r>
      <w:r>
        <w:rPr>
          <w:rFonts w:ascii="Arial" w:hAnsi="Arial" w:cs="Arial"/>
          <w:sz w:val="24"/>
          <w:szCs w:val="24"/>
        </w:rPr>
        <w:tab/>
      </w:r>
      <w:r>
        <w:rPr>
          <w:rFonts w:ascii="Times New Roman" w:hAnsi="Times New Roman" w:cs="Times New Roman"/>
          <w:b/>
          <w:bCs/>
          <w:color w:val="000000"/>
          <w:sz w:val="24"/>
          <w:szCs w:val="24"/>
        </w:rPr>
        <w:t>Jmenování člena správní rady Nemocnice Žatec, o.p.s.</w:t>
      </w:r>
    </w:p>
    <w:p w:rsidR="004B463E" w:rsidRDefault="004B463E" w:rsidP="004B463E">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článku VI poslední odstavec zakládací listiny </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jmenuje členem správní rady Nemocnice Žatec, </w:t>
      </w:r>
      <w:proofErr w:type="spellStart"/>
      <w:r>
        <w:rPr>
          <w:rFonts w:ascii="Times New Roman" w:hAnsi="Times New Roman" w:cs="Times New Roman"/>
          <w:color w:val="000000"/>
          <w:sz w:val="24"/>
          <w:szCs w:val="24"/>
        </w:rPr>
        <w:t>o.p</w:t>
      </w:r>
      <w:proofErr w:type="spellEnd"/>
      <w:r>
        <w:rPr>
          <w:rFonts w:ascii="Times New Roman" w:hAnsi="Times New Roman" w:cs="Times New Roman"/>
          <w:color w:val="000000"/>
          <w:sz w:val="24"/>
          <w:szCs w:val="24"/>
        </w:rPr>
        <w:t>. s., IČ 25026259:</w:t>
      </w:r>
    </w:p>
    <w:p w:rsidR="00867E06"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Ing. Čestmíra Nováka</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účinností od 13.12.2018.</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ZETEK</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D5217B" w:rsidP="00263C45">
            <w:pPr>
              <w:spacing w:line="360" w:lineRule="auto"/>
              <w:jc w:val="center"/>
            </w:pPr>
            <w:r>
              <w:t>6</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D5217B" w:rsidP="00263C45">
            <w:pPr>
              <w:spacing w:line="360" w:lineRule="auto"/>
              <w:jc w:val="center"/>
            </w:pPr>
            <w:r>
              <w:t>1</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D5217B" w:rsidP="00263C45">
            <w:pPr>
              <w:spacing w:line="360" w:lineRule="auto"/>
              <w:jc w:val="center"/>
            </w:pPr>
            <w:r>
              <w:t>/</w:t>
            </w:r>
          </w:p>
        </w:tc>
        <w:tc>
          <w:tcPr>
            <w:tcW w:w="936" w:type="dxa"/>
            <w:shd w:val="clear" w:color="auto" w:fill="auto"/>
          </w:tcPr>
          <w:p w:rsidR="00007549" w:rsidRDefault="00007549" w:rsidP="00263C45">
            <w:pPr>
              <w:spacing w:line="360" w:lineRule="auto"/>
              <w:jc w:val="center"/>
            </w:pPr>
          </w:p>
        </w:tc>
      </w:tr>
    </w:tbl>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808/18</w:t>
      </w:r>
      <w:r>
        <w:rPr>
          <w:rFonts w:ascii="Arial" w:hAnsi="Arial" w:cs="Arial"/>
          <w:sz w:val="24"/>
          <w:szCs w:val="24"/>
        </w:rPr>
        <w:tab/>
      </w:r>
      <w:r>
        <w:rPr>
          <w:rFonts w:ascii="Times New Roman" w:hAnsi="Times New Roman" w:cs="Times New Roman"/>
          <w:b/>
          <w:bCs/>
          <w:color w:val="000000"/>
          <w:sz w:val="24"/>
          <w:szCs w:val="24"/>
        </w:rPr>
        <w:t>Jmenování člena správní rady Nemocnice Žatec, o.p.s.</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článku VI poslední odstavec zakládací listiny </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jmenuje členem správní rady Nemocnice Žatec, </w:t>
      </w:r>
      <w:proofErr w:type="spellStart"/>
      <w:r>
        <w:rPr>
          <w:rFonts w:ascii="Times New Roman" w:hAnsi="Times New Roman" w:cs="Times New Roman"/>
          <w:color w:val="000000"/>
          <w:sz w:val="24"/>
          <w:szCs w:val="24"/>
        </w:rPr>
        <w:t>o.p</w:t>
      </w:r>
      <w:proofErr w:type="spellEnd"/>
      <w:r>
        <w:rPr>
          <w:rFonts w:ascii="Times New Roman" w:hAnsi="Times New Roman" w:cs="Times New Roman"/>
          <w:color w:val="000000"/>
          <w:sz w:val="24"/>
          <w:szCs w:val="24"/>
        </w:rPr>
        <w:t>. s., IČ 25026259:</w:t>
      </w:r>
    </w:p>
    <w:p w:rsidR="00867E06"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MUDr. Vladimíra Richtera</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účinností od 13.12.2018.</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ZETEK</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D5217B" w:rsidP="00263C45">
            <w:pPr>
              <w:spacing w:line="360" w:lineRule="auto"/>
              <w:jc w:val="center"/>
            </w:pPr>
            <w:r>
              <w:t>6</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D5217B" w:rsidP="00263C45">
            <w:pPr>
              <w:spacing w:line="360" w:lineRule="auto"/>
              <w:jc w:val="center"/>
            </w:pPr>
            <w:r>
              <w:t>1</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D5217B" w:rsidP="00263C45">
            <w:pPr>
              <w:spacing w:line="360" w:lineRule="auto"/>
              <w:jc w:val="center"/>
            </w:pPr>
            <w:r>
              <w:t>/</w:t>
            </w: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809/18</w:t>
      </w:r>
      <w:r>
        <w:rPr>
          <w:rFonts w:ascii="Arial" w:hAnsi="Arial" w:cs="Arial"/>
          <w:sz w:val="24"/>
          <w:szCs w:val="24"/>
        </w:rPr>
        <w:tab/>
      </w:r>
      <w:r>
        <w:rPr>
          <w:rFonts w:ascii="Times New Roman" w:hAnsi="Times New Roman" w:cs="Times New Roman"/>
          <w:b/>
          <w:bCs/>
          <w:color w:val="000000"/>
          <w:sz w:val="24"/>
          <w:szCs w:val="24"/>
        </w:rPr>
        <w:t>Jmenování člena správní rady Nemocnice Žatec, o.p.s.</w:t>
      </w:r>
    </w:p>
    <w:p w:rsidR="004B463E" w:rsidRDefault="004B463E" w:rsidP="004B463E">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článku VI poslední odstavec zakládací listiny </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jmenuje členem správní rady Nemocnice Žatec, </w:t>
      </w:r>
      <w:proofErr w:type="spellStart"/>
      <w:r>
        <w:rPr>
          <w:rFonts w:ascii="Times New Roman" w:hAnsi="Times New Roman" w:cs="Times New Roman"/>
          <w:color w:val="000000"/>
          <w:sz w:val="24"/>
          <w:szCs w:val="24"/>
        </w:rPr>
        <w:t>o.p</w:t>
      </w:r>
      <w:proofErr w:type="spellEnd"/>
      <w:r>
        <w:rPr>
          <w:rFonts w:ascii="Times New Roman" w:hAnsi="Times New Roman" w:cs="Times New Roman"/>
          <w:color w:val="000000"/>
          <w:sz w:val="24"/>
          <w:szCs w:val="24"/>
        </w:rPr>
        <w:t>. s., IČ 25026259:</w:t>
      </w:r>
    </w:p>
    <w:p w:rsidR="00867E06"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Ing. Tomáše Vejvodu</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účinností od 13.12.2018.</w:t>
      </w:r>
    </w:p>
    <w:p w:rsidR="004B463E" w:rsidRDefault="004B463E" w:rsidP="004B463E">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ZETEK</w:t>
      </w:r>
    </w:p>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810/18</w:t>
      </w:r>
      <w:r>
        <w:rPr>
          <w:rFonts w:ascii="Arial" w:hAnsi="Arial" w:cs="Arial"/>
          <w:sz w:val="24"/>
          <w:szCs w:val="24"/>
        </w:rPr>
        <w:tab/>
      </w:r>
      <w:r>
        <w:rPr>
          <w:rFonts w:ascii="Times New Roman" w:hAnsi="Times New Roman" w:cs="Times New Roman"/>
          <w:b/>
          <w:bCs/>
          <w:color w:val="000000"/>
          <w:sz w:val="24"/>
          <w:szCs w:val="24"/>
        </w:rPr>
        <w:t>Jmenování člena správní rady Nemocnice Žatec, o.p.s.</w:t>
      </w:r>
    </w:p>
    <w:p w:rsidR="004B463E" w:rsidRDefault="004B463E" w:rsidP="004B463E">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článku VI poslední odstavec zakládací listiny </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jmenuje členem správní rady Nemocnice Žatec, </w:t>
      </w:r>
      <w:proofErr w:type="spellStart"/>
      <w:r>
        <w:rPr>
          <w:rFonts w:ascii="Times New Roman" w:hAnsi="Times New Roman" w:cs="Times New Roman"/>
          <w:color w:val="000000"/>
          <w:sz w:val="24"/>
          <w:szCs w:val="24"/>
        </w:rPr>
        <w:t>o.p</w:t>
      </w:r>
      <w:proofErr w:type="spellEnd"/>
      <w:r>
        <w:rPr>
          <w:rFonts w:ascii="Times New Roman" w:hAnsi="Times New Roman" w:cs="Times New Roman"/>
          <w:color w:val="000000"/>
          <w:sz w:val="24"/>
          <w:szCs w:val="24"/>
        </w:rPr>
        <w:t>. s., IČ 25026259:</w:t>
      </w:r>
    </w:p>
    <w:p w:rsidR="00867E06"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MUDr. Petra Malého, MBA</w:t>
      </w:r>
    </w:p>
    <w:p w:rsidR="004B463E" w:rsidRDefault="004B463E" w:rsidP="004B463E">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účinností od 13.12.2018.</w:t>
      </w:r>
    </w:p>
    <w:p w:rsidR="004B463E" w:rsidRDefault="004B463E" w:rsidP="004B463E">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ZETEK</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007549" w:rsidP="00263C45">
            <w:pPr>
              <w:spacing w:line="360" w:lineRule="auto"/>
              <w:jc w:val="center"/>
            </w:pPr>
            <w:r>
              <w:t>7</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007549" w:rsidP="00263C45">
            <w:pPr>
              <w:spacing w:line="360" w:lineRule="auto"/>
              <w:jc w:val="center"/>
            </w:pPr>
            <w:r>
              <w:t>/</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4B463E" w:rsidRDefault="004B463E" w:rsidP="004B463E">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811/18</w:t>
      </w:r>
      <w:r>
        <w:rPr>
          <w:rFonts w:ascii="Arial" w:hAnsi="Arial" w:cs="Arial"/>
          <w:sz w:val="24"/>
          <w:szCs w:val="24"/>
        </w:rPr>
        <w:tab/>
      </w:r>
      <w:r>
        <w:rPr>
          <w:rFonts w:ascii="Times New Roman" w:hAnsi="Times New Roman" w:cs="Times New Roman"/>
          <w:b/>
          <w:bCs/>
          <w:color w:val="000000"/>
          <w:sz w:val="24"/>
          <w:szCs w:val="24"/>
        </w:rPr>
        <w:t>Školení - účast místostarostů</w:t>
      </w:r>
    </w:p>
    <w:p w:rsidR="004B463E" w:rsidRDefault="004B463E" w:rsidP="00C1064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účast místostarostů Ing. Radima </w:t>
      </w:r>
      <w:proofErr w:type="spellStart"/>
      <w:r>
        <w:rPr>
          <w:rFonts w:ascii="Times New Roman" w:hAnsi="Times New Roman" w:cs="Times New Roman"/>
          <w:color w:val="000000"/>
          <w:sz w:val="24"/>
          <w:szCs w:val="24"/>
        </w:rPr>
        <w:t>Laibla</w:t>
      </w:r>
      <w:proofErr w:type="spellEnd"/>
      <w:r>
        <w:rPr>
          <w:rFonts w:ascii="Times New Roman" w:hAnsi="Times New Roman" w:cs="Times New Roman"/>
          <w:color w:val="000000"/>
          <w:sz w:val="24"/>
          <w:szCs w:val="24"/>
        </w:rPr>
        <w:t xml:space="preserve"> a p.</w:t>
      </w:r>
      <w:r w:rsidR="00C106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Jaroslava Špičky na semináři </w:t>
      </w:r>
      <w:r w:rsidR="00C10647">
        <w:rPr>
          <w:rFonts w:ascii="Times New Roman" w:hAnsi="Times New Roman" w:cs="Times New Roman"/>
          <w:color w:val="000000"/>
          <w:sz w:val="24"/>
          <w:szCs w:val="24"/>
        </w:rPr>
        <w:t>„</w:t>
      </w:r>
      <w:r>
        <w:rPr>
          <w:rFonts w:ascii="Times New Roman" w:hAnsi="Times New Roman" w:cs="Times New Roman"/>
          <w:color w:val="000000"/>
          <w:sz w:val="24"/>
          <w:szCs w:val="24"/>
        </w:rPr>
        <w:t>Obce a obřady</w:t>
      </w:r>
      <w:r w:rsidR="00C10647">
        <w:rPr>
          <w:rFonts w:ascii="Times New Roman" w:hAnsi="Times New Roman" w:cs="Times New Roman"/>
          <w:color w:val="000000"/>
          <w:sz w:val="24"/>
          <w:szCs w:val="24"/>
        </w:rPr>
        <w:t>“</w:t>
      </w:r>
      <w:r>
        <w:rPr>
          <w:rFonts w:ascii="Times New Roman" w:hAnsi="Times New Roman" w:cs="Times New Roman"/>
          <w:color w:val="000000"/>
          <w:sz w:val="24"/>
          <w:szCs w:val="24"/>
        </w:rPr>
        <w:t>, který se koná dne 10.01.2019 v Praze s tím, že úhrada bude provedena z položky 5167 - školení.</w:t>
      </w:r>
    </w:p>
    <w:p w:rsidR="004B463E" w:rsidRDefault="004B463E" w:rsidP="004B463E">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31.12.2018</w:t>
      </w:r>
    </w:p>
    <w:p w:rsidR="004B463E" w:rsidRDefault="004B463E"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VRBOVÁ</w:t>
      </w:r>
    </w:p>
    <w:p w:rsidR="00007549" w:rsidRDefault="00007549" w:rsidP="0000754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007549" w:rsidTr="00263C45">
        <w:tc>
          <w:tcPr>
            <w:tcW w:w="1219" w:type="dxa"/>
            <w:shd w:val="clear" w:color="auto" w:fill="auto"/>
          </w:tcPr>
          <w:p w:rsidR="00007549" w:rsidRDefault="00007549" w:rsidP="00263C45">
            <w:pPr>
              <w:spacing w:line="360" w:lineRule="auto"/>
            </w:pPr>
          </w:p>
        </w:tc>
        <w:tc>
          <w:tcPr>
            <w:tcW w:w="845" w:type="dxa"/>
            <w:shd w:val="clear" w:color="auto" w:fill="auto"/>
          </w:tcPr>
          <w:p w:rsidR="00007549" w:rsidRDefault="00007549" w:rsidP="00263C45">
            <w:pPr>
              <w:spacing w:line="360" w:lineRule="auto"/>
              <w:jc w:val="center"/>
            </w:pPr>
            <w:r>
              <w:t>hlasů</w:t>
            </w:r>
          </w:p>
        </w:tc>
        <w:tc>
          <w:tcPr>
            <w:tcW w:w="1414" w:type="dxa"/>
            <w:shd w:val="clear" w:color="auto" w:fill="auto"/>
          </w:tcPr>
          <w:p w:rsidR="00007549" w:rsidRDefault="00007549" w:rsidP="00263C45">
            <w:pPr>
              <w:spacing w:line="360" w:lineRule="auto"/>
              <w:jc w:val="center"/>
            </w:pPr>
            <w:r>
              <w:t>Hamousová</w:t>
            </w:r>
          </w:p>
        </w:tc>
        <w:tc>
          <w:tcPr>
            <w:tcW w:w="1025" w:type="dxa"/>
            <w:shd w:val="clear" w:color="auto" w:fill="auto"/>
          </w:tcPr>
          <w:p w:rsidR="00007549" w:rsidRDefault="00007549" w:rsidP="00263C45">
            <w:pPr>
              <w:spacing w:line="360" w:lineRule="auto"/>
              <w:jc w:val="center"/>
            </w:pPr>
            <w:proofErr w:type="spellStart"/>
            <w:r>
              <w:t>Laibl</w:t>
            </w:r>
            <w:proofErr w:type="spellEnd"/>
          </w:p>
        </w:tc>
        <w:tc>
          <w:tcPr>
            <w:tcW w:w="992" w:type="dxa"/>
            <w:shd w:val="clear" w:color="auto" w:fill="auto"/>
          </w:tcPr>
          <w:p w:rsidR="00007549" w:rsidRDefault="00007549" w:rsidP="00263C45">
            <w:pPr>
              <w:spacing w:line="360" w:lineRule="auto"/>
              <w:jc w:val="center"/>
            </w:pPr>
            <w:r>
              <w:t>Špička</w:t>
            </w:r>
          </w:p>
        </w:tc>
        <w:tc>
          <w:tcPr>
            <w:tcW w:w="992" w:type="dxa"/>
            <w:shd w:val="clear" w:color="auto" w:fill="auto"/>
          </w:tcPr>
          <w:p w:rsidR="00007549" w:rsidRDefault="00007549" w:rsidP="00263C45">
            <w:pPr>
              <w:spacing w:line="360" w:lineRule="auto"/>
              <w:jc w:val="center"/>
            </w:pPr>
            <w:r>
              <w:t>Antoni</w:t>
            </w:r>
          </w:p>
        </w:tc>
        <w:tc>
          <w:tcPr>
            <w:tcW w:w="1004" w:type="dxa"/>
            <w:shd w:val="clear" w:color="auto" w:fill="auto"/>
          </w:tcPr>
          <w:p w:rsidR="00007549" w:rsidRDefault="00007549" w:rsidP="00263C45">
            <w:pPr>
              <w:spacing w:line="360" w:lineRule="auto"/>
              <w:jc w:val="center"/>
            </w:pPr>
            <w:r>
              <w:t>Frýba</w:t>
            </w:r>
          </w:p>
        </w:tc>
        <w:tc>
          <w:tcPr>
            <w:tcW w:w="981" w:type="dxa"/>
            <w:shd w:val="clear" w:color="auto" w:fill="auto"/>
          </w:tcPr>
          <w:p w:rsidR="00007549" w:rsidRDefault="00007549" w:rsidP="00263C45">
            <w:pPr>
              <w:spacing w:line="360" w:lineRule="auto"/>
              <w:jc w:val="center"/>
            </w:pPr>
            <w:proofErr w:type="spellStart"/>
            <w:r>
              <w:t>Pintr</w:t>
            </w:r>
            <w:proofErr w:type="spellEnd"/>
          </w:p>
        </w:tc>
        <w:tc>
          <w:tcPr>
            <w:tcW w:w="936" w:type="dxa"/>
            <w:shd w:val="clear" w:color="auto" w:fill="auto"/>
          </w:tcPr>
          <w:p w:rsidR="00007549" w:rsidRDefault="00007549" w:rsidP="00263C45">
            <w:pPr>
              <w:spacing w:line="360" w:lineRule="auto"/>
              <w:jc w:val="center"/>
            </w:pPr>
            <w:proofErr w:type="spellStart"/>
            <w:r>
              <w:t>Štross</w:t>
            </w:r>
            <w:proofErr w:type="spellEnd"/>
          </w:p>
        </w:tc>
      </w:tr>
      <w:tr w:rsidR="00007549" w:rsidTr="00263C45">
        <w:tc>
          <w:tcPr>
            <w:tcW w:w="1219" w:type="dxa"/>
            <w:shd w:val="clear" w:color="auto" w:fill="auto"/>
          </w:tcPr>
          <w:p w:rsidR="00007549" w:rsidRDefault="00007549" w:rsidP="00263C45">
            <w:pPr>
              <w:spacing w:line="360" w:lineRule="auto"/>
            </w:pPr>
            <w:r>
              <w:t>pro</w:t>
            </w:r>
          </w:p>
        </w:tc>
        <w:tc>
          <w:tcPr>
            <w:tcW w:w="845" w:type="dxa"/>
            <w:shd w:val="clear" w:color="auto" w:fill="auto"/>
          </w:tcPr>
          <w:p w:rsidR="00007549" w:rsidRDefault="00D5217B" w:rsidP="00263C45">
            <w:pPr>
              <w:spacing w:line="360" w:lineRule="auto"/>
              <w:jc w:val="center"/>
            </w:pPr>
            <w:r>
              <w:t>6</w:t>
            </w:r>
          </w:p>
        </w:tc>
        <w:tc>
          <w:tcPr>
            <w:tcW w:w="1414" w:type="dxa"/>
            <w:shd w:val="clear" w:color="auto" w:fill="auto"/>
          </w:tcPr>
          <w:p w:rsidR="00007549" w:rsidRDefault="00007549" w:rsidP="00263C45">
            <w:pPr>
              <w:spacing w:line="360" w:lineRule="auto"/>
              <w:jc w:val="center"/>
            </w:pPr>
            <w:r>
              <w:t>/</w:t>
            </w:r>
          </w:p>
        </w:tc>
        <w:tc>
          <w:tcPr>
            <w:tcW w:w="1025"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992" w:type="dxa"/>
            <w:shd w:val="clear" w:color="auto" w:fill="auto"/>
          </w:tcPr>
          <w:p w:rsidR="00007549" w:rsidRDefault="00007549" w:rsidP="00263C45">
            <w:pPr>
              <w:spacing w:line="360" w:lineRule="auto"/>
              <w:jc w:val="center"/>
            </w:pPr>
            <w:r>
              <w:t>/</w:t>
            </w:r>
          </w:p>
        </w:tc>
        <w:tc>
          <w:tcPr>
            <w:tcW w:w="1004" w:type="dxa"/>
            <w:shd w:val="clear" w:color="auto" w:fill="auto"/>
          </w:tcPr>
          <w:p w:rsidR="00007549" w:rsidRDefault="00007549" w:rsidP="00263C45">
            <w:pPr>
              <w:spacing w:line="360" w:lineRule="auto"/>
              <w:jc w:val="center"/>
            </w:pPr>
            <w:r>
              <w:t>/</w:t>
            </w:r>
          </w:p>
        </w:tc>
        <w:tc>
          <w:tcPr>
            <w:tcW w:w="981" w:type="dxa"/>
            <w:shd w:val="clear" w:color="auto" w:fill="auto"/>
          </w:tcPr>
          <w:p w:rsidR="00007549" w:rsidRDefault="00007549" w:rsidP="00263C45">
            <w:pPr>
              <w:spacing w:line="360" w:lineRule="auto"/>
              <w:jc w:val="center"/>
            </w:pPr>
            <w:r>
              <w:t>/</w:t>
            </w:r>
          </w:p>
        </w:tc>
        <w:tc>
          <w:tcPr>
            <w:tcW w:w="936" w:type="dxa"/>
            <w:shd w:val="clear" w:color="auto" w:fill="auto"/>
          </w:tcPr>
          <w:p w:rsidR="00007549" w:rsidRDefault="00D5217B" w:rsidP="00263C45">
            <w:pPr>
              <w:spacing w:line="360" w:lineRule="auto"/>
              <w:jc w:val="center"/>
            </w:pPr>
            <w:r>
              <w:t>omluven</w:t>
            </w:r>
          </w:p>
        </w:tc>
      </w:tr>
      <w:tr w:rsidR="00007549" w:rsidTr="00263C45">
        <w:tc>
          <w:tcPr>
            <w:tcW w:w="1219" w:type="dxa"/>
            <w:shd w:val="clear" w:color="auto" w:fill="auto"/>
          </w:tcPr>
          <w:p w:rsidR="00007549" w:rsidRDefault="00007549" w:rsidP="00263C45">
            <w:pPr>
              <w:spacing w:line="360" w:lineRule="auto"/>
            </w:pPr>
            <w:r>
              <w:t>proti</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r w:rsidR="00007549" w:rsidTr="00263C45">
        <w:tc>
          <w:tcPr>
            <w:tcW w:w="1219" w:type="dxa"/>
            <w:shd w:val="clear" w:color="auto" w:fill="auto"/>
          </w:tcPr>
          <w:p w:rsidR="00007549" w:rsidRDefault="00007549" w:rsidP="00263C45">
            <w:pPr>
              <w:spacing w:line="360" w:lineRule="auto"/>
            </w:pPr>
            <w:r>
              <w:t>zdržel se</w:t>
            </w:r>
          </w:p>
        </w:tc>
        <w:tc>
          <w:tcPr>
            <w:tcW w:w="845" w:type="dxa"/>
            <w:shd w:val="clear" w:color="auto" w:fill="auto"/>
          </w:tcPr>
          <w:p w:rsidR="00007549" w:rsidRDefault="00007549" w:rsidP="00263C45">
            <w:pPr>
              <w:spacing w:line="360" w:lineRule="auto"/>
              <w:jc w:val="center"/>
            </w:pPr>
            <w:r>
              <w:t>-</w:t>
            </w:r>
          </w:p>
        </w:tc>
        <w:tc>
          <w:tcPr>
            <w:tcW w:w="1414" w:type="dxa"/>
            <w:shd w:val="clear" w:color="auto" w:fill="auto"/>
          </w:tcPr>
          <w:p w:rsidR="00007549" w:rsidRDefault="00007549" w:rsidP="00263C45">
            <w:pPr>
              <w:spacing w:line="360" w:lineRule="auto"/>
              <w:jc w:val="center"/>
            </w:pPr>
          </w:p>
        </w:tc>
        <w:tc>
          <w:tcPr>
            <w:tcW w:w="1025"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992" w:type="dxa"/>
            <w:shd w:val="clear" w:color="auto" w:fill="auto"/>
          </w:tcPr>
          <w:p w:rsidR="00007549" w:rsidRDefault="00007549" w:rsidP="00263C45">
            <w:pPr>
              <w:spacing w:line="360" w:lineRule="auto"/>
              <w:jc w:val="center"/>
            </w:pPr>
          </w:p>
        </w:tc>
        <w:tc>
          <w:tcPr>
            <w:tcW w:w="1004" w:type="dxa"/>
            <w:shd w:val="clear" w:color="auto" w:fill="auto"/>
          </w:tcPr>
          <w:p w:rsidR="00007549" w:rsidRDefault="00007549" w:rsidP="00263C45">
            <w:pPr>
              <w:spacing w:line="360" w:lineRule="auto"/>
              <w:jc w:val="center"/>
            </w:pPr>
          </w:p>
        </w:tc>
        <w:tc>
          <w:tcPr>
            <w:tcW w:w="981" w:type="dxa"/>
            <w:shd w:val="clear" w:color="auto" w:fill="auto"/>
          </w:tcPr>
          <w:p w:rsidR="00007549" w:rsidRDefault="00007549" w:rsidP="00263C45">
            <w:pPr>
              <w:spacing w:line="360" w:lineRule="auto"/>
              <w:jc w:val="center"/>
            </w:pPr>
          </w:p>
        </w:tc>
        <w:tc>
          <w:tcPr>
            <w:tcW w:w="936" w:type="dxa"/>
            <w:shd w:val="clear" w:color="auto" w:fill="auto"/>
          </w:tcPr>
          <w:p w:rsidR="00007549" w:rsidRDefault="00007549" w:rsidP="00263C45">
            <w:pPr>
              <w:spacing w:line="360" w:lineRule="auto"/>
              <w:jc w:val="center"/>
            </w:pPr>
          </w:p>
        </w:tc>
      </w:tr>
    </w:tbl>
    <w:p w:rsidR="00007549" w:rsidRDefault="00007549" w:rsidP="004B463E">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4B463E" w:rsidRDefault="004B463E" w:rsidP="004B463E">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4B463E" w:rsidRDefault="004B463E" w:rsidP="00C10647">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867E06">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867E06">
        <w:rPr>
          <w:rFonts w:ascii="Times New Roman" w:hAnsi="Times New Roman" w:cs="Times New Roman"/>
          <w:b/>
          <w:bCs/>
          <w:color w:val="000000"/>
          <w:sz w:val="24"/>
          <w:szCs w:val="24"/>
        </w:rPr>
        <w:t xml:space="preserve"> v. r.</w:t>
      </w:r>
    </w:p>
    <w:p w:rsidR="00867E06" w:rsidRDefault="00867E06" w:rsidP="00C10647">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867E06" w:rsidRDefault="00867E06" w:rsidP="00C10647">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867E06" w:rsidRDefault="00867E06" w:rsidP="00C10647">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p w:rsidR="00861DE6" w:rsidRDefault="00861DE6" w:rsidP="00C10647">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p w:rsidR="00861DE6" w:rsidRDefault="00861DE6" w:rsidP="00861DE6">
      <w:pPr>
        <w:pStyle w:val="Nadpis1"/>
      </w:pPr>
      <w:r>
        <w:t>Za správnost vyhotovení: Pavlína Kloučková</w:t>
      </w:r>
    </w:p>
    <w:p w:rsidR="00861DE6" w:rsidRDefault="00861DE6" w:rsidP="00861DE6">
      <w:pPr>
        <w:jc w:val="both"/>
        <w:rPr>
          <w:sz w:val="24"/>
        </w:rPr>
      </w:pPr>
    </w:p>
    <w:p w:rsidR="00861DE6" w:rsidRDefault="00861DE6" w:rsidP="00861DE6">
      <w:pPr>
        <w:pStyle w:val="Zkladntext"/>
      </w:pPr>
      <w:r>
        <w:t>Upravená verze dokumentu z důvodu dodržení přiměřenosti rozsahu zveřejňovaných osobních údajů podle zákona č. 101/2000 Sb., o ochraně osobních údajů v platném znění.</w:t>
      </w:r>
    </w:p>
    <w:p w:rsidR="00861DE6" w:rsidRDefault="00861DE6" w:rsidP="00861DE6">
      <w:pPr>
        <w:pStyle w:val="Zkladntext"/>
      </w:pPr>
    </w:p>
    <w:p w:rsidR="00861DE6" w:rsidRDefault="00861DE6" w:rsidP="00C10647">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sectPr w:rsidR="00861DE6">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DD" w:rsidRDefault="00F67CDD" w:rsidP="00F67CDD">
      <w:pPr>
        <w:spacing w:after="0" w:line="240" w:lineRule="auto"/>
      </w:pPr>
      <w:r>
        <w:separator/>
      </w:r>
    </w:p>
  </w:endnote>
  <w:endnote w:type="continuationSeparator" w:id="0">
    <w:p w:rsidR="00F67CDD" w:rsidRDefault="00F67CDD" w:rsidP="00F6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218097"/>
      <w:docPartObj>
        <w:docPartGallery w:val="Page Numbers (Bottom of Page)"/>
        <w:docPartUnique/>
      </w:docPartObj>
    </w:sdtPr>
    <w:sdtEndPr/>
    <w:sdtContent>
      <w:sdt>
        <w:sdtPr>
          <w:id w:val="98381352"/>
          <w:docPartObj>
            <w:docPartGallery w:val="Page Numbers (Top of Page)"/>
            <w:docPartUnique/>
          </w:docPartObj>
        </w:sdtPr>
        <w:sdtEndPr/>
        <w:sdtContent>
          <w:p w:rsidR="00F67CDD" w:rsidRDefault="00F67CDD" w:rsidP="00F67CD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725628">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5628">
              <w:rPr>
                <w:b/>
                <w:bCs/>
                <w:noProof/>
              </w:rPr>
              <w:t>8</w:t>
            </w:r>
            <w:r>
              <w:rPr>
                <w:b/>
                <w:bCs/>
                <w:sz w:val="24"/>
                <w:szCs w:val="24"/>
              </w:rPr>
              <w:fldChar w:fldCharType="end"/>
            </w:r>
          </w:p>
        </w:sdtContent>
      </w:sdt>
    </w:sdtContent>
  </w:sdt>
  <w:p w:rsidR="00F67CDD" w:rsidRDefault="00F67CDD" w:rsidP="00F67CD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DD" w:rsidRDefault="00F67CDD" w:rsidP="00F67CDD">
      <w:pPr>
        <w:spacing w:after="0" w:line="240" w:lineRule="auto"/>
      </w:pPr>
      <w:r>
        <w:separator/>
      </w:r>
    </w:p>
  </w:footnote>
  <w:footnote w:type="continuationSeparator" w:id="0">
    <w:p w:rsidR="00F67CDD" w:rsidRDefault="00F67CDD" w:rsidP="00F67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3E"/>
    <w:rsid w:val="00007549"/>
    <w:rsid w:val="004367ED"/>
    <w:rsid w:val="004B463E"/>
    <w:rsid w:val="00725628"/>
    <w:rsid w:val="008351DD"/>
    <w:rsid w:val="00861DE6"/>
    <w:rsid w:val="00867E06"/>
    <w:rsid w:val="00A575C1"/>
    <w:rsid w:val="00C10647"/>
    <w:rsid w:val="00D5217B"/>
    <w:rsid w:val="00E417FD"/>
    <w:rsid w:val="00F67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61DE6"/>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DE6"/>
    <w:rPr>
      <w:rFonts w:ascii="Times New Roman" w:eastAsia="Times New Roman" w:hAnsi="Times New Roman" w:cs="Times New Roman"/>
      <w:sz w:val="24"/>
      <w:szCs w:val="20"/>
    </w:rPr>
  </w:style>
  <w:style w:type="paragraph" w:styleId="Zkladntext">
    <w:name w:val="Body Text"/>
    <w:basedOn w:val="Normln"/>
    <w:link w:val="ZkladntextChar"/>
    <w:rsid w:val="00861DE6"/>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861DE6"/>
    <w:rPr>
      <w:rFonts w:ascii="Times New Roman" w:eastAsia="Times New Roman" w:hAnsi="Times New Roman" w:cs="Times New Roman"/>
      <w:snapToGrid w:val="0"/>
      <w:color w:val="000000"/>
      <w:sz w:val="24"/>
      <w:szCs w:val="20"/>
    </w:rPr>
  </w:style>
  <w:style w:type="paragraph" w:styleId="Zhlav">
    <w:name w:val="header"/>
    <w:basedOn w:val="Normln"/>
    <w:link w:val="ZhlavChar"/>
    <w:uiPriority w:val="99"/>
    <w:unhideWhenUsed/>
    <w:rsid w:val="00F67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CDD"/>
  </w:style>
  <w:style w:type="paragraph" w:styleId="Zpat">
    <w:name w:val="footer"/>
    <w:basedOn w:val="Normln"/>
    <w:link w:val="ZpatChar"/>
    <w:uiPriority w:val="99"/>
    <w:unhideWhenUsed/>
    <w:rsid w:val="00F67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CDD"/>
  </w:style>
  <w:style w:type="paragraph" w:styleId="Textbubliny">
    <w:name w:val="Balloon Text"/>
    <w:basedOn w:val="Normln"/>
    <w:link w:val="TextbublinyChar"/>
    <w:uiPriority w:val="99"/>
    <w:semiHidden/>
    <w:unhideWhenUsed/>
    <w:rsid w:val="004367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6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61DE6"/>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DE6"/>
    <w:rPr>
      <w:rFonts w:ascii="Times New Roman" w:eastAsia="Times New Roman" w:hAnsi="Times New Roman" w:cs="Times New Roman"/>
      <w:sz w:val="24"/>
      <w:szCs w:val="20"/>
    </w:rPr>
  </w:style>
  <w:style w:type="paragraph" w:styleId="Zkladntext">
    <w:name w:val="Body Text"/>
    <w:basedOn w:val="Normln"/>
    <w:link w:val="ZkladntextChar"/>
    <w:rsid w:val="00861DE6"/>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861DE6"/>
    <w:rPr>
      <w:rFonts w:ascii="Times New Roman" w:eastAsia="Times New Roman" w:hAnsi="Times New Roman" w:cs="Times New Roman"/>
      <w:snapToGrid w:val="0"/>
      <w:color w:val="000000"/>
      <w:sz w:val="24"/>
      <w:szCs w:val="20"/>
    </w:rPr>
  </w:style>
  <w:style w:type="paragraph" w:styleId="Zhlav">
    <w:name w:val="header"/>
    <w:basedOn w:val="Normln"/>
    <w:link w:val="ZhlavChar"/>
    <w:uiPriority w:val="99"/>
    <w:unhideWhenUsed/>
    <w:rsid w:val="00F67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CDD"/>
  </w:style>
  <w:style w:type="paragraph" w:styleId="Zpat">
    <w:name w:val="footer"/>
    <w:basedOn w:val="Normln"/>
    <w:link w:val="ZpatChar"/>
    <w:uiPriority w:val="99"/>
    <w:unhideWhenUsed/>
    <w:rsid w:val="00F67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CDD"/>
  </w:style>
  <w:style w:type="paragraph" w:styleId="Textbubliny">
    <w:name w:val="Balloon Text"/>
    <w:basedOn w:val="Normln"/>
    <w:link w:val="TextbublinyChar"/>
    <w:uiPriority w:val="99"/>
    <w:semiHidden/>
    <w:unhideWhenUsed/>
    <w:rsid w:val="004367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6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6493-0843-4261-9012-2101AF21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1430</Words>
  <Characters>7741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8</cp:revision>
  <cp:lastPrinted>2018-12-14T08:55:00Z</cp:lastPrinted>
  <dcterms:created xsi:type="dcterms:W3CDTF">2018-12-14T07:23:00Z</dcterms:created>
  <dcterms:modified xsi:type="dcterms:W3CDTF">2018-12-14T11:46:00Z</dcterms:modified>
</cp:coreProperties>
</file>