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2" w:rsidRDefault="004F1B4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87422" w:rsidRDefault="00B1567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D80217" wp14:editId="32D4E18E">
            <wp:simplePos x="0" y="0"/>
            <wp:positionH relativeFrom="column">
              <wp:posOffset>2234565</wp:posOffset>
            </wp:positionH>
            <wp:positionV relativeFrom="paragraph">
              <wp:posOffset>121285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46">
        <w:rPr>
          <w:rFonts w:ascii="Arial" w:hAnsi="Arial" w:cs="Arial"/>
          <w:sz w:val="24"/>
          <w:szCs w:val="24"/>
        </w:rPr>
        <w:tab/>
      </w:r>
      <w:r w:rsidR="004F1B4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87422" w:rsidRDefault="004F1B4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87422" w:rsidRDefault="004F1B4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31.1.2019</w:t>
      </w:r>
      <w:proofErr w:type="gramEnd"/>
    </w:p>
    <w:p w:rsidR="00E87422" w:rsidRDefault="004F1B4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  /19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  /19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E87422" w:rsidRDefault="004F1B4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v roce 2019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mobiliáře cyklostezky v Žatci – realizace a financování akce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II. podlimitního výběrového řízení „STADION FK SLAVOJ, </w:t>
      </w:r>
    </w:p>
    <w:p w:rsidR="00E87422" w:rsidRDefault="004F1B4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VYBUDOVÁNÍ TRIBUNY A ZASTŘEŠENÍ JEJÍ ČÁSTI“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na funkci člena správní rady Nemocnice Žatec, o.p.s.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Odstoupení člena představenstva Žatecké teplárenské, a.s.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představenstva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představenstva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představenstva</w:t>
      </w:r>
    </w:p>
    <w:p w:rsidR="00E87422" w:rsidRDefault="004F1B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dozorčí rady</w:t>
      </w: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1567D" w:rsidRDefault="004B6712" w:rsidP="00B156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B6712" w:rsidRDefault="00B1567D" w:rsidP="00B156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67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B6712">
        <w:rPr>
          <w:rFonts w:ascii="Times New Roman" w:hAnsi="Times New Roman" w:cs="Times New Roman"/>
          <w:color w:val="000000"/>
          <w:sz w:val="20"/>
          <w:szCs w:val="20"/>
        </w:rPr>
        <w:t>31.1.2019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uvolnění finančních prostředků na investiční akce</w:t>
      </w:r>
    </w:p>
    <w:p w:rsidR="004B6712" w:rsidRDefault="004B6712" w:rsidP="004B67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opravy v roce 2019</w:t>
      </w:r>
    </w:p>
    <w:p w:rsidR="004B6712" w:rsidRDefault="004B6712" w:rsidP="00B156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rozpočtová opatření v celkové výši 33.000.000,00 Kč – uvolnění finančních prostředků z investičního fondu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akcí schválených usnesením zastupitelstva města č. 220/18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„Investiční plán města Žatce na rok 2019“ v tomto znění: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- 33.000.000,00 Kč (IF)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652         + 22.000.000,00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Nákladní)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648         + 11.000.000,00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(Nerudovo náměstí).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B1567D">
        <w:rPr>
          <w:rFonts w:ascii="Arial" w:hAnsi="Arial" w:cs="Arial"/>
          <w:sz w:val="18"/>
          <w:szCs w:val="18"/>
        </w:rPr>
        <w:tab/>
      </w:r>
      <w:r w:rsidRPr="00B1567D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1567D" w:rsidRPr="00B1567D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mobiliáře cyklostezky v Žatci – realizace a financování akce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realizaci a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předfinancování projektu „Doplnění mobiliáře cyklostezky v Žatci“ z programu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Ministerstva pro místní rozvoj České republiky, číslo výzvy 1/2019/117D72100 –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podprogram Rozvoj základní a doprovodné infrastruktury cestovního ruchu, tzn. zajištění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ve výši minimálně 50 % celkových způsobilých výdajů projektu a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 financování nezpůsobilých výdajů projektu.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II. podlimitního výběrového řízení „STADION FK SLAVOJ, </w:t>
      </w:r>
    </w:p>
    <w:p w:rsidR="004B6712" w:rsidRDefault="004B6712" w:rsidP="004B67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VYBUDOVÁNÍ TRIBUNY A ZASTŘEŠENÍ JEJÍ ČÁSTI“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II. podlimitního výběrového řízení na akci „Stadion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FK Slavoj Žatec – stavba a zastřešení části tribuny“ – podlimitní veřejnou zakázku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 práce zadanou ve zjednodušeném podlimitním řízení v souladu se zákonem </w:t>
      </w:r>
      <w:r w:rsidR="00B1567D"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zakázek, v platném znění a dle Zásad a postupů pro </w:t>
      </w:r>
    </w:p>
    <w:p w:rsidR="004B6712" w:rsidRDefault="00B1567D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B6712">
        <w:rPr>
          <w:rFonts w:ascii="Times New Roman" w:hAnsi="Times New Roman" w:cs="Times New Roman"/>
          <w:color w:val="000000"/>
          <w:sz w:val="24"/>
          <w:szCs w:val="24"/>
        </w:rPr>
        <w:t>adávání zakázek města Žatce, a to v podobě předložení Zadávací dokumentace a Smlouvy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dílo.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dílo.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navržené členy hodnotící komise včetně náhradníků.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na funkci člena správní rady Nemocnice Žatec, o.p.s.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rezignaci Ing. Čestmíra Nováka na členství ve správní </w:t>
      </w:r>
    </w:p>
    <w:p w:rsidR="00B1567D" w:rsidRDefault="004B6712" w:rsidP="00B156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radě Nemocnice Žatec, o.p.s.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67D" w:rsidRDefault="00B1567D" w:rsidP="00B156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12" w:rsidRDefault="00B1567D" w:rsidP="00B156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B67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B6712">
        <w:rPr>
          <w:rFonts w:ascii="Times New Roman" w:hAnsi="Times New Roman" w:cs="Times New Roman"/>
          <w:color w:val="000000"/>
          <w:sz w:val="20"/>
          <w:szCs w:val="20"/>
        </w:rPr>
        <w:t>31.1.2019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ZETEK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Odstoupení člena představenstva Žatecké teplárenské, a.s.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 (dále též jen „Společnost“) bere na vědomí oznámení o odstoupení Mgr. Jiřího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Karase z funkce člena představenstva Společnosti s tím, že funkční období tohoto člena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končí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 a.s.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představenstva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438 odst. 1 zákona č. 90/2012 Sb., o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představenstva Žatecké teplárenské, a.s.:</w:t>
      </w:r>
    </w:p>
    <w:p w:rsidR="00215B99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Sulíka</w:t>
      </w:r>
      <w:proofErr w:type="spellEnd"/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1.2.2019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 a.s.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představenstva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438 odst. 1 zákona č. 90/2012 Sb., o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představenstva Žatecké teplárenské, a.s.: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</w:t>
      </w:r>
      <w:r w:rsidR="00215B99">
        <w:rPr>
          <w:rFonts w:ascii="Times New Roman" w:hAnsi="Times New Roman" w:cs="Times New Roman"/>
          <w:color w:val="000000"/>
          <w:sz w:val="24"/>
          <w:szCs w:val="24"/>
        </w:rPr>
        <w:t>a Hladkého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1.2.2019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 a.s.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představenstva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438 odst. 1 zákona č. 90/2012 Sb., o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představenstva Žatecké teplárenské, a.s.: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15B99">
        <w:rPr>
          <w:rFonts w:ascii="Times New Roman" w:hAnsi="Times New Roman" w:cs="Times New Roman"/>
          <w:color w:val="000000"/>
          <w:sz w:val="24"/>
          <w:szCs w:val="24"/>
        </w:rPr>
        <w:t>etra Hanzla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1.2.2019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 a.s.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54CF0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dozorčí rady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448 odst. 2 zákona č. 90/2012 Sb., o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dozorčí rady Žatecké teplárenské, a.s.:</w:t>
      </w:r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Ra</w:t>
      </w:r>
      <w:r w:rsidR="00215B99">
        <w:rPr>
          <w:rFonts w:ascii="Times New Roman" w:hAnsi="Times New Roman" w:cs="Times New Roman"/>
          <w:color w:val="000000"/>
          <w:sz w:val="24"/>
          <w:szCs w:val="24"/>
        </w:rPr>
        <w:t xml:space="preserve">dima </w:t>
      </w:r>
      <w:proofErr w:type="spellStart"/>
      <w:r w:rsidR="00215B99"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</w:p>
    <w:p w:rsidR="004B6712" w:rsidRDefault="004B6712" w:rsidP="004B6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12" w:rsidRDefault="004B6712" w:rsidP="004B67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1.2.2019</w:t>
      </w:r>
      <w:proofErr w:type="gramEnd"/>
    </w:p>
    <w:p w:rsidR="004B6712" w:rsidRDefault="004B6712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 a.s.</w:t>
      </w:r>
    </w:p>
    <w:p w:rsidR="005606E8" w:rsidRDefault="005606E8" w:rsidP="005606E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/</w:t>
            </w: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  <w:tr w:rsidR="005606E8" w:rsidTr="00DC7FFA">
        <w:tc>
          <w:tcPr>
            <w:tcW w:w="1219" w:type="dxa"/>
            <w:shd w:val="clear" w:color="auto" w:fill="auto"/>
          </w:tcPr>
          <w:p w:rsidR="005606E8" w:rsidRDefault="005606E8" w:rsidP="00DC7FF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606E8" w:rsidRDefault="005606E8" w:rsidP="00DC7FFA">
            <w:pPr>
              <w:spacing w:line="360" w:lineRule="auto"/>
              <w:jc w:val="center"/>
            </w:pPr>
          </w:p>
        </w:tc>
      </w:tr>
    </w:tbl>
    <w:p w:rsidR="005606E8" w:rsidRDefault="005606E8" w:rsidP="004B67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B6712" w:rsidRDefault="004B6712" w:rsidP="004B67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4B6712" w:rsidRDefault="004B6712" w:rsidP="00B156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15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215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215B99" w:rsidRDefault="00215B99" w:rsidP="00B156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B99" w:rsidRDefault="00215B99" w:rsidP="00B156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214" w:rsidRDefault="00BC0214" w:rsidP="00B156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B99" w:rsidRDefault="00215B99" w:rsidP="00B156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214" w:rsidRDefault="00BC0214" w:rsidP="00BC0214">
      <w:pPr>
        <w:pStyle w:val="Nadpis1"/>
      </w:pPr>
      <w:r>
        <w:t>Za správnost vyhotovení: Pavlína Kloučková</w:t>
      </w:r>
    </w:p>
    <w:p w:rsidR="00BC0214" w:rsidRDefault="00BC0214" w:rsidP="00BC0214">
      <w:pPr>
        <w:pStyle w:val="Zkladntext"/>
      </w:pPr>
    </w:p>
    <w:p w:rsidR="00215B99" w:rsidRDefault="00BC0214" w:rsidP="00BC0214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215B9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7D" w:rsidRDefault="00B1567D" w:rsidP="00B1567D">
      <w:pPr>
        <w:spacing w:after="0" w:line="240" w:lineRule="auto"/>
      </w:pPr>
      <w:r>
        <w:separator/>
      </w:r>
    </w:p>
  </w:endnote>
  <w:endnote w:type="continuationSeparator" w:id="0">
    <w:p w:rsidR="00B1567D" w:rsidRDefault="00B1567D" w:rsidP="00B1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43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567D" w:rsidRDefault="00B1567D" w:rsidP="00B156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67D" w:rsidRDefault="00B156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7D" w:rsidRDefault="00B1567D" w:rsidP="00B1567D">
      <w:pPr>
        <w:spacing w:after="0" w:line="240" w:lineRule="auto"/>
      </w:pPr>
      <w:r>
        <w:separator/>
      </w:r>
    </w:p>
  </w:footnote>
  <w:footnote w:type="continuationSeparator" w:id="0">
    <w:p w:rsidR="00B1567D" w:rsidRDefault="00B1567D" w:rsidP="00B1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12"/>
    <w:rsid w:val="00040CCE"/>
    <w:rsid w:val="00215B99"/>
    <w:rsid w:val="003E1115"/>
    <w:rsid w:val="004B6712"/>
    <w:rsid w:val="004F1B46"/>
    <w:rsid w:val="00554CF0"/>
    <w:rsid w:val="005606E8"/>
    <w:rsid w:val="00AE605A"/>
    <w:rsid w:val="00B1567D"/>
    <w:rsid w:val="00BC0214"/>
    <w:rsid w:val="00C93733"/>
    <w:rsid w:val="00E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02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67D"/>
  </w:style>
  <w:style w:type="paragraph" w:styleId="Zpat">
    <w:name w:val="footer"/>
    <w:basedOn w:val="Normln"/>
    <w:link w:val="ZpatChar"/>
    <w:uiPriority w:val="99"/>
    <w:unhideWhenUsed/>
    <w:rsid w:val="00B1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67D"/>
  </w:style>
  <w:style w:type="character" w:customStyle="1" w:styleId="Nadpis1Char">
    <w:name w:val="Nadpis 1 Char"/>
    <w:basedOn w:val="Standardnpsmoodstavce"/>
    <w:link w:val="Nadpis1"/>
    <w:rsid w:val="00BC021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021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021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02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67D"/>
  </w:style>
  <w:style w:type="paragraph" w:styleId="Zpat">
    <w:name w:val="footer"/>
    <w:basedOn w:val="Normln"/>
    <w:link w:val="ZpatChar"/>
    <w:uiPriority w:val="99"/>
    <w:unhideWhenUsed/>
    <w:rsid w:val="00B1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67D"/>
  </w:style>
  <w:style w:type="character" w:customStyle="1" w:styleId="Nadpis1Char">
    <w:name w:val="Nadpis 1 Char"/>
    <w:basedOn w:val="Standardnpsmoodstavce"/>
    <w:link w:val="Nadpis1"/>
    <w:rsid w:val="00BC021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021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021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F517-706F-4FF5-A363-C75ADCC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2019-02-01T07:07:00Z</cp:lastPrinted>
  <dcterms:created xsi:type="dcterms:W3CDTF">2019-02-01T07:05:00Z</dcterms:created>
  <dcterms:modified xsi:type="dcterms:W3CDTF">2019-02-01T07:07:00Z</dcterms:modified>
</cp:coreProperties>
</file>