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421C" w14:textId="2F05E25C" w:rsidR="005012B5" w:rsidRDefault="00EF5870">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14:paraId="6F781BD0" w14:textId="0FC9A164" w:rsidR="005012B5" w:rsidRDefault="007270C7">
      <w:pPr>
        <w:widowControl w:val="0"/>
        <w:tabs>
          <w:tab w:val="left" w:pos="2097"/>
        </w:tabs>
        <w:autoSpaceDE w:val="0"/>
        <w:autoSpaceDN w:val="0"/>
        <w:adjustRightInd w:val="0"/>
        <w:spacing w:before="2406"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10A6918C" wp14:editId="5836B126">
            <wp:simplePos x="0" y="0"/>
            <wp:positionH relativeFrom="column">
              <wp:posOffset>2127885</wp:posOffset>
            </wp:positionH>
            <wp:positionV relativeFrom="paragraph">
              <wp:posOffset>136542</wp:posOffset>
            </wp:positionV>
            <wp:extent cx="1247775" cy="137160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70">
        <w:rPr>
          <w:rFonts w:ascii="Arial" w:hAnsi="Arial" w:cs="Arial"/>
          <w:sz w:val="24"/>
          <w:szCs w:val="24"/>
        </w:rPr>
        <w:tab/>
      </w:r>
      <w:r w:rsidR="00EF5870">
        <w:rPr>
          <w:rFonts w:ascii="Times New Roman" w:hAnsi="Times New Roman" w:cs="Times New Roman"/>
          <w:b/>
          <w:bCs/>
          <w:color w:val="000000"/>
          <w:sz w:val="96"/>
          <w:szCs w:val="96"/>
        </w:rPr>
        <w:t>USNESENÍ</w:t>
      </w:r>
    </w:p>
    <w:p w14:paraId="6DCFED20" w14:textId="77777777" w:rsidR="005012B5" w:rsidRDefault="00EF5870">
      <w:pPr>
        <w:widowControl w:val="0"/>
        <w:tabs>
          <w:tab w:val="right" w:pos="3086"/>
          <w:tab w:val="right" w:pos="3414"/>
          <w:tab w:val="left" w:pos="3504"/>
        </w:tabs>
        <w:autoSpaceDE w:val="0"/>
        <w:autoSpaceDN w:val="0"/>
        <w:adjustRightInd w:val="0"/>
        <w:spacing w:before="333"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16</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14:paraId="5CC8DA7C" w14:textId="77777777" w:rsidR="005012B5" w:rsidRDefault="00EF5870">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12.09.2022</w:t>
      </w:r>
    </w:p>
    <w:p w14:paraId="2072BC9D" w14:textId="77777777" w:rsidR="005012B5" w:rsidRDefault="00EF5870">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664 /</w:t>
      </w:r>
      <w:proofErr w:type="gramStart"/>
      <w:r>
        <w:rPr>
          <w:rFonts w:ascii="Times New Roman" w:hAnsi="Times New Roman" w:cs="Times New Roman"/>
          <w:b/>
          <w:bCs/>
          <w:color w:val="000000"/>
          <w:sz w:val="28"/>
          <w:szCs w:val="28"/>
        </w:rPr>
        <w:t>22</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693</w:t>
      </w:r>
      <w:proofErr w:type="gramEnd"/>
      <w:r>
        <w:rPr>
          <w:rFonts w:ascii="Times New Roman" w:hAnsi="Times New Roman" w:cs="Times New Roman"/>
          <w:b/>
          <w:bCs/>
          <w:color w:val="000000"/>
          <w:sz w:val="28"/>
          <w:szCs w:val="28"/>
        </w:rPr>
        <w:t xml:space="preserve"> /22</w:t>
      </w:r>
    </w:p>
    <w:p w14:paraId="6CBA8649" w14:textId="77777777" w:rsidR="005012B5" w:rsidRDefault="00EF5870">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664/22</w:t>
      </w:r>
      <w:r>
        <w:rPr>
          <w:rFonts w:ascii="Arial" w:hAnsi="Arial" w:cs="Arial"/>
          <w:sz w:val="24"/>
          <w:szCs w:val="24"/>
        </w:rPr>
        <w:tab/>
      </w:r>
      <w:r>
        <w:rPr>
          <w:rFonts w:ascii="Times New Roman" w:hAnsi="Times New Roman" w:cs="Times New Roman"/>
          <w:color w:val="000000"/>
          <w:sz w:val="24"/>
          <w:szCs w:val="24"/>
        </w:rPr>
        <w:t>Schválení programu</w:t>
      </w:r>
    </w:p>
    <w:p w14:paraId="4ABE81A6"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665/22</w:t>
      </w:r>
      <w:r>
        <w:rPr>
          <w:rFonts w:ascii="Arial" w:hAnsi="Arial" w:cs="Arial"/>
          <w:sz w:val="24"/>
          <w:szCs w:val="24"/>
        </w:rPr>
        <w:tab/>
      </w:r>
      <w:r>
        <w:rPr>
          <w:rFonts w:ascii="Times New Roman" w:hAnsi="Times New Roman" w:cs="Times New Roman"/>
          <w:color w:val="000000"/>
          <w:sz w:val="24"/>
          <w:szCs w:val="24"/>
        </w:rPr>
        <w:t>Kontrola usnesení</w:t>
      </w:r>
    </w:p>
    <w:p w14:paraId="0980A323"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666/22</w:t>
      </w:r>
      <w:r>
        <w:rPr>
          <w:rFonts w:ascii="Arial" w:hAnsi="Arial" w:cs="Arial"/>
          <w:sz w:val="24"/>
          <w:szCs w:val="24"/>
        </w:rPr>
        <w:tab/>
      </w:r>
      <w:r>
        <w:rPr>
          <w:rFonts w:ascii="Times New Roman" w:hAnsi="Times New Roman" w:cs="Times New Roman"/>
          <w:color w:val="000000"/>
          <w:sz w:val="24"/>
          <w:szCs w:val="24"/>
        </w:rPr>
        <w:t>Uzavření nájemní smlouvy v DPS</w:t>
      </w:r>
    </w:p>
    <w:p w14:paraId="26FF236C"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667/22</w:t>
      </w:r>
      <w:r>
        <w:rPr>
          <w:rFonts w:ascii="Arial" w:hAnsi="Arial" w:cs="Arial"/>
          <w:sz w:val="24"/>
          <w:szCs w:val="24"/>
        </w:rPr>
        <w:tab/>
      </w:r>
      <w:r>
        <w:rPr>
          <w:rFonts w:ascii="Times New Roman" w:hAnsi="Times New Roman" w:cs="Times New Roman"/>
          <w:color w:val="000000"/>
          <w:sz w:val="24"/>
          <w:szCs w:val="24"/>
        </w:rPr>
        <w:t xml:space="preserve">Pacht části pozemků p. p. č. 4222/17 a p. p. č. 4232/3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w:t>
      </w:r>
    </w:p>
    <w:p w14:paraId="24FEB86F"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zahrady</w:t>
      </w:r>
    </w:p>
    <w:p w14:paraId="5AF637C4"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668/22</w:t>
      </w:r>
      <w:r>
        <w:rPr>
          <w:rFonts w:ascii="Arial" w:hAnsi="Arial" w:cs="Arial"/>
          <w:sz w:val="24"/>
          <w:szCs w:val="24"/>
        </w:rPr>
        <w:tab/>
      </w:r>
      <w:r>
        <w:rPr>
          <w:rFonts w:ascii="Times New Roman" w:hAnsi="Times New Roman" w:cs="Times New Roman"/>
          <w:color w:val="000000"/>
          <w:sz w:val="24"/>
          <w:szCs w:val="24"/>
        </w:rPr>
        <w:t xml:space="preserve">Záměr prodat část pozemku p. p. č. 1946/15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32C631F2"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669/22</w:t>
      </w:r>
      <w:r>
        <w:rPr>
          <w:rFonts w:ascii="Arial" w:hAnsi="Arial" w:cs="Arial"/>
          <w:sz w:val="24"/>
          <w:szCs w:val="24"/>
        </w:rPr>
        <w:tab/>
      </w:r>
      <w:r>
        <w:rPr>
          <w:rFonts w:ascii="Times New Roman" w:hAnsi="Times New Roman" w:cs="Times New Roman"/>
          <w:color w:val="000000"/>
          <w:sz w:val="24"/>
          <w:szCs w:val="24"/>
        </w:rPr>
        <w:t xml:space="preserve">Prodej části pozemku p. p. č. 2716/1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7876DF49"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670/22</w:t>
      </w:r>
      <w:r>
        <w:rPr>
          <w:rFonts w:ascii="Arial" w:hAnsi="Arial" w:cs="Arial"/>
          <w:sz w:val="24"/>
          <w:szCs w:val="24"/>
        </w:rPr>
        <w:tab/>
      </w:r>
      <w:r>
        <w:rPr>
          <w:rFonts w:ascii="Times New Roman" w:hAnsi="Times New Roman" w:cs="Times New Roman"/>
          <w:color w:val="000000"/>
          <w:sz w:val="24"/>
          <w:szCs w:val="24"/>
        </w:rPr>
        <w:t xml:space="preserve">Prodej pozemku p. p. č. 6256/5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0360F393"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671/22</w:t>
      </w:r>
      <w:r>
        <w:rPr>
          <w:rFonts w:ascii="Arial" w:hAnsi="Arial" w:cs="Arial"/>
          <w:sz w:val="24"/>
          <w:szCs w:val="24"/>
        </w:rPr>
        <w:tab/>
      </w:r>
      <w:r>
        <w:rPr>
          <w:rFonts w:ascii="Times New Roman" w:hAnsi="Times New Roman" w:cs="Times New Roman"/>
          <w:color w:val="000000"/>
          <w:sz w:val="24"/>
          <w:szCs w:val="24"/>
        </w:rPr>
        <w:t>Podnájemní smlouva Nemocnice Žatec, o.p.s.</w:t>
      </w:r>
    </w:p>
    <w:p w14:paraId="396D1237"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672/22</w:t>
      </w:r>
      <w:r>
        <w:rPr>
          <w:rFonts w:ascii="Arial" w:hAnsi="Arial" w:cs="Arial"/>
          <w:sz w:val="24"/>
          <w:szCs w:val="24"/>
        </w:rPr>
        <w:tab/>
      </w:r>
      <w:r>
        <w:rPr>
          <w:rFonts w:ascii="Times New Roman" w:hAnsi="Times New Roman" w:cs="Times New Roman"/>
          <w:color w:val="000000"/>
          <w:sz w:val="24"/>
          <w:szCs w:val="24"/>
        </w:rPr>
        <w:t xml:space="preserve">Rozpočtové opatření – voda v areálu bývalého </w:t>
      </w:r>
      <w:proofErr w:type="spellStart"/>
      <w:r>
        <w:rPr>
          <w:rFonts w:ascii="Times New Roman" w:hAnsi="Times New Roman" w:cs="Times New Roman"/>
          <w:color w:val="000000"/>
          <w:sz w:val="24"/>
          <w:szCs w:val="24"/>
        </w:rPr>
        <w:t>Dreherova</w:t>
      </w:r>
      <w:proofErr w:type="spellEnd"/>
      <w:r>
        <w:rPr>
          <w:rFonts w:ascii="Times New Roman" w:hAnsi="Times New Roman" w:cs="Times New Roman"/>
          <w:color w:val="000000"/>
          <w:sz w:val="24"/>
          <w:szCs w:val="24"/>
        </w:rPr>
        <w:t xml:space="preserve"> pivovaru v Žatci</w:t>
      </w:r>
    </w:p>
    <w:p w14:paraId="28608A38"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673/22</w:t>
      </w:r>
      <w:r>
        <w:rPr>
          <w:rFonts w:ascii="Arial" w:hAnsi="Arial" w:cs="Arial"/>
          <w:sz w:val="24"/>
          <w:szCs w:val="24"/>
        </w:rPr>
        <w:tab/>
      </w:r>
      <w:r>
        <w:rPr>
          <w:rFonts w:ascii="Times New Roman" w:hAnsi="Times New Roman" w:cs="Times New Roman"/>
          <w:color w:val="000000"/>
          <w:sz w:val="24"/>
          <w:szCs w:val="24"/>
        </w:rPr>
        <w:t>Plán obnovy veřejného osvětlení v Žatci</w:t>
      </w:r>
    </w:p>
    <w:p w14:paraId="1AA34FB3"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674/22</w:t>
      </w:r>
      <w:r>
        <w:rPr>
          <w:rFonts w:ascii="Arial" w:hAnsi="Arial" w:cs="Arial"/>
          <w:sz w:val="24"/>
          <w:szCs w:val="24"/>
        </w:rPr>
        <w:tab/>
      </w:r>
      <w:r>
        <w:rPr>
          <w:rFonts w:ascii="Times New Roman" w:hAnsi="Times New Roman" w:cs="Times New Roman"/>
          <w:color w:val="000000"/>
          <w:sz w:val="24"/>
          <w:szCs w:val="24"/>
        </w:rPr>
        <w:t>Výroční zpráva o činnosti společnosti Technická správa města Žatec,</w:t>
      </w:r>
      <w:r>
        <w:rPr>
          <w:rFonts w:ascii="Times New Roman" w:hAnsi="Times New Roman" w:cs="Times New Roman"/>
          <w:color w:val="000000"/>
          <w:sz w:val="24"/>
          <w:szCs w:val="24"/>
        </w:rPr>
        <w:tab/>
        <w:t xml:space="preserve">s.r.o. za </w:t>
      </w:r>
    </w:p>
    <w:p w14:paraId="06355934"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rok 2021</w:t>
      </w:r>
    </w:p>
    <w:p w14:paraId="47ABC4D5"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675/22</w:t>
      </w:r>
      <w:r>
        <w:rPr>
          <w:rFonts w:ascii="Arial" w:hAnsi="Arial" w:cs="Arial"/>
          <w:sz w:val="24"/>
          <w:szCs w:val="24"/>
        </w:rPr>
        <w:tab/>
      </w:r>
      <w:r>
        <w:rPr>
          <w:rFonts w:ascii="Times New Roman" w:hAnsi="Times New Roman" w:cs="Times New Roman"/>
          <w:color w:val="000000"/>
          <w:sz w:val="24"/>
          <w:szCs w:val="24"/>
        </w:rPr>
        <w:t>Informace o investičních akcích odboru rozvoje města v realizaci v roce 2022</w:t>
      </w:r>
    </w:p>
    <w:p w14:paraId="23AAE7E9" w14:textId="77777777" w:rsidR="005012B5" w:rsidRDefault="00EF5870">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676/22</w:t>
      </w:r>
      <w:r>
        <w:rPr>
          <w:rFonts w:ascii="Arial" w:hAnsi="Arial" w:cs="Arial"/>
          <w:sz w:val="24"/>
          <w:szCs w:val="24"/>
        </w:rPr>
        <w:tab/>
      </w:r>
      <w:r>
        <w:rPr>
          <w:rFonts w:ascii="Times New Roman" w:hAnsi="Times New Roman" w:cs="Times New Roman"/>
          <w:color w:val="000000"/>
          <w:sz w:val="24"/>
          <w:szCs w:val="24"/>
        </w:rPr>
        <w:t xml:space="preserve">Zahájení výběrového řízení akce „Výměna osvětlení v objektu č.p. 295 ul. </w:t>
      </w:r>
    </w:p>
    <w:p w14:paraId="6E8FA8E3"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Obránců míru, Žatec“</w:t>
      </w:r>
    </w:p>
    <w:p w14:paraId="184F051A"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677/22</w:t>
      </w:r>
      <w:r>
        <w:rPr>
          <w:rFonts w:ascii="Arial" w:hAnsi="Arial" w:cs="Arial"/>
          <w:sz w:val="24"/>
          <w:szCs w:val="24"/>
        </w:rPr>
        <w:tab/>
      </w:r>
      <w:r>
        <w:rPr>
          <w:rFonts w:ascii="Times New Roman" w:hAnsi="Times New Roman" w:cs="Times New Roman"/>
          <w:color w:val="000000"/>
          <w:sz w:val="24"/>
          <w:szCs w:val="24"/>
        </w:rPr>
        <w:t xml:space="preserve">Zahájení zadávacího řízení – „Přestavba a rekonstrukce bytových jednotek v </w:t>
      </w:r>
    </w:p>
    <w:p w14:paraId="2A837B02"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objektech č.p. 126 a 127 v Žatci – opakovaná VZ“</w:t>
      </w:r>
    </w:p>
    <w:p w14:paraId="1112B6EC"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678/22</w:t>
      </w:r>
      <w:r>
        <w:rPr>
          <w:rFonts w:ascii="Arial" w:hAnsi="Arial" w:cs="Arial"/>
          <w:sz w:val="24"/>
          <w:szCs w:val="24"/>
        </w:rPr>
        <w:tab/>
      </w:r>
      <w:r>
        <w:rPr>
          <w:rFonts w:ascii="Times New Roman" w:hAnsi="Times New Roman" w:cs="Times New Roman"/>
          <w:color w:val="000000"/>
          <w:sz w:val="24"/>
          <w:szCs w:val="24"/>
        </w:rPr>
        <w:t xml:space="preserve">Výběr zhotovitele PD na akci: „Startovací byty v bývalé posádkové věznici, </w:t>
      </w:r>
    </w:p>
    <w:p w14:paraId="1F54D222" w14:textId="77777777" w:rsidR="007270C7" w:rsidRDefault="00EF5870" w:rsidP="007270C7">
      <w:pPr>
        <w:widowControl w:val="0"/>
        <w:tabs>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Žatec, třída Obránců míru č. p. 1925“</w:t>
      </w:r>
    </w:p>
    <w:p w14:paraId="22FA1B71" w14:textId="10F1A238" w:rsidR="005012B5" w:rsidRDefault="007270C7" w:rsidP="007270C7">
      <w:pPr>
        <w:widowControl w:val="0"/>
        <w:tabs>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t xml:space="preserve">    </w:t>
      </w:r>
      <w:r w:rsidR="00EF5870">
        <w:rPr>
          <w:rFonts w:ascii="Times New Roman" w:hAnsi="Times New Roman" w:cs="Times New Roman"/>
          <w:color w:val="000000"/>
          <w:sz w:val="24"/>
          <w:szCs w:val="24"/>
        </w:rPr>
        <w:t>679/22</w:t>
      </w:r>
      <w:r w:rsidR="00EF5870">
        <w:rPr>
          <w:rFonts w:ascii="Arial" w:hAnsi="Arial" w:cs="Arial"/>
          <w:sz w:val="24"/>
          <w:szCs w:val="24"/>
        </w:rPr>
        <w:tab/>
      </w:r>
      <w:r w:rsidR="00EF5870">
        <w:rPr>
          <w:rFonts w:ascii="Times New Roman" w:hAnsi="Times New Roman" w:cs="Times New Roman"/>
          <w:color w:val="000000"/>
          <w:sz w:val="24"/>
          <w:szCs w:val="24"/>
        </w:rPr>
        <w:t xml:space="preserve">Zahájení výběrového řízení akce: „Projektová dokumentace – oprava památky </w:t>
      </w:r>
    </w:p>
    <w:p w14:paraId="6FFB8C80"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kaple sv. Anny v Bezděkově“</w:t>
      </w:r>
    </w:p>
    <w:p w14:paraId="2049EB29"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680/22</w:t>
      </w:r>
      <w:r>
        <w:rPr>
          <w:rFonts w:ascii="Arial" w:hAnsi="Arial" w:cs="Arial"/>
          <w:sz w:val="24"/>
          <w:szCs w:val="24"/>
        </w:rPr>
        <w:tab/>
      </w:r>
      <w:r>
        <w:rPr>
          <w:rFonts w:ascii="Times New Roman" w:hAnsi="Times New Roman" w:cs="Times New Roman"/>
          <w:color w:val="000000"/>
          <w:sz w:val="24"/>
          <w:szCs w:val="24"/>
        </w:rPr>
        <w:t>Souhlas s přijetím daru – PO Kamarád LORM</w:t>
      </w:r>
    </w:p>
    <w:p w14:paraId="4ECF43A8"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681/22</w:t>
      </w:r>
      <w:r>
        <w:rPr>
          <w:rFonts w:ascii="Arial" w:hAnsi="Arial" w:cs="Arial"/>
          <w:sz w:val="24"/>
          <w:szCs w:val="24"/>
        </w:rPr>
        <w:tab/>
      </w:r>
      <w:r>
        <w:rPr>
          <w:rFonts w:ascii="Times New Roman" w:hAnsi="Times New Roman" w:cs="Times New Roman"/>
          <w:color w:val="000000"/>
          <w:sz w:val="24"/>
          <w:szCs w:val="24"/>
        </w:rPr>
        <w:t>Souhlas s přijetím daru II. – PO Kamarád LORM</w:t>
      </w:r>
    </w:p>
    <w:p w14:paraId="006373FA"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682/22</w:t>
      </w:r>
      <w:r>
        <w:rPr>
          <w:rFonts w:ascii="Arial" w:hAnsi="Arial" w:cs="Arial"/>
          <w:sz w:val="24"/>
          <w:szCs w:val="24"/>
        </w:rPr>
        <w:tab/>
      </w:r>
      <w:r>
        <w:rPr>
          <w:rFonts w:ascii="Times New Roman" w:hAnsi="Times New Roman" w:cs="Times New Roman"/>
          <w:color w:val="000000"/>
          <w:sz w:val="24"/>
          <w:szCs w:val="24"/>
        </w:rPr>
        <w:t xml:space="preserve">Smlouva o zpracování osobních údajů a Smlouva o podmínkách Sdílení dat pro </w:t>
      </w:r>
    </w:p>
    <w:p w14:paraId="0264FF89"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elektronické zpracování materiálů RM</w:t>
      </w:r>
    </w:p>
    <w:p w14:paraId="77ABE9B5"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683/22</w:t>
      </w:r>
      <w:r>
        <w:rPr>
          <w:rFonts w:ascii="Arial" w:hAnsi="Arial" w:cs="Arial"/>
          <w:sz w:val="24"/>
          <w:szCs w:val="24"/>
        </w:rPr>
        <w:tab/>
      </w:r>
      <w:r>
        <w:rPr>
          <w:rFonts w:ascii="Times New Roman" w:hAnsi="Times New Roman" w:cs="Times New Roman"/>
          <w:color w:val="000000"/>
          <w:sz w:val="24"/>
          <w:szCs w:val="24"/>
        </w:rPr>
        <w:t>Rozpočtové opatření – MIS (městský informační systém)</w:t>
      </w:r>
    </w:p>
    <w:p w14:paraId="1931C326"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684/22</w:t>
      </w:r>
      <w:r>
        <w:rPr>
          <w:rFonts w:ascii="Arial" w:hAnsi="Arial" w:cs="Arial"/>
          <w:sz w:val="24"/>
          <w:szCs w:val="24"/>
        </w:rPr>
        <w:tab/>
      </w:r>
      <w:r>
        <w:rPr>
          <w:rFonts w:ascii="Times New Roman" w:hAnsi="Times New Roman" w:cs="Times New Roman"/>
          <w:color w:val="000000"/>
          <w:sz w:val="24"/>
          <w:szCs w:val="24"/>
        </w:rPr>
        <w:t>Městské divadlo Žatec – ceník podnájmu a půjčovného</w:t>
      </w:r>
    </w:p>
    <w:p w14:paraId="25184CEB" w14:textId="77777777" w:rsidR="005012B5" w:rsidRDefault="00EF587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685/22</w:t>
      </w:r>
      <w:r>
        <w:rPr>
          <w:rFonts w:ascii="Arial" w:hAnsi="Arial" w:cs="Arial"/>
          <w:sz w:val="24"/>
          <w:szCs w:val="24"/>
        </w:rPr>
        <w:tab/>
      </w:r>
      <w:r>
        <w:rPr>
          <w:rFonts w:ascii="Times New Roman" w:hAnsi="Times New Roman" w:cs="Times New Roman"/>
          <w:color w:val="000000"/>
          <w:sz w:val="24"/>
          <w:szCs w:val="24"/>
        </w:rPr>
        <w:t xml:space="preserve">Podání žádosti do výzvy v rámci IROP – Základní škola Žatec, Komenského </w:t>
      </w:r>
    </w:p>
    <w:p w14:paraId="304B8B1E"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alej 749, okres Louny</w:t>
      </w:r>
    </w:p>
    <w:p w14:paraId="5D24DD21"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686/22</w:t>
      </w:r>
      <w:r>
        <w:rPr>
          <w:rFonts w:ascii="Arial" w:hAnsi="Arial" w:cs="Arial"/>
          <w:sz w:val="24"/>
          <w:szCs w:val="24"/>
        </w:rPr>
        <w:tab/>
      </w:r>
      <w:r>
        <w:rPr>
          <w:rFonts w:ascii="Times New Roman" w:hAnsi="Times New Roman" w:cs="Times New Roman"/>
          <w:color w:val="000000"/>
          <w:sz w:val="24"/>
          <w:szCs w:val="24"/>
        </w:rPr>
        <w:t xml:space="preserve">Podání žádosti do výzvy v rámci IROP – Základní škola Žatec, Petra Bezruče </w:t>
      </w:r>
    </w:p>
    <w:p w14:paraId="6A443605"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2000, okres Louny</w:t>
      </w:r>
    </w:p>
    <w:p w14:paraId="55D94165"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687/22</w:t>
      </w:r>
      <w:r>
        <w:rPr>
          <w:rFonts w:ascii="Arial" w:hAnsi="Arial" w:cs="Arial"/>
          <w:sz w:val="24"/>
          <w:szCs w:val="24"/>
        </w:rPr>
        <w:tab/>
      </w:r>
      <w:r>
        <w:rPr>
          <w:rFonts w:ascii="Times New Roman" w:hAnsi="Times New Roman" w:cs="Times New Roman"/>
          <w:color w:val="000000"/>
          <w:sz w:val="24"/>
          <w:szCs w:val="24"/>
        </w:rPr>
        <w:t xml:space="preserve">Realizace projektu v rámci OP Jan Amos Komenský – Šablony – č. projektu </w:t>
      </w:r>
    </w:p>
    <w:p w14:paraId="0AAEA8E5"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CZ. 02.02.XX/00/22_002/0000351</w:t>
      </w:r>
    </w:p>
    <w:p w14:paraId="69920D90"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688/22</w:t>
      </w:r>
      <w:r>
        <w:rPr>
          <w:rFonts w:ascii="Arial" w:hAnsi="Arial" w:cs="Arial"/>
          <w:sz w:val="24"/>
          <w:szCs w:val="24"/>
        </w:rPr>
        <w:tab/>
      </w:r>
      <w:r>
        <w:rPr>
          <w:rFonts w:ascii="Times New Roman" w:hAnsi="Times New Roman" w:cs="Times New Roman"/>
          <w:color w:val="000000"/>
          <w:sz w:val="24"/>
          <w:szCs w:val="24"/>
        </w:rPr>
        <w:t xml:space="preserve">Žádost o zapojení do Výzvy MŠMT na podporu škol s nadprůměrným </w:t>
      </w:r>
    </w:p>
    <w:p w14:paraId="231F4C3E"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zastoupením sociálně znevýhodněných žáků</w:t>
      </w:r>
    </w:p>
    <w:p w14:paraId="02BCB4D4"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689/22</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 ZŠ </w:t>
      </w:r>
    </w:p>
    <w:p w14:paraId="1C71D560"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 MŠ, Žatec, Dvořákova 24, okr. Louny</w:t>
      </w:r>
    </w:p>
    <w:p w14:paraId="56138BBC"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690/22</w:t>
      </w:r>
      <w:r>
        <w:rPr>
          <w:rFonts w:ascii="Arial" w:hAnsi="Arial" w:cs="Arial"/>
          <w:sz w:val="24"/>
          <w:szCs w:val="24"/>
        </w:rPr>
        <w:tab/>
      </w:r>
      <w:r>
        <w:rPr>
          <w:rFonts w:ascii="Times New Roman" w:hAnsi="Times New Roman" w:cs="Times New Roman"/>
          <w:color w:val="000000"/>
          <w:sz w:val="24"/>
          <w:szCs w:val="24"/>
        </w:rPr>
        <w:t xml:space="preserve">Metodický pokyn ke vztahům města Žatce a jeho orgánů k příspěvkovým </w:t>
      </w:r>
    </w:p>
    <w:p w14:paraId="46E47D32"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organizacím zřízených městem Žatec</w:t>
      </w:r>
    </w:p>
    <w:p w14:paraId="46A3AF18"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691/22</w:t>
      </w:r>
      <w:r>
        <w:rPr>
          <w:rFonts w:ascii="Arial" w:hAnsi="Arial" w:cs="Arial"/>
          <w:sz w:val="24"/>
          <w:szCs w:val="24"/>
        </w:rPr>
        <w:tab/>
      </w:r>
      <w:r>
        <w:rPr>
          <w:rFonts w:ascii="Times New Roman" w:hAnsi="Times New Roman" w:cs="Times New Roman"/>
          <w:color w:val="000000"/>
          <w:sz w:val="24"/>
          <w:szCs w:val="24"/>
        </w:rPr>
        <w:t xml:space="preserve">Úprava platových výměrů ředitelů příspěvkových organizací zřizovaných </w:t>
      </w:r>
    </w:p>
    <w:p w14:paraId="108113F2"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městem Žatec</w:t>
      </w:r>
    </w:p>
    <w:p w14:paraId="42E6F7CA" w14:textId="77777777"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692/22</w:t>
      </w:r>
      <w:r>
        <w:rPr>
          <w:rFonts w:ascii="Arial" w:hAnsi="Arial" w:cs="Arial"/>
          <w:sz w:val="24"/>
          <w:szCs w:val="24"/>
        </w:rPr>
        <w:tab/>
      </w:r>
      <w:r>
        <w:rPr>
          <w:rFonts w:ascii="Times New Roman" w:hAnsi="Times New Roman" w:cs="Times New Roman"/>
          <w:color w:val="000000"/>
          <w:sz w:val="24"/>
          <w:szCs w:val="24"/>
        </w:rPr>
        <w:t xml:space="preserve">Úprava platu ředitelky Mateřské školy Žatec, Otakara Březiny 2769, okres </w:t>
      </w:r>
    </w:p>
    <w:p w14:paraId="31BCE829" w14:textId="77777777" w:rsidR="005012B5" w:rsidRDefault="00EF587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14:paraId="37233653" w14:textId="3143448B" w:rsidR="005012B5" w:rsidRDefault="00EF587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693/22</w:t>
      </w:r>
      <w:r>
        <w:rPr>
          <w:rFonts w:ascii="Arial" w:hAnsi="Arial" w:cs="Arial"/>
          <w:sz w:val="24"/>
          <w:szCs w:val="24"/>
        </w:rPr>
        <w:tab/>
      </w:r>
      <w:r>
        <w:rPr>
          <w:rFonts w:ascii="Times New Roman" w:hAnsi="Times New Roman" w:cs="Times New Roman"/>
          <w:color w:val="000000"/>
          <w:sz w:val="24"/>
          <w:szCs w:val="24"/>
        </w:rPr>
        <w:t xml:space="preserve">Poskytnutí účelové neinvestiční dotace společnosti POST BELLUM, </w:t>
      </w:r>
      <w:proofErr w:type="spellStart"/>
      <w:r>
        <w:rPr>
          <w:rFonts w:ascii="Times New Roman" w:hAnsi="Times New Roman" w:cs="Times New Roman"/>
          <w:color w:val="000000"/>
          <w:sz w:val="24"/>
          <w:szCs w:val="24"/>
        </w:rPr>
        <w:t>z.ú</w:t>
      </w:r>
      <w:proofErr w:type="spellEnd"/>
      <w:r>
        <w:rPr>
          <w:rFonts w:ascii="Times New Roman" w:hAnsi="Times New Roman" w:cs="Times New Roman"/>
          <w:color w:val="000000"/>
          <w:sz w:val="24"/>
          <w:szCs w:val="24"/>
        </w:rPr>
        <w:t>.</w:t>
      </w:r>
    </w:p>
    <w:p w14:paraId="7CA94EDA" w14:textId="0642F08B" w:rsidR="006D7DB8" w:rsidRDefault="006D7DB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5112B4F9" w14:textId="55B5A24D" w:rsidR="006D7DB8" w:rsidRDefault="006D7DB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42048C1" w14:textId="5593D35A" w:rsidR="006D7DB8" w:rsidRDefault="006D7DB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320093A" w14:textId="730544BF" w:rsidR="006D7DB8" w:rsidRDefault="006D7DB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C2B3B8A" w14:textId="1197E332"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0AF3A246" w14:textId="3FA5183E"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B9FE0EF" w14:textId="7F850591"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D33763A" w14:textId="2A4B4DF0"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5F9B2E0" w14:textId="7750082C"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54568727" w14:textId="168BD716"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0DC71A65" w14:textId="2A4C5F66"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4EF48334" w14:textId="155A2FBE"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FE65B4C" w14:textId="03495332"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F095DD0" w14:textId="1560B455"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9F2DB19" w14:textId="34CC2D18"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17EAB17C" w14:textId="21A7ABA1"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8700134" w14:textId="3BEAE6D5"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DA64309" w14:textId="2E6678F4"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2C3AE376" w14:textId="6A34EFE5"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0BE40FB8" w14:textId="473BAC0F"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5744875A" w14:textId="7B09619B"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31F27650" w14:textId="3DB1B068"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64C95B59" w14:textId="77777777" w:rsidR="007270C7" w:rsidRDefault="007270C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14:paraId="6A4C16E8" w14:textId="77777777" w:rsidR="006D7DB8" w:rsidRDefault="006D7DB8" w:rsidP="006D7DB8">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664/22</w:t>
      </w:r>
      <w:r>
        <w:rPr>
          <w:rFonts w:ascii="Arial" w:hAnsi="Arial" w:cs="Arial"/>
          <w:sz w:val="24"/>
          <w:szCs w:val="24"/>
        </w:rPr>
        <w:tab/>
      </w:r>
      <w:r>
        <w:rPr>
          <w:rFonts w:ascii="Times New Roman" w:hAnsi="Times New Roman" w:cs="Times New Roman"/>
          <w:b/>
          <w:bCs/>
          <w:color w:val="000000"/>
          <w:sz w:val="24"/>
          <w:szCs w:val="24"/>
        </w:rPr>
        <w:t>Schválení programu</w:t>
      </w:r>
    </w:p>
    <w:p w14:paraId="558C36AF" w14:textId="77777777" w:rsidR="001C4496" w:rsidRDefault="006D7DB8" w:rsidP="001C4496">
      <w:pPr>
        <w:widowControl w:val="0"/>
        <w:tabs>
          <w:tab w:val="left" w:pos="90"/>
        </w:tabs>
        <w:autoSpaceDE w:val="0"/>
        <w:autoSpaceDN w:val="0"/>
        <w:adjustRightInd w:val="0"/>
        <w:spacing w:before="29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14:paraId="1A990E3E" w14:textId="41054E6E" w:rsidR="006D7DB8" w:rsidRDefault="001C4496" w:rsidP="001C4496">
      <w:pPr>
        <w:widowControl w:val="0"/>
        <w:tabs>
          <w:tab w:val="left" w:pos="90"/>
        </w:tabs>
        <w:autoSpaceDE w:val="0"/>
        <w:autoSpaceDN w:val="0"/>
        <w:adjustRightInd w:val="0"/>
        <w:spacing w:before="29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12.09.2022</w:t>
      </w:r>
    </w:p>
    <w:p w14:paraId="7CC432B7" w14:textId="039EAC1B"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14:paraId="3A4C7165" w14:textId="77777777" w:rsidR="001C4496" w:rsidRDefault="001C4496" w:rsidP="001C4496"/>
    <w:tbl>
      <w:tblPr>
        <w:tblW w:w="9408" w:type="dxa"/>
        <w:tblLayout w:type="fixed"/>
        <w:tblLook w:val="0000" w:firstRow="0" w:lastRow="0" w:firstColumn="0" w:lastColumn="0" w:noHBand="0" w:noVBand="0"/>
      </w:tblPr>
      <w:tblGrid>
        <w:gridCol w:w="1219"/>
        <w:gridCol w:w="732"/>
        <w:gridCol w:w="1418"/>
        <w:gridCol w:w="1304"/>
        <w:gridCol w:w="1134"/>
        <w:gridCol w:w="992"/>
        <w:gridCol w:w="851"/>
        <w:gridCol w:w="709"/>
        <w:gridCol w:w="1049"/>
      </w:tblGrid>
      <w:tr w:rsidR="00A25B12" w14:paraId="62C28BBF" w14:textId="77777777" w:rsidTr="00A25B12">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1A6FF7E" w14:textId="77777777" w:rsidR="001C4496" w:rsidRDefault="001C449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EA44969" w14:textId="77777777" w:rsidR="001C4496" w:rsidRDefault="001C449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A1034F" w14:textId="77777777" w:rsidR="001C4496" w:rsidRDefault="001C4496" w:rsidP="0035287D">
            <w:pPr>
              <w:jc w:val="center"/>
            </w:pPr>
            <w:r>
              <w:t>Hamousová</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F08B015" w14:textId="77777777" w:rsidR="001C4496" w:rsidRDefault="001C449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58134A" w14:textId="77777777" w:rsidR="001C4496" w:rsidRDefault="001C449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E8A286" w14:textId="77777777" w:rsidR="001C4496" w:rsidRDefault="001C449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AFC1B4" w14:textId="77777777" w:rsidR="001C4496" w:rsidRDefault="001C4496" w:rsidP="0035287D">
            <w:pPr>
              <w:jc w:val="center"/>
            </w:pPr>
            <w:r>
              <w:t>Frýba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A6D3C1" w14:textId="77777777" w:rsidR="001C4496" w:rsidRDefault="001C4496" w:rsidP="0035287D">
            <w:pPr>
              <w:jc w:val="center"/>
            </w:pPr>
            <w:proofErr w:type="spellStart"/>
            <w:r>
              <w:t>Pintr</w:t>
            </w:r>
            <w:proofErr w:type="spellEnd"/>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13168A41" w14:textId="77777777" w:rsidR="001C4496" w:rsidRDefault="001C4496" w:rsidP="0035287D">
            <w:pPr>
              <w:jc w:val="center"/>
            </w:pPr>
            <w:proofErr w:type="spellStart"/>
            <w:r>
              <w:t>Štross</w:t>
            </w:r>
            <w:proofErr w:type="spellEnd"/>
          </w:p>
        </w:tc>
      </w:tr>
      <w:tr w:rsidR="00A25B12" w14:paraId="1A2E5E5B" w14:textId="77777777" w:rsidTr="00A25B12">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C77F7B3" w14:textId="77777777" w:rsidR="001C4496" w:rsidRDefault="001C449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1667BA7" w14:textId="0A2E36C8" w:rsidR="001C4496" w:rsidRDefault="00A25B12" w:rsidP="0035287D">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A25F2D" w14:textId="77777777" w:rsidR="001C4496" w:rsidRDefault="001C4496" w:rsidP="0035287D">
            <w:pPr>
              <w:jc w:val="center"/>
            </w:pPr>
            <w: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72A3351" w14:textId="3A2747C8" w:rsidR="001C4496" w:rsidRDefault="00A25B12" w:rsidP="0035287D">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FF73EE" w14:textId="77777777" w:rsidR="001C4496" w:rsidRDefault="001C449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0F5292" w14:textId="77777777" w:rsidR="001C4496" w:rsidRDefault="001C449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DF6E19" w14:textId="77777777" w:rsidR="001C4496" w:rsidRDefault="001C4496" w:rsidP="0035287D">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8FA4BA" w14:textId="77777777" w:rsidR="001C4496" w:rsidRDefault="001C4496" w:rsidP="0035287D">
            <w:pPr>
              <w:jc w:val="center"/>
            </w:pPr>
            <w: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6CAF3FC5" w14:textId="77777777" w:rsidR="001C4496" w:rsidRDefault="001C4496" w:rsidP="0035287D">
            <w:pPr>
              <w:jc w:val="center"/>
            </w:pPr>
            <w:r>
              <w:t>omluven</w:t>
            </w:r>
          </w:p>
        </w:tc>
      </w:tr>
      <w:tr w:rsidR="00A25B12" w14:paraId="7C5548A0" w14:textId="77777777" w:rsidTr="00A25B12">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FE69136" w14:textId="77777777" w:rsidR="001C4496" w:rsidRDefault="001C449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B5DC1BF" w14:textId="77777777" w:rsidR="001C4496" w:rsidRDefault="001C449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DEA369" w14:textId="77777777" w:rsidR="001C4496" w:rsidRDefault="001C4496" w:rsidP="0035287D">
            <w:pPr>
              <w:snapToGrid w:val="0"/>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62FE9FC" w14:textId="77777777" w:rsidR="001C4496" w:rsidRDefault="001C449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301F2B" w14:textId="77777777" w:rsidR="001C4496" w:rsidRDefault="001C449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289E6C" w14:textId="77777777" w:rsidR="001C4496" w:rsidRDefault="001C449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525AFF" w14:textId="77777777" w:rsidR="001C4496" w:rsidRDefault="001C4496" w:rsidP="0035287D">
            <w:pPr>
              <w:snapToGri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79A03C" w14:textId="77777777" w:rsidR="001C4496" w:rsidRDefault="001C4496" w:rsidP="0035287D">
            <w:pPr>
              <w:snapToGrid w:val="0"/>
              <w:jc w:val="cente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7404EF17" w14:textId="77777777" w:rsidR="001C4496" w:rsidRDefault="001C4496" w:rsidP="0035287D">
            <w:pPr>
              <w:snapToGrid w:val="0"/>
              <w:jc w:val="center"/>
            </w:pPr>
          </w:p>
        </w:tc>
      </w:tr>
      <w:tr w:rsidR="00A25B12" w14:paraId="7C445329" w14:textId="77777777" w:rsidTr="00A25B12">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ED02B51" w14:textId="77777777" w:rsidR="001C4496" w:rsidRDefault="001C449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31AB2BE" w14:textId="77777777" w:rsidR="001C4496" w:rsidRDefault="001C449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4807A6" w14:textId="77777777" w:rsidR="001C4496" w:rsidRDefault="001C4496" w:rsidP="0035287D">
            <w:pPr>
              <w:snapToGrid w:val="0"/>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05A6955" w14:textId="77777777" w:rsidR="001C4496" w:rsidRDefault="001C449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7CFCD" w14:textId="77777777" w:rsidR="001C4496" w:rsidRDefault="001C449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3BB0DB" w14:textId="77777777" w:rsidR="001C4496" w:rsidRDefault="001C449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FCA30A" w14:textId="77777777" w:rsidR="001C4496" w:rsidRDefault="001C4496" w:rsidP="0035287D">
            <w:pPr>
              <w:snapToGri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079C9C" w14:textId="77777777" w:rsidR="001C4496" w:rsidRDefault="001C4496" w:rsidP="0035287D">
            <w:pPr>
              <w:snapToGrid w:val="0"/>
              <w:jc w:val="cente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160FEEAE" w14:textId="77777777" w:rsidR="001C4496" w:rsidRDefault="001C4496" w:rsidP="0035287D">
            <w:pPr>
              <w:snapToGrid w:val="0"/>
              <w:jc w:val="center"/>
            </w:pPr>
          </w:p>
        </w:tc>
      </w:tr>
    </w:tbl>
    <w:p w14:paraId="0DDAA0A7"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665/22</w:t>
      </w:r>
      <w:r>
        <w:rPr>
          <w:rFonts w:ascii="Arial" w:hAnsi="Arial" w:cs="Arial"/>
          <w:sz w:val="24"/>
          <w:szCs w:val="24"/>
        </w:rPr>
        <w:tab/>
      </w:r>
      <w:r>
        <w:rPr>
          <w:rFonts w:ascii="Times New Roman" w:hAnsi="Times New Roman" w:cs="Times New Roman"/>
          <w:b/>
          <w:bCs/>
          <w:color w:val="000000"/>
          <w:sz w:val="24"/>
          <w:szCs w:val="24"/>
        </w:rPr>
        <w:t>Kontrola usnesení</w:t>
      </w:r>
    </w:p>
    <w:p w14:paraId="1751D80C"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14:paraId="50CED282"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14:paraId="7E0D8FFC" w14:textId="11618581"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12.09.2022</w:t>
      </w:r>
    </w:p>
    <w:p w14:paraId="6959A0A5" w14:textId="4E62C97A"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14:paraId="065496B5" w14:textId="77777777" w:rsidR="00A25B12" w:rsidRDefault="00A25B12" w:rsidP="00A25B12"/>
    <w:tbl>
      <w:tblPr>
        <w:tblW w:w="9408" w:type="dxa"/>
        <w:tblLayout w:type="fixed"/>
        <w:tblLook w:val="0000" w:firstRow="0" w:lastRow="0" w:firstColumn="0" w:lastColumn="0" w:noHBand="0" w:noVBand="0"/>
      </w:tblPr>
      <w:tblGrid>
        <w:gridCol w:w="1219"/>
        <w:gridCol w:w="732"/>
        <w:gridCol w:w="1418"/>
        <w:gridCol w:w="1304"/>
        <w:gridCol w:w="1134"/>
        <w:gridCol w:w="992"/>
        <w:gridCol w:w="851"/>
        <w:gridCol w:w="709"/>
        <w:gridCol w:w="1049"/>
      </w:tblGrid>
      <w:tr w:rsidR="00A25B12" w14:paraId="14AA0FD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6264FE1" w14:textId="77777777" w:rsidR="00A25B12" w:rsidRDefault="00A25B12"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6D3586F" w14:textId="77777777" w:rsidR="00A25B12" w:rsidRDefault="00A25B12"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4712A" w14:textId="77777777" w:rsidR="00A25B12" w:rsidRDefault="00A25B12" w:rsidP="0035287D">
            <w:pPr>
              <w:jc w:val="center"/>
            </w:pPr>
            <w:r>
              <w:t>Hamousová</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0A6461B" w14:textId="77777777" w:rsidR="00A25B12" w:rsidRDefault="00A25B12"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DC3839" w14:textId="77777777" w:rsidR="00A25B12" w:rsidRDefault="00A25B12"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65C84E" w14:textId="77777777" w:rsidR="00A25B12" w:rsidRDefault="00A25B12"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C2643A" w14:textId="77777777" w:rsidR="00A25B12" w:rsidRDefault="00A25B12" w:rsidP="0035287D">
            <w:pPr>
              <w:jc w:val="center"/>
            </w:pPr>
            <w:r>
              <w:t>Frýba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8BE3B5" w14:textId="77777777" w:rsidR="00A25B12" w:rsidRDefault="00A25B12" w:rsidP="0035287D">
            <w:pPr>
              <w:jc w:val="center"/>
            </w:pPr>
            <w:proofErr w:type="spellStart"/>
            <w:r>
              <w:t>Pintr</w:t>
            </w:r>
            <w:proofErr w:type="spellEnd"/>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3CAB5A0A" w14:textId="77777777" w:rsidR="00A25B12" w:rsidRDefault="00A25B12" w:rsidP="0035287D">
            <w:pPr>
              <w:jc w:val="center"/>
            </w:pPr>
            <w:proofErr w:type="spellStart"/>
            <w:r>
              <w:t>Štross</w:t>
            </w:r>
            <w:proofErr w:type="spellEnd"/>
          </w:p>
        </w:tc>
      </w:tr>
      <w:tr w:rsidR="00A25B12" w14:paraId="49031878"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B2DAB20" w14:textId="77777777" w:rsidR="00A25B12" w:rsidRDefault="00A25B12"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20AE18A" w14:textId="77777777" w:rsidR="00A25B12" w:rsidRDefault="00A25B12" w:rsidP="0035287D">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7B28B9" w14:textId="77777777" w:rsidR="00A25B12" w:rsidRDefault="00A25B12" w:rsidP="0035287D">
            <w:pPr>
              <w:jc w:val="center"/>
            </w:pPr>
            <w: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DD626E2" w14:textId="77777777" w:rsidR="00A25B12" w:rsidRDefault="00A25B12" w:rsidP="0035287D">
            <w:pPr>
              <w:jc w:val="center"/>
            </w:pPr>
            <w:r>
              <w:t>omluven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9EAF9A" w14:textId="77777777" w:rsidR="00A25B12" w:rsidRDefault="00A25B12"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C37865" w14:textId="77777777" w:rsidR="00A25B12" w:rsidRDefault="00A25B12"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EE7F2D" w14:textId="77777777" w:rsidR="00A25B12" w:rsidRDefault="00A25B12" w:rsidP="0035287D">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91BBEF" w14:textId="77777777" w:rsidR="00A25B12" w:rsidRDefault="00A25B12" w:rsidP="0035287D">
            <w:pPr>
              <w:jc w:val="center"/>
            </w:pPr>
            <w: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5BE3B0D1" w14:textId="77777777" w:rsidR="00A25B12" w:rsidRDefault="00A25B12" w:rsidP="0035287D">
            <w:pPr>
              <w:jc w:val="center"/>
            </w:pPr>
            <w:r>
              <w:t>omluven</w:t>
            </w:r>
          </w:p>
        </w:tc>
      </w:tr>
      <w:tr w:rsidR="00A25B12" w14:paraId="211DBE29"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6CE8591" w14:textId="77777777" w:rsidR="00A25B12" w:rsidRDefault="00A25B12"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E6DA94"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5C1D82" w14:textId="77777777" w:rsidR="00A25B12" w:rsidRDefault="00A25B12" w:rsidP="0035287D">
            <w:pPr>
              <w:snapToGrid w:val="0"/>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2E4D17B"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451992"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F2F797"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1137F2" w14:textId="77777777" w:rsidR="00A25B12" w:rsidRDefault="00A25B12" w:rsidP="0035287D">
            <w:pPr>
              <w:snapToGri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9BFB75" w14:textId="77777777" w:rsidR="00A25B12" w:rsidRDefault="00A25B12" w:rsidP="0035287D">
            <w:pPr>
              <w:snapToGrid w:val="0"/>
              <w:jc w:val="cente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1A0A885B" w14:textId="77777777" w:rsidR="00A25B12" w:rsidRDefault="00A25B12" w:rsidP="0035287D">
            <w:pPr>
              <w:snapToGrid w:val="0"/>
              <w:jc w:val="center"/>
            </w:pPr>
          </w:p>
        </w:tc>
      </w:tr>
      <w:tr w:rsidR="00A25B12" w14:paraId="0260396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150017" w14:textId="77777777" w:rsidR="00A25B12" w:rsidRDefault="00A25B12"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B139FC"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0A6B44" w14:textId="77777777" w:rsidR="00A25B12" w:rsidRDefault="00A25B12" w:rsidP="0035287D">
            <w:pPr>
              <w:snapToGrid w:val="0"/>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DC1C6C6"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F3872D"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959CE5"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B0C4FA" w14:textId="77777777" w:rsidR="00A25B12" w:rsidRDefault="00A25B12" w:rsidP="0035287D">
            <w:pPr>
              <w:snapToGri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815EC0" w14:textId="77777777" w:rsidR="00A25B12" w:rsidRDefault="00A25B12" w:rsidP="0035287D">
            <w:pPr>
              <w:snapToGrid w:val="0"/>
              <w:jc w:val="cente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361C9A82" w14:textId="77777777" w:rsidR="00A25B12" w:rsidRDefault="00A25B12" w:rsidP="0035287D">
            <w:pPr>
              <w:snapToGrid w:val="0"/>
              <w:jc w:val="center"/>
            </w:pPr>
          </w:p>
        </w:tc>
      </w:tr>
    </w:tbl>
    <w:p w14:paraId="3ED82D74" w14:textId="77777777" w:rsidR="00A25B12" w:rsidRDefault="00A25B12"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E74BB93"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666/22</w:t>
      </w:r>
      <w:r>
        <w:rPr>
          <w:rFonts w:ascii="Arial" w:hAnsi="Arial" w:cs="Arial"/>
          <w:sz w:val="24"/>
          <w:szCs w:val="24"/>
        </w:rPr>
        <w:tab/>
      </w:r>
      <w:r>
        <w:rPr>
          <w:rFonts w:ascii="Times New Roman" w:hAnsi="Times New Roman" w:cs="Times New Roman"/>
          <w:b/>
          <w:bCs/>
          <w:color w:val="000000"/>
          <w:sz w:val="24"/>
          <w:szCs w:val="24"/>
        </w:rPr>
        <w:t>Uzavření nájemní smlouvy v DPS</w:t>
      </w:r>
    </w:p>
    <w:p w14:paraId="4F4CC3E1"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bytu č. 7 o velikosti 0+1 v domě č. p. 2513 ul. U Hřiště v </w:t>
      </w:r>
    </w:p>
    <w:p w14:paraId="6C108153" w14:textId="0062720A"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Žatci </w:t>
      </w:r>
      <w:r w:rsidR="00FB5C0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31.12.2025, s podmínkou ukončení nájmu bytu v č. p. 127 ul. nám. 5. května v Žatci dohodou nejpozději k 31.10.2022.</w:t>
      </w:r>
    </w:p>
    <w:p w14:paraId="7F95201D"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50480B5B" w14:textId="6C8B7A10"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31.10.2022</w:t>
      </w:r>
    </w:p>
    <w:p w14:paraId="76E8736D" w14:textId="3F75D8AE"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AFAD9EC" w14:textId="77777777" w:rsidR="00A25B12" w:rsidRDefault="00A25B12" w:rsidP="00A25B12">
      <w:bookmarkStart w:id="0" w:name="_Hlk113887406"/>
    </w:p>
    <w:tbl>
      <w:tblPr>
        <w:tblW w:w="9408" w:type="dxa"/>
        <w:tblLayout w:type="fixed"/>
        <w:tblLook w:val="0000" w:firstRow="0" w:lastRow="0" w:firstColumn="0" w:lastColumn="0" w:noHBand="0" w:noVBand="0"/>
      </w:tblPr>
      <w:tblGrid>
        <w:gridCol w:w="1219"/>
        <w:gridCol w:w="732"/>
        <w:gridCol w:w="1418"/>
        <w:gridCol w:w="850"/>
        <w:gridCol w:w="1134"/>
        <w:gridCol w:w="992"/>
        <w:gridCol w:w="851"/>
        <w:gridCol w:w="850"/>
        <w:gridCol w:w="1362"/>
      </w:tblGrid>
      <w:tr w:rsidR="00A25B12" w14:paraId="7555B71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48702E8" w14:textId="77777777" w:rsidR="00A25B12" w:rsidRDefault="00A25B12"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A8765C3" w14:textId="14DF25BC" w:rsidR="00A25B12" w:rsidRDefault="00FB5C0F" w:rsidP="0035287D">
            <w:pPr>
              <w:jc w:val="center"/>
            </w:pPr>
            <w:r>
              <w:t>H</w:t>
            </w:r>
            <w:r w:rsidR="00A25B12">
              <w:t>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579766" w14:textId="77777777" w:rsidR="00A25B12" w:rsidRDefault="00A25B12"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57E850" w14:textId="77777777" w:rsidR="00A25B12" w:rsidRDefault="00A25B12"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78311C" w14:textId="77777777" w:rsidR="00A25B12" w:rsidRDefault="00A25B12"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00D629" w14:textId="77777777" w:rsidR="00A25B12" w:rsidRDefault="00A25B12"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24DEAD" w14:textId="77777777" w:rsidR="00A25B12" w:rsidRDefault="00A25B12"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7F6F63" w14:textId="77777777" w:rsidR="00A25B12" w:rsidRDefault="00A25B12" w:rsidP="0035287D">
            <w:pPr>
              <w:jc w:val="center"/>
            </w:pPr>
            <w:proofErr w:type="spellStart"/>
            <w:r>
              <w:t>Pintr</w:t>
            </w:r>
            <w:proofErr w:type="spellEnd"/>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5EE0E8F4" w14:textId="77777777" w:rsidR="00A25B12" w:rsidRDefault="00A25B12" w:rsidP="0035287D">
            <w:pPr>
              <w:jc w:val="center"/>
            </w:pPr>
            <w:proofErr w:type="spellStart"/>
            <w:r>
              <w:t>Štross</w:t>
            </w:r>
            <w:proofErr w:type="spellEnd"/>
          </w:p>
        </w:tc>
      </w:tr>
      <w:tr w:rsidR="00A25B12" w14:paraId="4D25C87A"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45F2256" w14:textId="77777777" w:rsidR="00A25B12" w:rsidRDefault="00A25B12"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0B523AC" w14:textId="77777777" w:rsidR="00A25B12" w:rsidRDefault="00A25B12" w:rsidP="0035287D">
            <w:pPr>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263CA6"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F18ADE" w14:textId="77777777" w:rsidR="00A25B12" w:rsidRDefault="00A25B12"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92E6D" w14:textId="77777777" w:rsidR="00A25B12" w:rsidRDefault="00A25B12"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270C40" w14:textId="77777777" w:rsidR="00A25B12" w:rsidRDefault="00A25B12"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0DC871"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CF850C" w14:textId="77777777" w:rsidR="00A25B12" w:rsidRDefault="00A25B12" w:rsidP="0035287D">
            <w:pPr>
              <w:jc w:val="center"/>
            </w:pPr>
            <w: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542FE9B6" w14:textId="77777777" w:rsidR="00A25B12" w:rsidRDefault="00A25B12" w:rsidP="0035287D">
            <w:pPr>
              <w:jc w:val="center"/>
            </w:pPr>
            <w:r>
              <w:t>omluven</w:t>
            </w:r>
          </w:p>
        </w:tc>
      </w:tr>
      <w:tr w:rsidR="00A25B12" w14:paraId="21FAF9B1"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D88D699" w14:textId="77777777" w:rsidR="00A25B12" w:rsidRDefault="00A25B12"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59D8319"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BB35EA"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103810"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43806C"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A29B6F"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31AFE3"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358B00"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72282A7" w14:textId="77777777" w:rsidR="00A25B12" w:rsidRDefault="00A25B12" w:rsidP="0035287D">
            <w:pPr>
              <w:snapToGrid w:val="0"/>
              <w:jc w:val="center"/>
            </w:pPr>
          </w:p>
        </w:tc>
      </w:tr>
      <w:tr w:rsidR="00A25B12" w14:paraId="08868A7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49B78B" w14:textId="77777777" w:rsidR="00A25B12" w:rsidRDefault="00A25B12"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B132AD6"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5F1753"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0EC536"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B07E69"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EE5B29"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2C05A4"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E144EF"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11E754C" w14:textId="77777777" w:rsidR="00A25B12" w:rsidRDefault="00A25B12" w:rsidP="0035287D">
            <w:pPr>
              <w:snapToGrid w:val="0"/>
              <w:jc w:val="center"/>
            </w:pPr>
          </w:p>
        </w:tc>
      </w:tr>
      <w:bookmarkEnd w:id="0"/>
    </w:tbl>
    <w:p w14:paraId="2C7A2D34" w14:textId="77777777" w:rsidR="00A25B12" w:rsidRDefault="00A25B12" w:rsidP="00A25B12"/>
    <w:p w14:paraId="2706626E" w14:textId="77777777" w:rsidR="00A25B12" w:rsidRDefault="00A25B12"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EA126D7"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667/22</w:t>
      </w:r>
      <w:r>
        <w:rPr>
          <w:rFonts w:ascii="Arial" w:hAnsi="Arial" w:cs="Arial"/>
          <w:sz w:val="24"/>
          <w:szCs w:val="24"/>
        </w:rPr>
        <w:tab/>
      </w:r>
      <w:r>
        <w:rPr>
          <w:rFonts w:ascii="Times New Roman" w:hAnsi="Times New Roman" w:cs="Times New Roman"/>
          <w:b/>
          <w:bCs/>
          <w:color w:val="000000"/>
          <w:sz w:val="24"/>
          <w:szCs w:val="24"/>
        </w:rPr>
        <w:t xml:space="preserve">Pacht části pozemků p. p. č. 4222/17 a p. p. č. 4232/3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w:t>
      </w:r>
    </w:p>
    <w:p w14:paraId="175BE4E4"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účelem zahrady</w:t>
      </w:r>
    </w:p>
    <w:p w14:paraId="3B68D00D"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pacht části pozemků p. p. č. 4222/17 zahrada a p. p. č. 4232/3 </w:t>
      </w:r>
    </w:p>
    <w:p w14:paraId="30BD1BDA" w14:textId="3431EE58"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zahrada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o celkové výměře 575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 </w:t>
      </w:r>
      <w:r w:rsidR="00FB5C0F">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01.10.2027, za pachtovné ve výši 4.000,00 Kč/rok.</w:t>
      </w:r>
    </w:p>
    <w:p w14:paraId="41E438C5"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062807A0" w14:textId="04D72DFB"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23.09.2022</w:t>
      </w:r>
    </w:p>
    <w:p w14:paraId="48B93FDE" w14:textId="2985147B"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C3E6714" w14:textId="77777777" w:rsidR="00A25B12" w:rsidRDefault="00A25B12" w:rsidP="00A25B12"/>
    <w:tbl>
      <w:tblPr>
        <w:tblW w:w="9408" w:type="dxa"/>
        <w:tblLayout w:type="fixed"/>
        <w:tblLook w:val="0000" w:firstRow="0" w:lastRow="0" w:firstColumn="0" w:lastColumn="0" w:noHBand="0" w:noVBand="0"/>
      </w:tblPr>
      <w:tblGrid>
        <w:gridCol w:w="1219"/>
        <w:gridCol w:w="732"/>
        <w:gridCol w:w="1418"/>
        <w:gridCol w:w="850"/>
        <w:gridCol w:w="1134"/>
        <w:gridCol w:w="992"/>
        <w:gridCol w:w="851"/>
        <w:gridCol w:w="850"/>
        <w:gridCol w:w="1362"/>
      </w:tblGrid>
      <w:tr w:rsidR="00A25B12" w14:paraId="0E561791"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1055749" w14:textId="77777777" w:rsidR="00A25B12" w:rsidRDefault="00A25B12"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4F27060" w14:textId="77777777" w:rsidR="00A25B12" w:rsidRDefault="00A25B12"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CDD916" w14:textId="77777777" w:rsidR="00A25B12" w:rsidRDefault="00A25B12"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0DDC0A" w14:textId="77777777" w:rsidR="00A25B12" w:rsidRDefault="00A25B12"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BF2435" w14:textId="77777777" w:rsidR="00A25B12" w:rsidRDefault="00A25B12"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DCBE0D" w14:textId="77777777" w:rsidR="00A25B12" w:rsidRDefault="00A25B12"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73C66C" w14:textId="77777777" w:rsidR="00A25B12" w:rsidRDefault="00A25B12"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9004EF" w14:textId="77777777" w:rsidR="00A25B12" w:rsidRDefault="00A25B12" w:rsidP="0035287D">
            <w:pPr>
              <w:jc w:val="center"/>
            </w:pPr>
            <w:proofErr w:type="spellStart"/>
            <w:r>
              <w:t>Pintr</w:t>
            </w:r>
            <w:proofErr w:type="spellEnd"/>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31A2DA6" w14:textId="77777777" w:rsidR="00A25B12" w:rsidRDefault="00A25B12" w:rsidP="0035287D">
            <w:pPr>
              <w:jc w:val="center"/>
            </w:pPr>
            <w:proofErr w:type="spellStart"/>
            <w:r>
              <w:t>Štross</w:t>
            </w:r>
            <w:proofErr w:type="spellEnd"/>
          </w:p>
        </w:tc>
      </w:tr>
      <w:tr w:rsidR="00A25B12" w14:paraId="55D7EEF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7D2DC7C" w14:textId="77777777" w:rsidR="00A25B12" w:rsidRDefault="00A25B12"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F614D7A" w14:textId="77777777" w:rsidR="00A25B12" w:rsidRDefault="00A25B12" w:rsidP="0035287D">
            <w:pPr>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E5FF4A"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7F75AC" w14:textId="77777777" w:rsidR="00A25B12" w:rsidRDefault="00A25B12"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D245BC" w14:textId="77777777" w:rsidR="00A25B12" w:rsidRDefault="00A25B12"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CA400C" w14:textId="77777777" w:rsidR="00A25B12" w:rsidRDefault="00A25B12"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07E4D9"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E34687" w14:textId="77777777" w:rsidR="00A25B12" w:rsidRDefault="00A25B12" w:rsidP="0035287D">
            <w:pPr>
              <w:jc w:val="center"/>
            </w:pPr>
            <w: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A157FE2" w14:textId="77777777" w:rsidR="00A25B12" w:rsidRDefault="00A25B12" w:rsidP="0035287D">
            <w:pPr>
              <w:jc w:val="center"/>
            </w:pPr>
            <w:r>
              <w:t>omluven</w:t>
            </w:r>
          </w:p>
        </w:tc>
      </w:tr>
      <w:tr w:rsidR="00A25B12" w14:paraId="1FA4AF5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7F69EB1" w14:textId="77777777" w:rsidR="00A25B12" w:rsidRDefault="00A25B12"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B32D1E8"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AB7072"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05A3F9"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706A23"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A4A306"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0EDCA4"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337A03"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EDC9749" w14:textId="77777777" w:rsidR="00A25B12" w:rsidRDefault="00A25B12" w:rsidP="0035287D">
            <w:pPr>
              <w:snapToGrid w:val="0"/>
              <w:jc w:val="center"/>
            </w:pPr>
          </w:p>
        </w:tc>
      </w:tr>
      <w:tr w:rsidR="00A25B12" w14:paraId="77074FCA"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BE6DAE6" w14:textId="77777777" w:rsidR="00A25B12" w:rsidRDefault="00A25B12"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2685191"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0E015D"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736E3"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E15DBB"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D5C2C6"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9DF8E0"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618624"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7D63C19B" w14:textId="77777777" w:rsidR="00A25B12" w:rsidRDefault="00A25B12" w:rsidP="0035287D">
            <w:pPr>
              <w:snapToGrid w:val="0"/>
              <w:jc w:val="center"/>
            </w:pPr>
          </w:p>
        </w:tc>
      </w:tr>
    </w:tbl>
    <w:p w14:paraId="05D41114"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668/22</w:t>
      </w:r>
      <w:r>
        <w:rPr>
          <w:rFonts w:ascii="Arial" w:hAnsi="Arial" w:cs="Arial"/>
          <w:sz w:val="24"/>
          <w:szCs w:val="24"/>
        </w:rPr>
        <w:tab/>
      </w:r>
      <w:r>
        <w:rPr>
          <w:rFonts w:ascii="Times New Roman" w:hAnsi="Times New Roman" w:cs="Times New Roman"/>
          <w:b/>
          <w:bCs/>
          <w:color w:val="000000"/>
          <w:sz w:val="24"/>
          <w:szCs w:val="24"/>
        </w:rPr>
        <w:t xml:space="preserve">Záměr prodat část pozemku p. p. č. 1946/15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339FCF2F"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místního hospodářství a majetku zveřejnit po </w:t>
      </w:r>
    </w:p>
    <w:p w14:paraId="58831537" w14:textId="17A3854A"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15 dnů záměr města prodat část pozemku ostatní plocha p. p. č. 1946/15, dle GP č. 7044-27040/2022 nově označený jako ostatní plocha díl „a“ o výměře 864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w:t>
      </w:r>
    </w:p>
    <w:p w14:paraId="6189DD94" w14:textId="6A03EACA"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minimální kupní cenu 1.322.000,00 Kč + DPH + poplatky spojené s vkladem kupní smlouvy do KN.</w:t>
      </w:r>
    </w:p>
    <w:p w14:paraId="01065FAB" w14:textId="77777777" w:rsidR="006D7DB8" w:rsidRDefault="006D7DB8" w:rsidP="006D7DB8">
      <w:pPr>
        <w:widowControl w:val="0"/>
        <w:tabs>
          <w:tab w:val="left" w:pos="5896"/>
          <w:tab w:val="left" w:pos="6236"/>
        </w:tabs>
        <w:autoSpaceDE w:val="0"/>
        <w:autoSpaceDN w:val="0"/>
        <w:adjustRightInd w:val="0"/>
        <w:spacing w:before="32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19.09.2022</w:t>
      </w:r>
    </w:p>
    <w:p w14:paraId="6C90E1FC" w14:textId="7EFB1866"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2247DBC7" w14:textId="77777777" w:rsidR="00A25B12" w:rsidRDefault="00A25B12" w:rsidP="00A25B12"/>
    <w:tbl>
      <w:tblPr>
        <w:tblW w:w="9408" w:type="dxa"/>
        <w:tblLayout w:type="fixed"/>
        <w:tblLook w:val="0000" w:firstRow="0" w:lastRow="0" w:firstColumn="0" w:lastColumn="0" w:noHBand="0" w:noVBand="0"/>
      </w:tblPr>
      <w:tblGrid>
        <w:gridCol w:w="1219"/>
        <w:gridCol w:w="732"/>
        <w:gridCol w:w="1418"/>
        <w:gridCol w:w="850"/>
        <w:gridCol w:w="1134"/>
        <w:gridCol w:w="992"/>
        <w:gridCol w:w="851"/>
        <w:gridCol w:w="850"/>
        <w:gridCol w:w="1362"/>
      </w:tblGrid>
      <w:tr w:rsidR="00A25B12" w14:paraId="0C3B02EC"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9C72F39" w14:textId="77777777" w:rsidR="00A25B12" w:rsidRDefault="00A25B12"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96B6497" w14:textId="77777777" w:rsidR="00A25B12" w:rsidRDefault="00A25B12"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FEC841" w14:textId="77777777" w:rsidR="00A25B12" w:rsidRDefault="00A25B12"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551F76" w14:textId="77777777" w:rsidR="00A25B12" w:rsidRDefault="00A25B12"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A4AE08" w14:textId="77777777" w:rsidR="00A25B12" w:rsidRDefault="00A25B12"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B563A3" w14:textId="77777777" w:rsidR="00A25B12" w:rsidRDefault="00A25B12"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BC526F" w14:textId="77777777" w:rsidR="00A25B12" w:rsidRDefault="00A25B12"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B34DA9" w14:textId="77777777" w:rsidR="00A25B12" w:rsidRDefault="00A25B12" w:rsidP="0035287D">
            <w:pPr>
              <w:jc w:val="center"/>
            </w:pPr>
            <w:proofErr w:type="spellStart"/>
            <w:r>
              <w:t>Pintr</w:t>
            </w:r>
            <w:proofErr w:type="spellEnd"/>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9B6FDFF" w14:textId="77777777" w:rsidR="00A25B12" w:rsidRDefault="00A25B12" w:rsidP="0035287D">
            <w:pPr>
              <w:jc w:val="center"/>
            </w:pPr>
            <w:proofErr w:type="spellStart"/>
            <w:r>
              <w:t>Štross</w:t>
            </w:r>
            <w:proofErr w:type="spellEnd"/>
          </w:p>
        </w:tc>
      </w:tr>
      <w:tr w:rsidR="00A25B12" w14:paraId="7D583AA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EEBBEB2" w14:textId="77777777" w:rsidR="00A25B12" w:rsidRDefault="00A25B12"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4FF9DE3" w14:textId="77777777" w:rsidR="00A25B12" w:rsidRDefault="00A25B12" w:rsidP="0035287D">
            <w:pPr>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58E489"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4411CA" w14:textId="77777777" w:rsidR="00A25B12" w:rsidRDefault="00A25B12"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6B712A" w14:textId="77777777" w:rsidR="00A25B12" w:rsidRDefault="00A25B12"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E1189F" w14:textId="77777777" w:rsidR="00A25B12" w:rsidRDefault="00A25B12"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7A66B9"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C3B4AD" w14:textId="77777777" w:rsidR="00A25B12" w:rsidRDefault="00A25B12" w:rsidP="0035287D">
            <w:pPr>
              <w:jc w:val="center"/>
            </w:pPr>
            <w: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EF73926" w14:textId="77777777" w:rsidR="00A25B12" w:rsidRDefault="00A25B12" w:rsidP="0035287D">
            <w:pPr>
              <w:jc w:val="center"/>
            </w:pPr>
            <w:r>
              <w:t>omluven</w:t>
            </w:r>
          </w:p>
        </w:tc>
      </w:tr>
      <w:tr w:rsidR="00A25B12" w14:paraId="5424B8D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CCED5F6" w14:textId="77777777" w:rsidR="00A25B12" w:rsidRDefault="00A25B12"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5F30852"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31658"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CCFEAB"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52B1A5"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760ABD"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86E1FB"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98348D"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824BAF3" w14:textId="77777777" w:rsidR="00A25B12" w:rsidRDefault="00A25B12" w:rsidP="0035287D">
            <w:pPr>
              <w:snapToGrid w:val="0"/>
              <w:jc w:val="center"/>
            </w:pPr>
          </w:p>
        </w:tc>
      </w:tr>
      <w:tr w:rsidR="00A25B12" w14:paraId="5E02E20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D32124" w14:textId="77777777" w:rsidR="00A25B12" w:rsidRDefault="00A25B12"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1AB152F"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585AE8"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A43DEB"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81D5C"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BB4D13"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88DF5F"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EDF097"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933A9B8" w14:textId="77777777" w:rsidR="00A25B12" w:rsidRDefault="00A25B12" w:rsidP="0035287D">
            <w:pPr>
              <w:snapToGrid w:val="0"/>
              <w:jc w:val="center"/>
            </w:pPr>
          </w:p>
        </w:tc>
      </w:tr>
    </w:tbl>
    <w:p w14:paraId="0D3A699A" w14:textId="3236A261" w:rsidR="006D7DB8" w:rsidRDefault="00A25B12"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ab/>
      </w:r>
      <w:r w:rsidR="006D7DB8">
        <w:rPr>
          <w:rFonts w:ascii="Times New Roman" w:hAnsi="Times New Roman" w:cs="Times New Roman"/>
          <w:b/>
          <w:bCs/>
          <w:color w:val="000000"/>
          <w:sz w:val="24"/>
          <w:szCs w:val="24"/>
        </w:rPr>
        <w:t xml:space="preserve"> 669/22</w:t>
      </w:r>
      <w:r w:rsidR="006D7DB8">
        <w:rPr>
          <w:rFonts w:ascii="Arial" w:hAnsi="Arial" w:cs="Arial"/>
          <w:sz w:val="24"/>
          <w:szCs w:val="24"/>
        </w:rPr>
        <w:tab/>
      </w:r>
      <w:r w:rsidR="006D7DB8">
        <w:rPr>
          <w:rFonts w:ascii="Times New Roman" w:hAnsi="Times New Roman" w:cs="Times New Roman"/>
          <w:b/>
          <w:bCs/>
          <w:color w:val="000000"/>
          <w:sz w:val="24"/>
          <w:szCs w:val="24"/>
        </w:rPr>
        <w:t xml:space="preserve">Prodej části pozemku p. p. č. 2716/1 v k. </w:t>
      </w:r>
      <w:proofErr w:type="spellStart"/>
      <w:r w:rsidR="006D7DB8">
        <w:rPr>
          <w:rFonts w:ascii="Times New Roman" w:hAnsi="Times New Roman" w:cs="Times New Roman"/>
          <w:b/>
          <w:bCs/>
          <w:color w:val="000000"/>
          <w:sz w:val="24"/>
          <w:szCs w:val="24"/>
        </w:rPr>
        <w:t>ú.</w:t>
      </w:r>
      <w:proofErr w:type="spellEnd"/>
      <w:r w:rsidR="006D7DB8">
        <w:rPr>
          <w:rFonts w:ascii="Times New Roman" w:hAnsi="Times New Roman" w:cs="Times New Roman"/>
          <w:b/>
          <w:bCs/>
          <w:color w:val="000000"/>
          <w:sz w:val="24"/>
          <w:szCs w:val="24"/>
        </w:rPr>
        <w:t xml:space="preserve"> Žatec</w:t>
      </w:r>
    </w:p>
    <w:p w14:paraId="14F1EAED"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prodej části </w:t>
      </w:r>
    </w:p>
    <w:p w14:paraId="1FCE3F7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ostatní plocha p. p. č. 2716/1, dle GP č. 7023-40/2022 nově označený jako ostatní </w:t>
      </w:r>
    </w:p>
    <w:p w14:paraId="4666A3DB"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plocha p. p. č. 2716/17 o výměře 77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Severočeské vodárenské společnosti a.s. </w:t>
      </w:r>
    </w:p>
    <w:p w14:paraId="2D6C74FF"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IČ: 49099469 se zřízením služebnosti cesty po pozemku ostatní plocha p. p. č. 2716/1, za kupní cenu 46.460,00 Kč + poplatky spojené s vkladem kupní smlouvy do KN.</w:t>
      </w:r>
    </w:p>
    <w:p w14:paraId="5797EC59"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05DEADC" w14:textId="5AD7D314"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31.12.2022</w:t>
      </w:r>
    </w:p>
    <w:p w14:paraId="0E07DBDB" w14:textId="1D564E2A"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49B27CA" w14:textId="750026AC" w:rsidR="00A25B12" w:rsidRDefault="00A25B12" w:rsidP="00A25B12"/>
    <w:p w14:paraId="21D8809C" w14:textId="77777777" w:rsidR="00A25B12" w:rsidRDefault="00A25B12" w:rsidP="00A25B12"/>
    <w:tbl>
      <w:tblPr>
        <w:tblW w:w="9408" w:type="dxa"/>
        <w:tblLayout w:type="fixed"/>
        <w:tblLook w:val="0000" w:firstRow="0" w:lastRow="0" w:firstColumn="0" w:lastColumn="0" w:noHBand="0" w:noVBand="0"/>
      </w:tblPr>
      <w:tblGrid>
        <w:gridCol w:w="1219"/>
        <w:gridCol w:w="732"/>
        <w:gridCol w:w="1418"/>
        <w:gridCol w:w="850"/>
        <w:gridCol w:w="1134"/>
        <w:gridCol w:w="992"/>
        <w:gridCol w:w="851"/>
        <w:gridCol w:w="850"/>
        <w:gridCol w:w="1362"/>
      </w:tblGrid>
      <w:tr w:rsidR="00A25B12" w14:paraId="42729B31"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524367" w14:textId="77777777" w:rsidR="00A25B12" w:rsidRDefault="00A25B12"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1F0AA26" w14:textId="77777777" w:rsidR="00A25B12" w:rsidRDefault="00A25B12"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BC4495" w14:textId="77777777" w:rsidR="00A25B12" w:rsidRDefault="00A25B12"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9FB444" w14:textId="77777777" w:rsidR="00A25B12" w:rsidRDefault="00A25B12"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D347A7" w14:textId="77777777" w:rsidR="00A25B12" w:rsidRDefault="00A25B12"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70BF4A" w14:textId="77777777" w:rsidR="00A25B12" w:rsidRDefault="00A25B12"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6749C1" w14:textId="77777777" w:rsidR="00A25B12" w:rsidRDefault="00A25B12"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856313" w14:textId="77777777" w:rsidR="00A25B12" w:rsidRDefault="00A25B12" w:rsidP="0035287D">
            <w:pPr>
              <w:jc w:val="center"/>
            </w:pPr>
            <w:proofErr w:type="spellStart"/>
            <w:r>
              <w:t>Pintr</w:t>
            </w:r>
            <w:proofErr w:type="spellEnd"/>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3B36DABF" w14:textId="77777777" w:rsidR="00A25B12" w:rsidRDefault="00A25B12" w:rsidP="0035287D">
            <w:pPr>
              <w:jc w:val="center"/>
            </w:pPr>
            <w:proofErr w:type="spellStart"/>
            <w:r>
              <w:t>Štross</w:t>
            </w:r>
            <w:proofErr w:type="spellEnd"/>
          </w:p>
        </w:tc>
      </w:tr>
      <w:tr w:rsidR="00A25B12" w14:paraId="51B72C4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1B87D6B" w14:textId="77777777" w:rsidR="00A25B12" w:rsidRDefault="00A25B12"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DB04ACF" w14:textId="77777777" w:rsidR="00A25B12" w:rsidRDefault="00A25B12" w:rsidP="0035287D">
            <w:pPr>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32D857"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A26615" w14:textId="77777777" w:rsidR="00A25B12" w:rsidRDefault="00A25B12"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3323B9" w14:textId="77777777" w:rsidR="00A25B12" w:rsidRDefault="00A25B12"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EE3FDC" w14:textId="77777777" w:rsidR="00A25B12" w:rsidRDefault="00A25B12"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14919E"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234B2B" w14:textId="77777777" w:rsidR="00A25B12" w:rsidRDefault="00A25B12" w:rsidP="0035287D">
            <w:pPr>
              <w:jc w:val="center"/>
            </w:pPr>
            <w: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D077241" w14:textId="77777777" w:rsidR="00A25B12" w:rsidRDefault="00A25B12" w:rsidP="0035287D">
            <w:pPr>
              <w:jc w:val="center"/>
            </w:pPr>
            <w:r>
              <w:t>omluven</w:t>
            </w:r>
          </w:p>
        </w:tc>
      </w:tr>
      <w:tr w:rsidR="00A25B12" w14:paraId="18BF4E8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B2BC6E9" w14:textId="77777777" w:rsidR="00A25B12" w:rsidRDefault="00A25B12"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97ACE48"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4880E3"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85716A"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5CA709"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80A83C"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C2E6D5"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1E40F0"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7ADFC92" w14:textId="77777777" w:rsidR="00A25B12" w:rsidRDefault="00A25B12" w:rsidP="0035287D">
            <w:pPr>
              <w:snapToGrid w:val="0"/>
              <w:jc w:val="center"/>
            </w:pPr>
          </w:p>
        </w:tc>
      </w:tr>
      <w:tr w:rsidR="00A25B12" w14:paraId="697C13A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E342A37" w14:textId="77777777" w:rsidR="00A25B12" w:rsidRDefault="00A25B12"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2448162"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245AC1"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BA62E6"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70E1A7"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8DA42D"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E02A63"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C70237"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7ACC12F" w14:textId="77777777" w:rsidR="00A25B12" w:rsidRDefault="00A25B12" w:rsidP="0035287D">
            <w:pPr>
              <w:snapToGrid w:val="0"/>
              <w:jc w:val="center"/>
            </w:pPr>
          </w:p>
        </w:tc>
      </w:tr>
    </w:tbl>
    <w:p w14:paraId="1301515D" w14:textId="77777777" w:rsidR="00A25B12" w:rsidRDefault="00A25B12"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E8A238B"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670/22</w:t>
      </w:r>
      <w:r>
        <w:rPr>
          <w:rFonts w:ascii="Arial" w:hAnsi="Arial" w:cs="Arial"/>
          <w:sz w:val="24"/>
          <w:szCs w:val="24"/>
        </w:rPr>
        <w:tab/>
      </w:r>
      <w:r>
        <w:rPr>
          <w:rFonts w:ascii="Times New Roman" w:hAnsi="Times New Roman" w:cs="Times New Roman"/>
          <w:b/>
          <w:bCs/>
          <w:color w:val="000000"/>
          <w:sz w:val="24"/>
          <w:szCs w:val="24"/>
        </w:rPr>
        <w:t xml:space="preserve">Prodej pozemku p. p. č. 6256/5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14:paraId="7482742B"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neschválit prodej </w:t>
      </w:r>
    </w:p>
    <w:p w14:paraId="595F2CF4"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pozemku chmelnice p. p. č. 6256/5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14:paraId="17DB8DA4"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8A681C0" w14:textId="58A14F78"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31.12.2022</w:t>
      </w:r>
    </w:p>
    <w:p w14:paraId="16CC6E6E" w14:textId="09CA9859"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B041695" w14:textId="77777777" w:rsidR="00A25B12" w:rsidRDefault="00A25B12" w:rsidP="00A25B12"/>
    <w:tbl>
      <w:tblPr>
        <w:tblW w:w="9408" w:type="dxa"/>
        <w:tblLayout w:type="fixed"/>
        <w:tblLook w:val="0000" w:firstRow="0" w:lastRow="0" w:firstColumn="0" w:lastColumn="0" w:noHBand="0" w:noVBand="0"/>
      </w:tblPr>
      <w:tblGrid>
        <w:gridCol w:w="1219"/>
        <w:gridCol w:w="732"/>
        <w:gridCol w:w="1418"/>
        <w:gridCol w:w="850"/>
        <w:gridCol w:w="1134"/>
        <w:gridCol w:w="992"/>
        <w:gridCol w:w="851"/>
        <w:gridCol w:w="850"/>
        <w:gridCol w:w="1362"/>
      </w:tblGrid>
      <w:tr w:rsidR="00A25B12" w14:paraId="7946AB6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E35BB2" w14:textId="77777777" w:rsidR="00A25B12" w:rsidRDefault="00A25B12"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B41A863" w14:textId="77777777" w:rsidR="00A25B12" w:rsidRDefault="00A25B12"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E5A6F1" w14:textId="77777777" w:rsidR="00A25B12" w:rsidRDefault="00A25B12"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42689B" w14:textId="77777777" w:rsidR="00A25B12" w:rsidRDefault="00A25B12"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B3E238" w14:textId="77777777" w:rsidR="00A25B12" w:rsidRDefault="00A25B12"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FA4500" w14:textId="77777777" w:rsidR="00A25B12" w:rsidRDefault="00A25B12"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35F5DB" w14:textId="77777777" w:rsidR="00A25B12" w:rsidRDefault="00A25B12"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2598EA" w14:textId="77777777" w:rsidR="00A25B12" w:rsidRDefault="00A25B12" w:rsidP="0035287D">
            <w:pPr>
              <w:jc w:val="center"/>
            </w:pPr>
            <w:proofErr w:type="spellStart"/>
            <w:r>
              <w:t>Pintr</w:t>
            </w:r>
            <w:proofErr w:type="spellEnd"/>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068385A" w14:textId="77777777" w:rsidR="00A25B12" w:rsidRDefault="00A25B12" w:rsidP="0035287D">
            <w:pPr>
              <w:jc w:val="center"/>
            </w:pPr>
            <w:proofErr w:type="spellStart"/>
            <w:r>
              <w:t>Štross</w:t>
            </w:r>
            <w:proofErr w:type="spellEnd"/>
          </w:p>
        </w:tc>
      </w:tr>
      <w:tr w:rsidR="00A25B12" w14:paraId="54385D4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729D4E0" w14:textId="77777777" w:rsidR="00A25B12" w:rsidRDefault="00A25B12"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AD85C09" w14:textId="77777777" w:rsidR="00A25B12" w:rsidRDefault="00A25B12" w:rsidP="0035287D">
            <w:pPr>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4F83C3"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7E960C" w14:textId="77777777" w:rsidR="00A25B12" w:rsidRDefault="00A25B12"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F2BC5" w14:textId="77777777" w:rsidR="00A25B12" w:rsidRDefault="00A25B12"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4EDD24" w14:textId="77777777" w:rsidR="00A25B12" w:rsidRDefault="00A25B12"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8666E1" w14:textId="77777777" w:rsidR="00A25B12" w:rsidRDefault="00A25B12"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256D14" w14:textId="77777777" w:rsidR="00A25B12" w:rsidRDefault="00A25B12" w:rsidP="0035287D">
            <w:pPr>
              <w:jc w:val="center"/>
            </w:pPr>
            <w: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2D6599A" w14:textId="77777777" w:rsidR="00A25B12" w:rsidRDefault="00A25B12" w:rsidP="0035287D">
            <w:pPr>
              <w:jc w:val="center"/>
            </w:pPr>
            <w:r>
              <w:t>omluven</w:t>
            </w:r>
          </w:p>
        </w:tc>
      </w:tr>
      <w:tr w:rsidR="00A25B12" w14:paraId="612F0B2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5F0D04" w14:textId="77777777" w:rsidR="00A25B12" w:rsidRDefault="00A25B12"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68309FB"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228626"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8140D7"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A13447"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5F35CD"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9FC12E"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C2D507"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2736D25" w14:textId="77777777" w:rsidR="00A25B12" w:rsidRDefault="00A25B12" w:rsidP="0035287D">
            <w:pPr>
              <w:snapToGrid w:val="0"/>
              <w:jc w:val="center"/>
            </w:pPr>
          </w:p>
        </w:tc>
      </w:tr>
      <w:tr w:rsidR="00A25B12" w14:paraId="57CE225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4CC4B95" w14:textId="77777777" w:rsidR="00A25B12" w:rsidRDefault="00A25B12"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C7C809A" w14:textId="77777777" w:rsidR="00A25B12" w:rsidRDefault="00A25B12"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5E55E2"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1192F3" w14:textId="77777777" w:rsidR="00A25B12" w:rsidRDefault="00A25B12"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3F3192" w14:textId="77777777" w:rsidR="00A25B12" w:rsidRDefault="00A25B12"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5D77D9" w14:textId="77777777" w:rsidR="00A25B12" w:rsidRDefault="00A25B12"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CB7B96" w14:textId="77777777" w:rsidR="00A25B12" w:rsidRDefault="00A25B12"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511115" w14:textId="77777777" w:rsidR="00A25B12" w:rsidRDefault="00A25B12" w:rsidP="0035287D">
            <w:pPr>
              <w:snapToGrid w:val="0"/>
              <w:jc w:val="cente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B091DEE" w14:textId="77777777" w:rsidR="00A25B12" w:rsidRDefault="00A25B12" w:rsidP="0035287D">
            <w:pPr>
              <w:snapToGrid w:val="0"/>
              <w:jc w:val="center"/>
            </w:pPr>
          </w:p>
        </w:tc>
      </w:tr>
    </w:tbl>
    <w:p w14:paraId="3BB536F8"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671/22</w:t>
      </w:r>
      <w:r>
        <w:rPr>
          <w:rFonts w:ascii="Arial" w:hAnsi="Arial" w:cs="Arial"/>
          <w:sz w:val="24"/>
          <w:szCs w:val="24"/>
        </w:rPr>
        <w:tab/>
      </w:r>
      <w:r>
        <w:rPr>
          <w:rFonts w:ascii="Times New Roman" w:hAnsi="Times New Roman" w:cs="Times New Roman"/>
          <w:b/>
          <w:bCs/>
          <w:color w:val="000000"/>
          <w:sz w:val="24"/>
          <w:szCs w:val="24"/>
        </w:rPr>
        <w:t>Podnájemní smlouva Nemocnice Žatec, o.p.s.</w:t>
      </w:r>
    </w:p>
    <w:p w14:paraId="5E9F6C3A" w14:textId="3F729253" w:rsidR="006D7DB8" w:rsidRDefault="006D7DB8" w:rsidP="001C4496">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s podnájmem nebytových prostor v budově polikliniky č. p. 2796 ul. Husova v Žatci, na pozemcích st. p. č. 1172, st. p. č. 1179/1, st. p. č. 1179/2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
    <w:p w14:paraId="364CCB7B" w14:textId="5433978C"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podnájemce </w:t>
      </w:r>
      <w:r w:rsidR="00FB5C0F">
        <w:rPr>
          <w:rFonts w:ascii="Times New Roman" w:hAnsi="Times New Roman" w:cs="Times New Roman"/>
          <w:color w:val="000000"/>
          <w:sz w:val="24"/>
          <w:szCs w:val="24"/>
        </w:rPr>
        <w:t>fyzická osoba</w:t>
      </w:r>
      <w:r>
        <w:rPr>
          <w:rFonts w:ascii="Times New Roman" w:hAnsi="Times New Roman" w:cs="Times New Roman"/>
          <w:color w:val="000000"/>
          <w:sz w:val="24"/>
          <w:szCs w:val="24"/>
        </w:rPr>
        <w:t>, za účelem provozování zařízení v oboru fyzioterapie.</w:t>
      </w:r>
    </w:p>
    <w:p w14:paraId="3B2705CD" w14:textId="77777777" w:rsidR="006D7DB8" w:rsidRDefault="006D7DB8" w:rsidP="006D7DB8">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15.09.2022</w:t>
      </w:r>
    </w:p>
    <w:p w14:paraId="63165453" w14:textId="2BDDA609"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5E00931"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6AED771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CD8A1F"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E38A1B4"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A03314"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D48B6B"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F532CE"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AE5BF"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3CB338"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B43539"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6AA94A" w14:textId="77777777" w:rsidR="008803A6" w:rsidRDefault="008803A6" w:rsidP="0035287D">
            <w:pPr>
              <w:jc w:val="center"/>
            </w:pPr>
            <w:proofErr w:type="spellStart"/>
            <w:r>
              <w:t>Štross</w:t>
            </w:r>
            <w:proofErr w:type="spellEnd"/>
          </w:p>
        </w:tc>
      </w:tr>
      <w:tr w:rsidR="008803A6" w14:paraId="61D0AC3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2FD9254"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4E3818C"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EDBA50"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1182D4"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D4CAD8"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76936A"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022646"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5"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C247E" w14:textId="77777777" w:rsidR="008803A6" w:rsidRDefault="008803A6" w:rsidP="0035287D">
            <w:pPr>
              <w:jc w:val="center"/>
            </w:pPr>
            <w:r>
              <w:t>/</w:t>
            </w:r>
          </w:p>
        </w:tc>
      </w:tr>
      <w:tr w:rsidR="008803A6" w14:paraId="69E65E5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D6CC8C0"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15E3BBF"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2711F6"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E8E2B5"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E1983"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3595AC"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BBD494"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D71D96"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6EBF1" w14:textId="77777777" w:rsidR="008803A6" w:rsidRDefault="008803A6" w:rsidP="0035287D">
            <w:pPr>
              <w:snapToGrid w:val="0"/>
              <w:jc w:val="center"/>
            </w:pPr>
          </w:p>
        </w:tc>
      </w:tr>
      <w:tr w:rsidR="008803A6" w14:paraId="72C0808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BDBE4B"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B3A0DCD"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30410D"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3C3F73"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5B13AB"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0E4863"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FBB975"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069FE3"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308DE6" w14:textId="77777777" w:rsidR="008803A6" w:rsidRDefault="008803A6" w:rsidP="0035287D">
            <w:pPr>
              <w:snapToGrid w:val="0"/>
              <w:jc w:val="center"/>
            </w:pPr>
          </w:p>
        </w:tc>
      </w:tr>
    </w:tbl>
    <w:p w14:paraId="713769BA" w14:textId="77777777" w:rsidR="008803A6" w:rsidRDefault="008803A6"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AADDF99"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672/22</w:t>
      </w:r>
      <w:r>
        <w:rPr>
          <w:rFonts w:ascii="Arial" w:hAnsi="Arial" w:cs="Arial"/>
          <w:sz w:val="24"/>
          <w:szCs w:val="24"/>
        </w:rPr>
        <w:tab/>
      </w:r>
      <w:r>
        <w:rPr>
          <w:rFonts w:ascii="Times New Roman" w:hAnsi="Times New Roman" w:cs="Times New Roman"/>
          <w:b/>
          <w:bCs/>
          <w:color w:val="000000"/>
          <w:sz w:val="24"/>
          <w:szCs w:val="24"/>
        </w:rPr>
        <w:t xml:space="preserve">Rozpočtové opatření – voda v areálu bývalého </w:t>
      </w:r>
      <w:proofErr w:type="spellStart"/>
      <w:r>
        <w:rPr>
          <w:rFonts w:ascii="Times New Roman" w:hAnsi="Times New Roman" w:cs="Times New Roman"/>
          <w:b/>
          <w:bCs/>
          <w:color w:val="000000"/>
          <w:sz w:val="24"/>
          <w:szCs w:val="24"/>
        </w:rPr>
        <w:t>Dreherova</w:t>
      </w:r>
      <w:proofErr w:type="spellEnd"/>
      <w:r>
        <w:rPr>
          <w:rFonts w:ascii="Times New Roman" w:hAnsi="Times New Roman" w:cs="Times New Roman"/>
          <w:b/>
          <w:bCs/>
          <w:color w:val="000000"/>
          <w:sz w:val="24"/>
          <w:szCs w:val="24"/>
        </w:rPr>
        <w:t xml:space="preserve"> pivovaru v Žatci</w:t>
      </w:r>
    </w:p>
    <w:p w14:paraId="2B67DC8E"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200.000,00 Kč, a to </w:t>
      </w:r>
    </w:p>
    <w:p w14:paraId="4A85039C"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rezervního fondu na navýšení výdajů kap. 739 – místní hospodářství.</w:t>
      </w:r>
    </w:p>
    <w:p w14:paraId="6BE85135" w14:textId="5A49B77D"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9112A40" w14:textId="77777777" w:rsidR="00FB5C0F" w:rsidRDefault="00FB5C0F"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A8060C7" w14:textId="67B0976A"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Výdaje: 741-6171-5901                 - 200.000,00 Kč (RF)</w:t>
      </w:r>
    </w:p>
    <w:p w14:paraId="3A0D9C5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739-3639-5151,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2501      + 200.000,00 Kč (</w:t>
      </w:r>
      <w:proofErr w:type="spellStart"/>
      <w:r>
        <w:rPr>
          <w:rFonts w:ascii="Times New Roman" w:hAnsi="Times New Roman" w:cs="Times New Roman"/>
          <w:color w:val="000000"/>
          <w:sz w:val="24"/>
          <w:szCs w:val="24"/>
        </w:rPr>
        <w:t>Dreherův</w:t>
      </w:r>
      <w:proofErr w:type="spellEnd"/>
      <w:r>
        <w:rPr>
          <w:rFonts w:ascii="Times New Roman" w:hAnsi="Times New Roman" w:cs="Times New Roman"/>
          <w:color w:val="000000"/>
          <w:sz w:val="24"/>
          <w:szCs w:val="24"/>
        </w:rPr>
        <w:t xml:space="preserve"> pivovar – voda)</w:t>
      </w:r>
    </w:p>
    <w:p w14:paraId="3732AA17" w14:textId="77777777" w:rsidR="006D7DB8" w:rsidRDefault="006D7DB8" w:rsidP="006D7DB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15.09.2022</w:t>
      </w:r>
    </w:p>
    <w:p w14:paraId="6E55340F" w14:textId="19FA3C8D"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66C82101"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2CC5ABB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6A70A3E"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140AF0F"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88B7AD"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FB50F8"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E343B"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0671E8"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4CAD25"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9B40D3"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12DD6E" w14:textId="77777777" w:rsidR="008803A6" w:rsidRDefault="008803A6" w:rsidP="0035287D">
            <w:pPr>
              <w:jc w:val="center"/>
            </w:pPr>
            <w:proofErr w:type="spellStart"/>
            <w:r>
              <w:t>Štross</w:t>
            </w:r>
            <w:proofErr w:type="spellEnd"/>
          </w:p>
        </w:tc>
      </w:tr>
      <w:tr w:rsidR="008803A6" w14:paraId="7AA5D0F9"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65859E7"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67DBA06"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56607B"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C02288"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F978B3"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9834D5"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2FA5FF"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000094"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2F88C" w14:textId="77777777" w:rsidR="008803A6" w:rsidRDefault="008803A6" w:rsidP="0035287D">
            <w:pPr>
              <w:jc w:val="center"/>
            </w:pPr>
            <w:r>
              <w:t>/</w:t>
            </w:r>
          </w:p>
        </w:tc>
      </w:tr>
      <w:tr w:rsidR="008803A6" w14:paraId="04BCF53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4ED08D"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8A380DF"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93C813"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6F4B4F"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A8D755"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59DC94"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6FE79E"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1567AC"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71211" w14:textId="77777777" w:rsidR="008803A6" w:rsidRDefault="008803A6" w:rsidP="0035287D">
            <w:pPr>
              <w:snapToGrid w:val="0"/>
              <w:jc w:val="center"/>
            </w:pPr>
          </w:p>
        </w:tc>
      </w:tr>
      <w:tr w:rsidR="008803A6" w14:paraId="58A788F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16F233"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B567E78"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3EA9AB"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FFEA80"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D40133"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3ECD0F"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4D6F85"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BC2E8F"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531DB5" w14:textId="77777777" w:rsidR="008803A6" w:rsidRDefault="008803A6" w:rsidP="0035287D">
            <w:pPr>
              <w:snapToGrid w:val="0"/>
              <w:jc w:val="center"/>
            </w:pPr>
          </w:p>
        </w:tc>
      </w:tr>
    </w:tbl>
    <w:p w14:paraId="55BB1C28"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673/22</w:t>
      </w:r>
      <w:r>
        <w:rPr>
          <w:rFonts w:ascii="Arial" w:hAnsi="Arial" w:cs="Arial"/>
          <w:sz w:val="24"/>
          <w:szCs w:val="24"/>
        </w:rPr>
        <w:tab/>
      </w:r>
      <w:r>
        <w:rPr>
          <w:rFonts w:ascii="Times New Roman" w:hAnsi="Times New Roman" w:cs="Times New Roman"/>
          <w:b/>
          <w:bCs/>
          <w:color w:val="000000"/>
          <w:sz w:val="24"/>
          <w:szCs w:val="24"/>
        </w:rPr>
        <w:t>Plán obnovy veřejného osvětlení v Žatci</w:t>
      </w:r>
    </w:p>
    <w:p w14:paraId="06341C5A"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pověřuje Technickou správu města Žatec s.r.o. přípravou </w:t>
      </w:r>
    </w:p>
    <w:p w14:paraId="183058C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podkladů k podání žádosti o dotaci v rámci Výzvy č. NPO 1/2022 – Rekonstrukce veřejného </w:t>
      </w:r>
    </w:p>
    <w:p w14:paraId="3165FE53" w14:textId="77777777" w:rsidR="008803A6" w:rsidRDefault="006D7DB8" w:rsidP="008803A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osvětlení.</w:t>
      </w:r>
    </w:p>
    <w:p w14:paraId="495A7166" w14:textId="77777777" w:rsidR="008803A6" w:rsidRDefault="008803A6" w:rsidP="008803A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64CCA57" w14:textId="08A17679" w:rsidR="006D7DB8" w:rsidRDefault="008803A6" w:rsidP="008803A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12.09.2022</w:t>
      </w:r>
    </w:p>
    <w:p w14:paraId="0AFB4F57" w14:textId="4B1829CE"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599BB2C5"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4304AEA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26164B"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1321635"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8ADCB9"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428D82"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3B8811"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DFFE32"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278E1E"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83F975"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05A7D7" w14:textId="77777777" w:rsidR="008803A6" w:rsidRDefault="008803A6" w:rsidP="0035287D">
            <w:pPr>
              <w:jc w:val="center"/>
            </w:pPr>
            <w:proofErr w:type="spellStart"/>
            <w:r>
              <w:t>Štross</w:t>
            </w:r>
            <w:proofErr w:type="spellEnd"/>
          </w:p>
        </w:tc>
      </w:tr>
      <w:tr w:rsidR="008803A6" w14:paraId="474F17EC"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5AC5A4A"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0108FC3"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682598"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773ECB"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B0ADEA"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0CBE61"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F056F3"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44553C"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86B80A" w14:textId="77777777" w:rsidR="008803A6" w:rsidRDefault="008803A6" w:rsidP="0035287D">
            <w:pPr>
              <w:jc w:val="center"/>
            </w:pPr>
            <w:r>
              <w:t>/</w:t>
            </w:r>
          </w:p>
        </w:tc>
      </w:tr>
      <w:tr w:rsidR="008803A6" w14:paraId="6F86E17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0558CBB"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D04AD2A"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73E5D2"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4480A8"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087EED"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FA3865"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23C8E"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9E075"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4F6A4" w14:textId="77777777" w:rsidR="008803A6" w:rsidRDefault="008803A6" w:rsidP="0035287D">
            <w:pPr>
              <w:snapToGrid w:val="0"/>
              <w:jc w:val="center"/>
            </w:pPr>
          </w:p>
        </w:tc>
      </w:tr>
      <w:tr w:rsidR="008803A6" w14:paraId="13BC34CE"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483B399"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B8DBEAF"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D93211"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627EA2"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0D921"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B69D62"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C07CA2"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7A505B"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699669" w14:textId="77777777" w:rsidR="008803A6" w:rsidRDefault="008803A6" w:rsidP="0035287D">
            <w:pPr>
              <w:snapToGrid w:val="0"/>
              <w:jc w:val="center"/>
            </w:pPr>
          </w:p>
        </w:tc>
      </w:tr>
    </w:tbl>
    <w:p w14:paraId="79089727" w14:textId="77777777" w:rsidR="008803A6" w:rsidRDefault="008803A6"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DBFD6F3" w14:textId="0E8F5E44" w:rsidR="006D7DB8" w:rsidRDefault="006D7DB8" w:rsidP="001C4496">
      <w:pPr>
        <w:widowControl w:val="0"/>
        <w:tabs>
          <w:tab w:val="right" w:pos="1073"/>
          <w:tab w:val="left" w:pos="1140"/>
        </w:tabs>
        <w:autoSpaceDE w:val="0"/>
        <w:autoSpaceDN w:val="0"/>
        <w:adjustRightInd w:val="0"/>
        <w:spacing w:before="323"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674/22</w:t>
      </w:r>
      <w:r>
        <w:rPr>
          <w:rFonts w:ascii="Arial" w:hAnsi="Arial" w:cs="Arial"/>
          <w:sz w:val="24"/>
          <w:szCs w:val="24"/>
        </w:rPr>
        <w:tab/>
      </w:r>
      <w:r>
        <w:rPr>
          <w:rFonts w:ascii="Times New Roman" w:hAnsi="Times New Roman" w:cs="Times New Roman"/>
          <w:b/>
          <w:bCs/>
          <w:color w:val="000000"/>
          <w:sz w:val="24"/>
          <w:szCs w:val="24"/>
        </w:rPr>
        <w:t>Výroční zpráva o činnosti společnosti Technická správa města Žatec,</w:t>
      </w:r>
      <w:r w:rsidR="001C4496">
        <w:rPr>
          <w:rFonts w:ascii="Times New Roman" w:hAnsi="Times New Roman" w:cs="Times New Roman"/>
          <w:b/>
          <w:bCs/>
          <w:color w:val="000000"/>
          <w:sz w:val="24"/>
          <w:szCs w:val="24"/>
        </w:rPr>
        <w:tab/>
      </w:r>
      <w:r w:rsidR="001C4496">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s.r.o. za rok 2021</w:t>
      </w:r>
    </w:p>
    <w:p w14:paraId="23A60198"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Výroční zprávu o činnosti společnosti Technická správa </w:t>
      </w:r>
    </w:p>
    <w:p w14:paraId="3297EB7A"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Žatec, s.r.o. za rok 2021 a při výkonu působnosti valné hromady společnosti Technická </w:t>
      </w:r>
    </w:p>
    <w:p w14:paraId="09317733"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správa města Žatec, s.r.o. schvaluje řádnou účetní závěrku společnosti ke dni 31.12.2021 v </w:t>
      </w:r>
    </w:p>
    <w:p w14:paraId="49B684C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předloženém znění.</w:t>
      </w:r>
    </w:p>
    <w:p w14:paraId="7A10379B" w14:textId="77777777" w:rsidR="006D7DB8" w:rsidRDefault="006D7DB8" w:rsidP="006D7DB8">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12.09.2022</w:t>
      </w:r>
    </w:p>
    <w:p w14:paraId="5B321E6F" w14:textId="354AC006"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GREŽO</w:t>
      </w:r>
    </w:p>
    <w:p w14:paraId="3CFADFA8"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30C469BC"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F6316D4"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76FCB50"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D77F20"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34B7E9"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800B7B"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456378"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05E11E"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99EC4E"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0B2CD9" w14:textId="77777777" w:rsidR="008803A6" w:rsidRDefault="008803A6" w:rsidP="0035287D">
            <w:pPr>
              <w:jc w:val="center"/>
            </w:pPr>
            <w:proofErr w:type="spellStart"/>
            <w:r>
              <w:t>Štross</w:t>
            </w:r>
            <w:proofErr w:type="spellEnd"/>
          </w:p>
        </w:tc>
      </w:tr>
      <w:tr w:rsidR="008803A6" w14:paraId="6D6ED2D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A191029"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8DDDF2"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8859DE"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EC6207"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799237"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EB2291"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9A05AB"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D847AA"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4216BA" w14:textId="77777777" w:rsidR="008803A6" w:rsidRDefault="008803A6" w:rsidP="0035287D">
            <w:pPr>
              <w:jc w:val="center"/>
            </w:pPr>
            <w:r>
              <w:t>/</w:t>
            </w:r>
          </w:p>
        </w:tc>
      </w:tr>
      <w:tr w:rsidR="008803A6" w14:paraId="57E6702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9B197C"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C2D774D"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4682DD"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173378"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1E84F8"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DFFA08"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87D9E0"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BE3F76"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9590F1" w14:textId="77777777" w:rsidR="008803A6" w:rsidRDefault="008803A6" w:rsidP="0035287D">
            <w:pPr>
              <w:snapToGrid w:val="0"/>
              <w:jc w:val="center"/>
            </w:pPr>
          </w:p>
        </w:tc>
      </w:tr>
      <w:tr w:rsidR="008803A6" w14:paraId="3E79D89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E6952B9"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9752C7"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4F98BF"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A3CC47"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E0810F"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C3D7F0"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401AEE"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60956"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B0D8CB" w14:textId="77777777" w:rsidR="008803A6" w:rsidRDefault="008803A6" w:rsidP="0035287D">
            <w:pPr>
              <w:snapToGrid w:val="0"/>
              <w:jc w:val="center"/>
            </w:pPr>
          </w:p>
        </w:tc>
      </w:tr>
    </w:tbl>
    <w:p w14:paraId="2CC65C2C"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675/22</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14:paraId="50CAC146"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2022</w:t>
      </w:r>
    </w:p>
    <w:p w14:paraId="0D658A9A"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14:paraId="253063F1"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Žatce k 12.09.2022.</w:t>
      </w:r>
    </w:p>
    <w:p w14:paraId="04F2BA10"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7C60B78" w14:textId="19232CE7"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ab/>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12.09.2022</w:t>
      </w:r>
    </w:p>
    <w:p w14:paraId="43B2C55F" w14:textId="3BB3BD6D"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5C4F1568"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3CAD735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F51484"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520EEB6"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727F07"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801141"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298B3"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48B357"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14F6CD"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4CD7E2"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02E8E5" w14:textId="77777777" w:rsidR="008803A6" w:rsidRDefault="008803A6" w:rsidP="0035287D">
            <w:pPr>
              <w:jc w:val="center"/>
            </w:pPr>
            <w:proofErr w:type="spellStart"/>
            <w:r>
              <w:t>Štross</w:t>
            </w:r>
            <w:proofErr w:type="spellEnd"/>
          </w:p>
        </w:tc>
      </w:tr>
      <w:tr w:rsidR="008803A6" w14:paraId="0585752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52E4B0F"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C026DB8"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37FB91"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BACDB5"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725F09"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B4C4A6"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E8C8C1"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6A73A6"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717C" w14:textId="77777777" w:rsidR="008803A6" w:rsidRDefault="008803A6" w:rsidP="0035287D">
            <w:pPr>
              <w:jc w:val="center"/>
            </w:pPr>
            <w:r>
              <w:t>/</w:t>
            </w:r>
          </w:p>
        </w:tc>
      </w:tr>
      <w:tr w:rsidR="008803A6" w14:paraId="2BCBB60E"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BEBD0C6"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0B52EF2"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D6CCDC"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7DF0AF"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873E78"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7453B8"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BC7050"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2DAF4A"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AA7808" w14:textId="77777777" w:rsidR="008803A6" w:rsidRDefault="008803A6" w:rsidP="0035287D">
            <w:pPr>
              <w:snapToGrid w:val="0"/>
              <w:jc w:val="center"/>
            </w:pPr>
          </w:p>
        </w:tc>
      </w:tr>
      <w:tr w:rsidR="008803A6" w14:paraId="1216558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114072F"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8647695"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260A2C"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60FDDF"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F81D38"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85BE14"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D9E76B"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8FF220"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489204" w14:textId="77777777" w:rsidR="008803A6" w:rsidRDefault="008803A6" w:rsidP="0035287D">
            <w:pPr>
              <w:snapToGrid w:val="0"/>
              <w:jc w:val="center"/>
            </w:pPr>
          </w:p>
        </w:tc>
      </w:tr>
    </w:tbl>
    <w:p w14:paraId="3C4AB1FE"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676/22</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akce „Výměna osvětlení v objektu č.p. 295 ul. </w:t>
      </w:r>
    </w:p>
    <w:p w14:paraId="189B2701"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Obránců míru, Žatec“</w:t>
      </w:r>
    </w:p>
    <w:p w14:paraId="18139B93" w14:textId="087D581A" w:rsidR="006D7DB8" w:rsidRDefault="006D7DB8" w:rsidP="001C4496">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zahájení výběrového řízení a výzvu k podání nabídek k veřejné zakázce malého rozsahu na stavební práce a zhotovitele stavby: „Výměna osvětlení v objektu čp. 295, ul. Obránců míru, Žatec.“</w:t>
      </w:r>
    </w:p>
    <w:p w14:paraId="4344180A"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65B15F8"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14:paraId="0F6698D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E036B5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14:paraId="12722B5C" w14:textId="77777777" w:rsidR="008803A6" w:rsidRDefault="006D7DB8" w:rsidP="008803A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otevírání nabídek.</w:t>
      </w:r>
    </w:p>
    <w:p w14:paraId="3DC9CA85" w14:textId="77777777" w:rsidR="008803A6" w:rsidRDefault="008803A6" w:rsidP="008803A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6607BB9F" w14:textId="2E59780E" w:rsidR="006D7DB8" w:rsidRDefault="008803A6" w:rsidP="008803A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19.09.2022</w:t>
      </w:r>
    </w:p>
    <w:p w14:paraId="51B5AC69" w14:textId="377962C5"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AD8D843"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048EEC1E"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BED390A"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6B1FF0A"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91E445"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EF0968"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488231"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B78078"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C8604B"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23223E"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E58E3F" w14:textId="77777777" w:rsidR="008803A6" w:rsidRDefault="008803A6" w:rsidP="0035287D">
            <w:pPr>
              <w:jc w:val="center"/>
            </w:pPr>
            <w:proofErr w:type="spellStart"/>
            <w:r>
              <w:t>Štross</w:t>
            </w:r>
            <w:proofErr w:type="spellEnd"/>
          </w:p>
        </w:tc>
      </w:tr>
      <w:tr w:rsidR="008803A6" w14:paraId="508A8AF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A04FD95"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C81304C"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268E20"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275C82"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14BCDE"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E8217"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F18659"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BBD94"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64A7EA" w14:textId="77777777" w:rsidR="008803A6" w:rsidRDefault="008803A6" w:rsidP="0035287D">
            <w:pPr>
              <w:jc w:val="center"/>
            </w:pPr>
            <w:r>
              <w:t>/</w:t>
            </w:r>
          </w:p>
        </w:tc>
      </w:tr>
      <w:tr w:rsidR="008803A6" w14:paraId="18F5550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E02AA41"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74A6F1B"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95436F"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48F76D"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49056A"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616DCE"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BE3773"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6218C9"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5DA0F9" w14:textId="77777777" w:rsidR="008803A6" w:rsidRDefault="008803A6" w:rsidP="0035287D">
            <w:pPr>
              <w:snapToGrid w:val="0"/>
              <w:jc w:val="center"/>
            </w:pPr>
          </w:p>
        </w:tc>
      </w:tr>
      <w:tr w:rsidR="008803A6" w14:paraId="13EC103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6CB24F1"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A54E4A8"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D4AFDC"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6B78EA"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0A9BB9"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04E5A4"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EAB1D3"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B4BF0C"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120F92" w14:textId="77777777" w:rsidR="008803A6" w:rsidRDefault="008803A6" w:rsidP="0035287D">
            <w:pPr>
              <w:snapToGrid w:val="0"/>
              <w:jc w:val="center"/>
            </w:pPr>
          </w:p>
        </w:tc>
      </w:tr>
    </w:tbl>
    <w:p w14:paraId="46CEE94C" w14:textId="77777777" w:rsidR="008803A6" w:rsidRDefault="008803A6"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602246F" w14:textId="77777777" w:rsidR="001C4496" w:rsidRDefault="001C4496" w:rsidP="006D7DB8">
      <w:pPr>
        <w:widowControl w:val="0"/>
        <w:tabs>
          <w:tab w:val="right" w:pos="1073"/>
          <w:tab w:val="left" w:pos="1163"/>
        </w:tabs>
        <w:autoSpaceDE w:val="0"/>
        <w:autoSpaceDN w:val="0"/>
        <w:adjustRightInd w:val="0"/>
        <w:spacing w:after="0" w:line="240" w:lineRule="auto"/>
        <w:rPr>
          <w:rFonts w:ascii="Arial" w:hAnsi="Arial" w:cs="Arial"/>
          <w:sz w:val="24"/>
          <w:szCs w:val="24"/>
        </w:rPr>
      </w:pPr>
    </w:p>
    <w:p w14:paraId="4EF97AB8" w14:textId="0C849984" w:rsidR="006D7DB8" w:rsidRDefault="006D7DB8" w:rsidP="006D7DB8">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677/22</w:t>
      </w:r>
      <w:r>
        <w:rPr>
          <w:rFonts w:ascii="Arial" w:hAnsi="Arial" w:cs="Arial"/>
          <w:sz w:val="24"/>
          <w:szCs w:val="24"/>
        </w:rPr>
        <w:tab/>
      </w:r>
      <w:r>
        <w:rPr>
          <w:rFonts w:ascii="Times New Roman" w:hAnsi="Times New Roman" w:cs="Times New Roman"/>
          <w:b/>
          <w:bCs/>
          <w:color w:val="000000"/>
          <w:sz w:val="24"/>
          <w:szCs w:val="24"/>
        </w:rPr>
        <w:t>Zahájení zadávacího řízení – „Přestavba a rekonstrukce bytových jednotek</w:t>
      </w:r>
    </w:p>
    <w:p w14:paraId="53E5B564"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v objektech č.p. 126 a 127 v Žatci – opakovaná VZ“</w:t>
      </w:r>
    </w:p>
    <w:p w14:paraId="397F989E" w14:textId="2B209A07" w:rsidR="006D7DB8" w:rsidRDefault="006D7DB8" w:rsidP="001C4496">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zadávací dokumentaci ve zjednodušeném podlimitním řízení dle § 53 zákona č. 134/2016 Sb., zákona o zadávání veřejných zakázek na zhotovitele investiční akce: „Přestavba a rekonstrukce bytových jednotek v objektech č.p. 126 a 127 v Žatci – opakovaná VZ“ schválené usnesením Zastupitelstva města Žatce č. 194/21 ze dne 16.12.2021 v Investičním plánu města Žatce na rok 2022.</w:t>
      </w:r>
    </w:p>
    <w:p w14:paraId="6F0EC45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48ED00A"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text závazného návrhu Smlouvy o dílo a schvaluje členy a </w:t>
      </w:r>
    </w:p>
    <w:p w14:paraId="15CFDD7C"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náhradníky hodnotící komise, která zároveň plní funkci komise pro otevírání obálek.</w:t>
      </w:r>
    </w:p>
    <w:p w14:paraId="6270AD52" w14:textId="77777777" w:rsidR="006D7DB8" w:rsidRDefault="006D7DB8" w:rsidP="006D7DB8">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16.09.2022</w:t>
      </w:r>
    </w:p>
    <w:p w14:paraId="17B60360" w14:textId="395F7067"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35DE2CA9"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2BB1557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7643274"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9F04490"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831989"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7772B6"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789712"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48570B"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40221A"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6928DF"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51BC4C" w14:textId="77777777" w:rsidR="008803A6" w:rsidRDefault="008803A6" w:rsidP="0035287D">
            <w:pPr>
              <w:jc w:val="center"/>
            </w:pPr>
            <w:proofErr w:type="spellStart"/>
            <w:r>
              <w:t>Štross</w:t>
            </w:r>
            <w:proofErr w:type="spellEnd"/>
          </w:p>
        </w:tc>
      </w:tr>
      <w:tr w:rsidR="008803A6" w14:paraId="5A0189BE"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D27EC33"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F9D4F0D"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EE5621"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6AF080"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994767"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54F949"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EC2834"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CF460E"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BF67E5" w14:textId="77777777" w:rsidR="008803A6" w:rsidRDefault="008803A6" w:rsidP="0035287D">
            <w:pPr>
              <w:jc w:val="center"/>
            </w:pPr>
            <w:r>
              <w:t>/</w:t>
            </w:r>
          </w:p>
        </w:tc>
      </w:tr>
      <w:tr w:rsidR="008803A6" w14:paraId="7BDAB74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80E17CB"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FB36B17"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200881"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F30AB8"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EEDDC0"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BE15B2"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532CBF"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E8887B"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C8C281" w14:textId="77777777" w:rsidR="008803A6" w:rsidRDefault="008803A6" w:rsidP="0035287D">
            <w:pPr>
              <w:snapToGrid w:val="0"/>
              <w:jc w:val="center"/>
            </w:pPr>
          </w:p>
        </w:tc>
      </w:tr>
      <w:tr w:rsidR="008803A6" w14:paraId="775338E8"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B759D9"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4FE8EF4"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BF1E87"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02EC80"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379A9B"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32F750"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46A217"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C500A8"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B6FEA1" w14:textId="77777777" w:rsidR="008803A6" w:rsidRDefault="008803A6" w:rsidP="0035287D">
            <w:pPr>
              <w:snapToGrid w:val="0"/>
              <w:jc w:val="center"/>
            </w:pPr>
          </w:p>
        </w:tc>
      </w:tr>
    </w:tbl>
    <w:p w14:paraId="1D67E58E" w14:textId="77777777" w:rsidR="008803A6" w:rsidRDefault="008803A6"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CAC3285"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678/22</w:t>
      </w:r>
      <w:r>
        <w:rPr>
          <w:rFonts w:ascii="Arial" w:hAnsi="Arial" w:cs="Arial"/>
          <w:sz w:val="24"/>
          <w:szCs w:val="24"/>
        </w:rPr>
        <w:tab/>
      </w:r>
      <w:r>
        <w:rPr>
          <w:rFonts w:ascii="Times New Roman" w:hAnsi="Times New Roman" w:cs="Times New Roman"/>
          <w:b/>
          <w:bCs/>
          <w:color w:val="000000"/>
          <w:sz w:val="24"/>
          <w:szCs w:val="24"/>
        </w:rPr>
        <w:t xml:space="preserve">Výběr zhotovitele PD na akci: „Startovací byty v bývalé posádkové </w:t>
      </w:r>
    </w:p>
    <w:p w14:paraId="351AFE72"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věznici, Žatec, třída Obránců míru č. p. 1925“</w:t>
      </w:r>
    </w:p>
    <w:p w14:paraId="67A024FE"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hodnocení nabídek ze dne 05.09.2022 na zhotovitele </w:t>
      </w:r>
    </w:p>
    <w:p w14:paraId="05B80C5A"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na služby: „Startovací byty v bývalé posádkové věznici, Žatec, třída Obránců </w:t>
      </w:r>
    </w:p>
    <w:p w14:paraId="00BE97A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míru č. p. 1925 – dokumentace ke stavebnímu povolení a dokumentace k provedení stavby“ </w:t>
      </w:r>
    </w:p>
    <w:p w14:paraId="2ACC11D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zadané jako zakázka ve zjednodušeném podlimitním řízení dle zákona č. 134/2016 Sb., o </w:t>
      </w:r>
    </w:p>
    <w:p w14:paraId="71D660B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zadávání veřejných zakázek, ve znění pozdějších předpisů a rozhodla o výběru této nabídky:</w:t>
      </w:r>
    </w:p>
    <w:p w14:paraId="484852FC"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DESIGN </w:t>
      </w:r>
      <w:proofErr w:type="spellStart"/>
      <w:r>
        <w:rPr>
          <w:rFonts w:ascii="Times New Roman" w:hAnsi="Times New Roman" w:cs="Times New Roman"/>
          <w:color w:val="000000"/>
          <w:sz w:val="24"/>
          <w:szCs w:val="24"/>
        </w:rPr>
        <w:t>arcom</w:t>
      </w:r>
      <w:proofErr w:type="spellEnd"/>
      <w:r>
        <w:rPr>
          <w:rFonts w:ascii="Times New Roman" w:hAnsi="Times New Roman" w:cs="Times New Roman"/>
          <w:color w:val="000000"/>
          <w:sz w:val="24"/>
          <w:szCs w:val="24"/>
        </w:rPr>
        <w:t xml:space="preserve"> s.r.o., IČ 27176975.</w:t>
      </w:r>
    </w:p>
    <w:p w14:paraId="19A4665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2F6D47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smlouvu o dílo s vybraným </w:t>
      </w:r>
    </w:p>
    <w:p w14:paraId="2986D2E6"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uchazečem.</w:t>
      </w:r>
    </w:p>
    <w:p w14:paraId="5259ED52"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39535B1" w14:textId="511163F9"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30.09.2022</w:t>
      </w:r>
    </w:p>
    <w:p w14:paraId="3E39C45B" w14:textId="63CAF909"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98A62FB"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8803A6" w14:paraId="3DFA6C9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D03EC76"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A9323F7"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D77DF1" w14:textId="77777777" w:rsidR="008803A6" w:rsidRDefault="008803A6"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075DC5" w14:textId="77777777" w:rsidR="008803A6" w:rsidRDefault="008803A6"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A51288" w14:textId="77777777" w:rsidR="008803A6" w:rsidRDefault="008803A6"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C49537"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9D4675" w14:textId="77777777" w:rsidR="008803A6" w:rsidRDefault="008803A6"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A4CA6C" w14:textId="77777777" w:rsidR="008803A6" w:rsidRDefault="008803A6"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F67BDB" w14:textId="77777777" w:rsidR="008803A6" w:rsidRDefault="008803A6" w:rsidP="0035287D">
            <w:pPr>
              <w:jc w:val="center"/>
            </w:pPr>
            <w:proofErr w:type="spellStart"/>
            <w:r>
              <w:t>Štross</w:t>
            </w:r>
            <w:proofErr w:type="spellEnd"/>
          </w:p>
        </w:tc>
      </w:tr>
      <w:tr w:rsidR="008803A6" w14:paraId="33864D31"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B254D4D"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1135863" w14:textId="77777777" w:rsidR="008803A6" w:rsidRDefault="008803A6"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32D0DE"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8394B6"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ECEF92" w14:textId="77777777" w:rsidR="008803A6" w:rsidRDefault="008803A6"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AF8BA2"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8C8649" w14:textId="77777777" w:rsidR="008803A6" w:rsidRDefault="008803A6"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08A6D1" w14:textId="77777777" w:rsidR="008803A6" w:rsidRDefault="008803A6"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F462FC" w14:textId="77777777" w:rsidR="008803A6" w:rsidRDefault="008803A6" w:rsidP="0035287D">
            <w:pPr>
              <w:jc w:val="center"/>
            </w:pPr>
            <w:r>
              <w:t>/</w:t>
            </w:r>
          </w:p>
        </w:tc>
      </w:tr>
      <w:tr w:rsidR="008803A6" w14:paraId="177DE86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24C1D01"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D017EC9"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69D38A"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E52BFA"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4DD4E"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3AB7C0"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A8265A"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D4303A"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4AD945" w14:textId="77777777" w:rsidR="008803A6" w:rsidRDefault="008803A6" w:rsidP="0035287D">
            <w:pPr>
              <w:snapToGrid w:val="0"/>
              <w:jc w:val="center"/>
            </w:pPr>
          </w:p>
        </w:tc>
      </w:tr>
      <w:tr w:rsidR="008803A6" w14:paraId="6C0E357A"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48D9E8"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9DC7F1D"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05293D"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0C01B8"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AAD3BA" w14:textId="77777777" w:rsidR="008803A6" w:rsidRDefault="008803A6"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893EEA"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3F87A0"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42DF31" w14:textId="77777777" w:rsidR="008803A6" w:rsidRDefault="008803A6"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791B04" w14:textId="77777777" w:rsidR="008803A6" w:rsidRDefault="008803A6" w:rsidP="0035287D">
            <w:pPr>
              <w:snapToGrid w:val="0"/>
              <w:jc w:val="center"/>
            </w:pPr>
          </w:p>
        </w:tc>
      </w:tr>
    </w:tbl>
    <w:p w14:paraId="7CC0BFC8" w14:textId="77777777" w:rsidR="008803A6" w:rsidRDefault="008803A6"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92EB70B"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679/22</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akce: „Projektová dokumentace – oprava </w:t>
      </w:r>
    </w:p>
    <w:p w14:paraId="2030EEA0"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památky kaple sv. Anny v Bezděkově“</w:t>
      </w:r>
    </w:p>
    <w:p w14:paraId="3A941043" w14:textId="1544271A" w:rsidR="006D7DB8" w:rsidRDefault="006D7DB8" w:rsidP="001C4496">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zahájení výběrového řízení dle § 27 zákona č. 134/2016 Sb., zákon o zadávání veřejných zakázek, v platném znění na dodavatele veřejné zakázky malého rozsahu na služby: „Projektová dokumentace – oprava památky kaple sv. Anny v Bezděkově“ v podobě výzvy a smlouvy o dílo.</w:t>
      </w:r>
    </w:p>
    <w:p w14:paraId="5D40BB5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7610DF8"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současně schvaluje členy hodnotící komise, která plní funkci komise pro </w:t>
      </w:r>
    </w:p>
    <w:p w14:paraId="0161B080"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nabídek a hodnocení nabídek, včetně jejich náhradníků.</w:t>
      </w:r>
    </w:p>
    <w:p w14:paraId="1BBCC3F7" w14:textId="77777777" w:rsidR="006D7DB8" w:rsidRDefault="006D7DB8" w:rsidP="006D7DB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19.09.2022</w:t>
      </w:r>
    </w:p>
    <w:p w14:paraId="33B6ADAE" w14:textId="0A196C57"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E7F5168" w14:textId="77777777" w:rsidR="008803A6" w:rsidRDefault="008803A6" w:rsidP="008803A6"/>
    <w:tbl>
      <w:tblPr>
        <w:tblW w:w="9180" w:type="dxa"/>
        <w:tblLayout w:type="fixed"/>
        <w:tblLook w:val="0000" w:firstRow="0" w:lastRow="0" w:firstColumn="0" w:lastColumn="0" w:noHBand="0" w:noVBand="0"/>
      </w:tblPr>
      <w:tblGrid>
        <w:gridCol w:w="1219"/>
        <w:gridCol w:w="732"/>
        <w:gridCol w:w="1418"/>
        <w:gridCol w:w="1304"/>
        <w:gridCol w:w="1276"/>
        <w:gridCol w:w="850"/>
        <w:gridCol w:w="851"/>
        <w:gridCol w:w="709"/>
        <w:gridCol w:w="821"/>
      </w:tblGrid>
      <w:tr w:rsidR="008803A6" w14:paraId="60B2C467" w14:textId="77777777" w:rsidTr="0014638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62A89F" w14:textId="77777777" w:rsidR="008803A6" w:rsidRDefault="008803A6"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EBAB2F" w14:textId="77777777" w:rsidR="008803A6" w:rsidRDefault="008803A6"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131899" w14:textId="77777777" w:rsidR="008803A6" w:rsidRDefault="008803A6" w:rsidP="0035287D">
            <w:pPr>
              <w:jc w:val="center"/>
            </w:pPr>
            <w:r>
              <w:t>Hamousová</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A3560F" w14:textId="77777777" w:rsidR="008803A6" w:rsidRDefault="008803A6" w:rsidP="0035287D">
            <w:pPr>
              <w:jc w:val="center"/>
            </w:pPr>
            <w:proofErr w:type="spellStart"/>
            <w:r>
              <w:t>Laibl</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296B4B" w14:textId="77777777" w:rsidR="008803A6" w:rsidRDefault="008803A6" w:rsidP="0035287D">
            <w:pPr>
              <w:jc w:val="center"/>
            </w:pPr>
            <w:r>
              <w:t>Špička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060107" w14:textId="77777777" w:rsidR="008803A6" w:rsidRDefault="008803A6"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6228C8" w14:textId="77777777" w:rsidR="008803A6" w:rsidRDefault="008803A6" w:rsidP="0035287D">
            <w:pPr>
              <w:jc w:val="center"/>
            </w:pPr>
            <w:r>
              <w:t>Frýba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C3662F" w14:textId="77777777" w:rsidR="008803A6" w:rsidRDefault="008803A6" w:rsidP="0035287D">
            <w:pPr>
              <w:jc w:val="center"/>
            </w:pPr>
            <w:proofErr w:type="spellStart"/>
            <w:r>
              <w:t>Pintr</w:t>
            </w:r>
            <w:proofErr w:type="spellEnd"/>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C33F7B6" w14:textId="77777777" w:rsidR="008803A6" w:rsidRDefault="008803A6" w:rsidP="0035287D">
            <w:pPr>
              <w:jc w:val="center"/>
            </w:pPr>
            <w:proofErr w:type="spellStart"/>
            <w:r>
              <w:t>Štross</w:t>
            </w:r>
            <w:proofErr w:type="spellEnd"/>
          </w:p>
        </w:tc>
      </w:tr>
      <w:tr w:rsidR="008803A6" w14:paraId="58F3C137" w14:textId="77777777" w:rsidTr="0014638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25819A" w14:textId="77777777" w:rsidR="008803A6" w:rsidRDefault="008803A6"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AE9D726" w14:textId="3C446C39" w:rsidR="008803A6" w:rsidRDefault="008803A6" w:rsidP="0035287D">
            <w:pPr>
              <w:jc w:val="center"/>
            </w:pPr>
            <w: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EF9D5B" w14:textId="77777777" w:rsidR="008803A6" w:rsidRDefault="008803A6" w:rsidP="0035287D">
            <w:pPr>
              <w:jc w:val="center"/>
            </w:pPr>
            <w: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E7469A7" w14:textId="7E0E0B4E" w:rsidR="008803A6" w:rsidRDefault="00146384" w:rsidP="0035287D">
            <w:pPr>
              <w:jc w:val="center"/>
            </w:pPr>
            <w:r>
              <w:t>nehlasoval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05EAFC" w14:textId="77777777" w:rsidR="008803A6" w:rsidRDefault="008803A6" w:rsidP="0035287D">
            <w:pPr>
              <w:jc w:val="center"/>
            </w:pPr>
            <w:r>
              <w:t>omluven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148BAE" w14:textId="77777777" w:rsidR="008803A6" w:rsidRDefault="008803A6"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3F6CA6" w14:textId="77777777" w:rsidR="008803A6" w:rsidRDefault="008803A6" w:rsidP="0035287D">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37FF5C" w14:textId="77777777" w:rsidR="008803A6" w:rsidRDefault="008803A6" w:rsidP="0035287D">
            <w:pPr>
              <w:jc w:val="center"/>
            </w:pPr>
            <w: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1B4C4B5C" w14:textId="77777777" w:rsidR="008803A6" w:rsidRDefault="008803A6" w:rsidP="0035287D">
            <w:pPr>
              <w:jc w:val="center"/>
            </w:pPr>
            <w:r>
              <w:t>/</w:t>
            </w:r>
          </w:p>
        </w:tc>
      </w:tr>
      <w:tr w:rsidR="008803A6" w14:paraId="7C0DA771" w14:textId="77777777" w:rsidTr="0014638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A484F0C" w14:textId="77777777" w:rsidR="008803A6" w:rsidRDefault="008803A6"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30D40B2"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77D57E" w14:textId="77777777" w:rsidR="008803A6" w:rsidRDefault="008803A6" w:rsidP="0035287D">
            <w:pPr>
              <w:snapToGrid w:val="0"/>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645FAAC" w14:textId="77777777" w:rsidR="008803A6" w:rsidRDefault="008803A6" w:rsidP="0035287D">
            <w:pPr>
              <w:snapToGrid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AE5F4A"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8A8CAC"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4386CF" w14:textId="77777777" w:rsidR="008803A6" w:rsidRDefault="008803A6" w:rsidP="0035287D">
            <w:pPr>
              <w:snapToGri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BBCA" w14:textId="77777777" w:rsidR="008803A6" w:rsidRDefault="008803A6" w:rsidP="0035287D">
            <w:pPr>
              <w:snapToGrid w:val="0"/>
              <w:jc w:val="cente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7C0C39AD" w14:textId="77777777" w:rsidR="008803A6" w:rsidRDefault="008803A6" w:rsidP="0035287D">
            <w:pPr>
              <w:snapToGrid w:val="0"/>
              <w:jc w:val="center"/>
            </w:pPr>
          </w:p>
        </w:tc>
      </w:tr>
      <w:tr w:rsidR="008803A6" w14:paraId="32FE971A" w14:textId="77777777" w:rsidTr="00146384">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2DD9529" w14:textId="77777777" w:rsidR="008803A6" w:rsidRDefault="008803A6"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B00A27" w14:textId="77777777" w:rsidR="008803A6" w:rsidRDefault="008803A6"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826636" w14:textId="77777777" w:rsidR="008803A6" w:rsidRDefault="008803A6" w:rsidP="0035287D">
            <w:pPr>
              <w:snapToGrid w:val="0"/>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2982320" w14:textId="77777777" w:rsidR="008803A6" w:rsidRDefault="008803A6" w:rsidP="0035287D">
            <w:pPr>
              <w:snapToGrid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883FB2" w14:textId="77777777" w:rsidR="008803A6" w:rsidRDefault="008803A6"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004491" w14:textId="77777777" w:rsidR="008803A6" w:rsidRDefault="008803A6"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532B4B" w14:textId="77777777" w:rsidR="008803A6" w:rsidRDefault="008803A6" w:rsidP="0035287D">
            <w:pPr>
              <w:snapToGrid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B0B411" w14:textId="77777777" w:rsidR="008803A6" w:rsidRDefault="008803A6" w:rsidP="0035287D">
            <w:pPr>
              <w:snapToGrid w:val="0"/>
              <w:jc w:val="cente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4EF89F28" w14:textId="77777777" w:rsidR="008803A6" w:rsidRDefault="008803A6" w:rsidP="0035287D">
            <w:pPr>
              <w:snapToGrid w:val="0"/>
              <w:jc w:val="center"/>
            </w:pPr>
          </w:p>
        </w:tc>
      </w:tr>
    </w:tbl>
    <w:p w14:paraId="0C5E08AB" w14:textId="77777777" w:rsidR="008803A6" w:rsidRDefault="008803A6"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231AE1D"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680/22</w:t>
      </w:r>
      <w:r>
        <w:rPr>
          <w:rFonts w:ascii="Arial" w:hAnsi="Arial" w:cs="Arial"/>
          <w:sz w:val="24"/>
          <w:szCs w:val="24"/>
        </w:rPr>
        <w:tab/>
      </w:r>
      <w:r>
        <w:rPr>
          <w:rFonts w:ascii="Times New Roman" w:hAnsi="Times New Roman" w:cs="Times New Roman"/>
          <w:b/>
          <w:bCs/>
          <w:color w:val="000000"/>
          <w:sz w:val="24"/>
          <w:szCs w:val="24"/>
        </w:rPr>
        <w:t>Souhlas s přijetím daru – PO Kamarád LORM</w:t>
      </w:r>
    </w:p>
    <w:p w14:paraId="31F27E04" w14:textId="4051A2BA"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27, odst. 7 písm. b) zákona č. 250/2000 Sb., o </w:t>
      </w:r>
    </w:p>
    <w:p w14:paraId="3ED94009"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projednala žádost </w:t>
      </w:r>
    </w:p>
    <w:p w14:paraId="2F7A7848"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ředitelky příspěvkové organizace Kamarád LORM, se sídlem Zeyerova 859, 438 01 Žatec a </w:t>
      </w:r>
    </w:p>
    <w:p w14:paraId="086521E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souhlasí s přijetím věcného daru v celkové hodnotě 10.000,00 Kč od dárce Topenářství </w:t>
      </w:r>
      <w:proofErr w:type="spellStart"/>
      <w:r>
        <w:rPr>
          <w:rFonts w:ascii="Times New Roman" w:hAnsi="Times New Roman" w:cs="Times New Roman"/>
          <w:color w:val="000000"/>
          <w:sz w:val="24"/>
          <w:szCs w:val="24"/>
        </w:rPr>
        <w:t>Štrébl</w:t>
      </w:r>
      <w:proofErr w:type="spellEnd"/>
      <w:r>
        <w:rPr>
          <w:rFonts w:ascii="Times New Roman" w:hAnsi="Times New Roman" w:cs="Times New Roman"/>
          <w:color w:val="000000"/>
          <w:sz w:val="24"/>
          <w:szCs w:val="24"/>
        </w:rPr>
        <w:t xml:space="preserve"> </w:t>
      </w:r>
    </w:p>
    <w:p w14:paraId="2AD3245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s.r.o., IČO 25000691, se sídlem Politických vězňů 872, 438 01 Žatec.</w:t>
      </w:r>
    </w:p>
    <w:p w14:paraId="0124F924" w14:textId="77777777" w:rsidR="006D7DB8" w:rsidRDefault="006D7DB8" w:rsidP="006D7DB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15.09.2022</w:t>
      </w:r>
    </w:p>
    <w:p w14:paraId="02769906" w14:textId="7CD20DF6"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14:paraId="29AA5B56"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6D5653F7"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7ECE1C"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B5AFD0"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267569"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73157D"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0C15CD"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AD5EEC"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1F4A8B"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7B82EC"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5A7C11" w14:textId="77777777" w:rsidR="00EF5870" w:rsidRDefault="00EF5870" w:rsidP="0035287D">
            <w:pPr>
              <w:jc w:val="center"/>
            </w:pPr>
            <w:proofErr w:type="spellStart"/>
            <w:r>
              <w:t>Štross</w:t>
            </w:r>
            <w:proofErr w:type="spellEnd"/>
          </w:p>
        </w:tc>
      </w:tr>
      <w:tr w:rsidR="00EF5870" w14:paraId="78C10C57"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3E028FD"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9127EE"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B5D43E"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9C0EE3"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F3F56E"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1B4F88"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C6F4B0"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A5ED6F"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92B1EF" w14:textId="77777777" w:rsidR="00EF5870" w:rsidRDefault="00EF5870" w:rsidP="0035287D">
            <w:pPr>
              <w:jc w:val="center"/>
            </w:pPr>
            <w:r>
              <w:t>/</w:t>
            </w:r>
          </w:p>
        </w:tc>
      </w:tr>
      <w:tr w:rsidR="00EF5870" w14:paraId="19314F0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10362BD"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9EFAD53"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D919A1"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B8EC1D"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6D7F8"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D83138"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E4E904"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CC16B9"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9069A3" w14:textId="77777777" w:rsidR="00EF5870" w:rsidRDefault="00EF5870" w:rsidP="0035287D">
            <w:pPr>
              <w:snapToGrid w:val="0"/>
              <w:jc w:val="center"/>
            </w:pPr>
          </w:p>
        </w:tc>
      </w:tr>
      <w:tr w:rsidR="00EF5870" w14:paraId="032A593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3B2B8CF"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A68A62E"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BC0968"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C19453"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64212D"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5979D8"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A3F34F"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BA2578"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C4B87" w14:textId="77777777" w:rsidR="00EF5870" w:rsidRDefault="00EF5870" w:rsidP="0035287D">
            <w:pPr>
              <w:snapToGrid w:val="0"/>
              <w:jc w:val="center"/>
            </w:pPr>
          </w:p>
        </w:tc>
      </w:tr>
    </w:tbl>
    <w:p w14:paraId="216E9081"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AD91E7A"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681/22</w:t>
      </w:r>
      <w:r>
        <w:rPr>
          <w:rFonts w:ascii="Arial" w:hAnsi="Arial" w:cs="Arial"/>
          <w:sz w:val="24"/>
          <w:szCs w:val="24"/>
        </w:rPr>
        <w:tab/>
      </w:r>
      <w:r>
        <w:rPr>
          <w:rFonts w:ascii="Times New Roman" w:hAnsi="Times New Roman" w:cs="Times New Roman"/>
          <w:b/>
          <w:bCs/>
          <w:color w:val="000000"/>
          <w:sz w:val="24"/>
          <w:szCs w:val="24"/>
        </w:rPr>
        <w:t>Souhlas s přijetím daru II. – PO Kamarád LORM</w:t>
      </w:r>
    </w:p>
    <w:p w14:paraId="1672DC24"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27, odst. 7 písm. b) zákona č. 250/2000 Sb., o </w:t>
      </w:r>
    </w:p>
    <w:p w14:paraId="4F74038B"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projednala žádost </w:t>
      </w:r>
    </w:p>
    <w:p w14:paraId="30B8BF0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ředitelky příspěvkové organizace Kamarád LORM, se sídlem Zeyerova 859, 438 01 Žatec a </w:t>
      </w:r>
    </w:p>
    <w:p w14:paraId="3A8460E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souhlasí s přijetím finančního daru v celkové hodnotě 50.000,00 Kč od dárce Navzdory open </w:t>
      </w:r>
    </w:p>
    <w:p w14:paraId="72FD0BD0"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air,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IČO 08955336, se sídlem Antala Staška 1859/34, 140 00 Praha Krč.</w:t>
      </w:r>
    </w:p>
    <w:p w14:paraId="5772D23A"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2490218" w14:textId="70CBA1A4"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15.09.2022</w:t>
      </w:r>
    </w:p>
    <w:p w14:paraId="35E21555" w14:textId="7986982F"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14:paraId="19085D8C"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3700327A"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0F98B7D"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0692D20"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F5020F"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5CE6B2"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0B0E0F"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2735A9"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425090"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1978AF"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379947" w14:textId="77777777" w:rsidR="00EF5870" w:rsidRDefault="00EF5870" w:rsidP="0035287D">
            <w:pPr>
              <w:jc w:val="center"/>
            </w:pPr>
            <w:proofErr w:type="spellStart"/>
            <w:r>
              <w:t>Štross</w:t>
            </w:r>
            <w:proofErr w:type="spellEnd"/>
          </w:p>
        </w:tc>
      </w:tr>
      <w:tr w:rsidR="00EF5870" w14:paraId="6FC978E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D9D4B90"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668939A"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34EF0"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283EC7"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D4038"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957BB6"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B7C704"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AAC63"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413D3" w14:textId="77777777" w:rsidR="00EF5870" w:rsidRDefault="00EF5870" w:rsidP="0035287D">
            <w:pPr>
              <w:jc w:val="center"/>
            </w:pPr>
            <w:r>
              <w:t>/</w:t>
            </w:r>
          </w:p>
        </w:tc>
      </w:tr>
      <w:tr w:rsidR="00EF5870" w14:paraId="3C65A7A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2FAAC2"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2B6858F"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2E7174"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C332F5"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8693E2"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E40564"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AFA152"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CCB861"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A492B" w14:textId="77777777" w:rsidR="00EF5870" w:rsidRDefault="00EF5870" w:rsidP="0035287D">
            <w:pPr>
              <w:snapToGrid w:val="0"/>
              <w:jc w:val="center"/>
            </w:pPr>
          </w:p>
        </w:tc>
      </w:tr>
      <w:tr w:rsidR="00EF5870" w14:paraId="6E1A110A"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DC7706"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ECEE91B"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D1BF65"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A87902"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370A1C"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8B997C"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8BDE33"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D80E30"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A5221A" w14:textId="77777777" w:rsidR="00EF5870" w:rsidRDefault="00EF5870" w:rsidP="0035287D">
            <w:pPr>
              <w:snapToGrid w:val="0"/>
              <w:jc w:val="center"/>
            </w:pPr>
          </w:p>
        </w:tc>
      </w:tr>
    </w:tbl>
    <w:p w14:paraId="3B893022" w14:textId="38D14BCC"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055A7A7"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D5923B6"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682/22</w:t>
      </w:r>
      <w:r>
        <w:rPr>
          <w:rFonts w:ascii="Arial" w:hAnsi="Arial" w:cs="Arial"/>
          <w:sz w:val="24"/>
          <w:szCs w:val="24"/>
        </w:rPr>
        <w:tab/>
      </w:r>
      <w:r>
        <w:rPr>
          <w:rFonts w:ascii="Times New Roman" w:hAnsi="Times New Roman" w:cs="Times New Roman"/>
          <w:b/>
          <w:bCs/>
          <w:color w:val="000000"/>
          <w:sz w:val="24"/>
          <w:szCs w:val="24"/>
        </w:rPr>
        <w:t xml:space="preserve">Smlouva o zpracování osobních údajů a Smlouva o podmínkách Sdílení dat </w:t>
      </w:r>
    </w:p>
    <w:p w14:paraId="1FBBE20C"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pro elektronické zpracování materiálů RM</w:t>
      </w:r>
    </w:p>
    <w:p w14:paraId="05DBB38A"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uzavření Smlouvy o zpracování osobních údajů a Smlouvu o </w:t>
      </w:r>
    </w:p>
    <w:p w14:paraId="58836C0E"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podmínkách Sdílení dat se společností DATRON a.s., IČ 432 27 520 a ukládá starostce města </w:t>
      </w:r>
    </w:p>
    <w:p w14:paraId="60204B16"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Žatce smlouvu podepsat.</w:t>
      </w:r>
    </w:p>
    <w:p w14:paraId="1DF9B1C2"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247E254" w14:textId="1146E717"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30.09.2022</w:t>
      </w:r>
    </w:p>
    <w:p w14:paraId="5AC28FF9" w14:textId="010D83A5"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14:paraId="0E92A16E"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184AD8C9"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A47AB64"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A86D82C"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1FD658"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6EB6F3"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6D5EF8"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E13000"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FB5D06"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2C6DAB"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7825B2" w14:textId="77777777" w:rsidR="00EF5870" w:rsidRDefault="00EF5870" w:rsidP="0035287D">
            <w:pPr>
              <w:jc w:val="center"/>
            </w:pPr>
            <w:proofErr w:type="spellStart"/>
            <w:r>
              <w:t>Štross</w:t>
            </w:r>
            <w:proofErr w:type="spellEnd"/>
          </w:p>
        </w:tc>
      </w:tr>
      <w:tr w:rsidR="00EF5870" w14:paraId="62FA056E"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A6B5690"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2E486FC"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1B65FD"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2458BA"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6CABCA"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074484"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DC5798"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191B51"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39B5A4" w14:textId="77777777" w:rsidR="00EF5870" w:rsidRDefault="00EF5870" w:rsidP="0035287D">
            <w:pPr>
              <w:jc w:val="center"/>
            </w:pPr>
            <w:r>
              <w:t>/</w:t>
            </w:r>
          </w:p>
        </w:tc>
      </w:tr>
      <w:tr w:rsidR="00EF5870" w14:paraId="41E975E7"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CAF3749"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8E8BBB1"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55CC6"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75123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488C3E"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38EC49"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CD641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86A433"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5FD77" w14:textId="77777777" w:rsidR="00EF5870" w:rsidRDefault="00EF5870" w:rsidP="0035287D">
            <w:pPr>
              <w:snapToGrid w:val="0"/>
              <w:jc w:val="center"/>
            </w:pPr>
          </w:p>
        </w:tc>
      </w:tr>
      <w:tr w:rsidR="00EF5870" w14:paraId="3E6B785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5CF72F"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D839EDD"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72677D"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F91321"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5FC868"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981B72"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6199D6"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579424"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DAE40C" w14:textId="77777777" w:rsidR="00EF5870" w:rsidRDefault="00EF5870" w:rsidP="0035287D">
            <w:pPr>
              <w:snapToGrid w:val="0"/>
              <w:jc w:val="center"/>
            </w:pPr>
          </w:p>
        </w:tc>
      </w:tr>
    </w:tbl>
    <w:p w14:paraId="751A2D07"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683/22</w:t>
      </w:r>
      <w:r>
        <w:rPr>
          <w:rFonts w:ascii="Arial" w:hAnsi="Arial" w:cs="Arial"/>
          <w:sz w:val="24"/>
          <w:szCs w:val="24"/>
        </w:rPr>
        <w:tab/>
      </w:r>
      <w:r>
        <w:rPr>
          <w:rFonts w:ascii="Times New Roman" w:hAnsi="Times New Roman" w:cs="Times New Roman"/>
          <w:b/>
          <w:bCs/>
          <w:color w:val="000000"/>
          <w:sz w:val="24"/>
          <w:szCs w:val="24"/>
        </w:rPr>
        <w:t>Rozpočtové opatření – MIS (městský informační systém)</w:t>
      </w:r>
    </w:p>
    <w:p w14:paraId="083E6320"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 celkové výši 1.000.000,00 Kč, </w:t>
      </w:r>
    </w:p>
    <w:p w14:paraId="70D0F8AA" w14:textId="681C2AC1"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to přesun v rámci schváleného rozpočtu kap. 719 – MIS z investičních na neinvestiční výdaje ve výši 500.000,00 Kč a čerpání rezervního fondu na navýšení výdajů kap. 719 – MIS </w:t>
      </w:r>
    </w:p>
    <w:p w14:paraId="1BE0793C"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neinvestiční výdaje ve výši 500.000,00 Kč takto:</w:t>
      </w:r>
    </w:p>
    <w:p w14:paraId="0D97C6CB"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2B224FA"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719-6171-6122,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99        - 500.000,00 Kč (MIS – INV výdaje)</w:t>
      </w:r>
    </w:p>
    <w:p w14:paraId="57414C62" w14:textId="3BB063D3"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- 500.000,00 Kč (RF)</w:t>
      </w:r>
    </w:p>
    <w:p w14:paraId="7F1C22F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719-6171-5168,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99       + 500.000,00 Kč (MIS – zpracování dat)</w:t>
      </w:r>
    </w:p>
    <w:p w14:paraId="757655F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99       + 500.000,00 Kč (MIS – opravy).</w:t>
      </w:r>
    </w:p>
    <w:p w14:paraId="57CDB947" w14:textId="77777777" w:rsidR="006D7DB8" w:rsidRDefault="006D7DB8" w:rsidP="006D7DB8">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15.09.2022</w:t>
      </w:r>
    </w:p>
    <w:p w14:paraId="0A49C811" w14:textId="4F53A187"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4470190"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21F8620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313A35E"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36F0D84"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66358E"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214FB2"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FB219A"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44E4C9"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09FD0A"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3D3296"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A890D" w14:textId="77777777" w:rsidR="00EF5870" w:rsidRDefault="00EF5870" w:rsidP="0035287D">
            <w:pPr>
              <w:jc w:val="center"/>
            </w:pPr>
            <w:proofErr w:type="spellStart"/>
            <w:r>
              <w:t>Štross</w:t>
            </w:r>
            <w:proofErr w:type="spellEnd"/>
          </w:p>
        </w:tc>
      </w:tr>
      <w:tr w:rsidR="00EF5870" w14:paraId="098AB94E"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0D6A4FA"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583E841"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71F2DC"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7EB551"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FEC4A3"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CA5D63"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6D4CF8"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2EB42B"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C29996" w14:textId="77777777" w:rsidR="00EF5870" w:rsidRDefault="00EF5870" w:rsidP="0035287D">
            <w:pPr>
              <w:jc w:val="center"/>
            </w:pPr>
            <w:r>
              <w:t>/</w:t>
            </w:r>
          </w:p>
        </w:tc>
      </w:tr>
      <w:tr w:rsidR="00EF5870" w14:paraId="0F253B4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F3A673"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3455DB3"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28604A"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02BC93"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08F4AC"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9F36D7"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07A41C"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2F7D0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C0129" w14:textId="77777777" w:rsidR="00EF5870" w:rsidRDefault="00EF5870" w:rsidP="0035287D">
            <w:pPr>
              <w:snapToGrid w:val="0"/>
              <w:jc w:val="center"/>
            </w:pPr>
          </w:p>
        </w:tc>
      </w:tr>
      <w:tr w:rsidR="00EF5870" w14:paraId="16CFD35D"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6064F8"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70E44D3"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733E7A"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309068"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20C78F"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94BABA"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CC3C20"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2B6732"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22E59F" w14:textId="77777777" w:rsidR="00EF5870" w:rsidRDefault="00EF5870" w:rsidP="0035287D">
            <w:pPr>
              <w:snapToGrid w:val="0"/>
              <w:jc w:val="center"/>
            </w:pPr>
          </w:p>
        </w:tc>
      </w:tr>
    </w:tbl>
    <w:p w14:paraId="56688F1C"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A244DAD" w14:textId="77777777" w:rsidR="001C4496" w:rsidRDefault="001C4496" w:rsidP="006D7DB8">
      <w:pPr>
        <w:widowControl w:val="0"/>
        <w:tabs>
          <w:tab w:val="right" w:pos="1073"/>
          <w:tab w:val="left" w:pos="1163"/>
        </w:tabs>
        <w:autoSpaceDE w:val="0"/>
        <w:autoSpaceDN w:val="0"/>
        <w:adjustRightInd w:val="0"/>
        <w:spacing w:after="0" w:line="240" w:lineRule="auto"/>
        <w:rPr>
          <w:rFonts w:ascii="Arial" w:hAnsi="Arial" w:cs="Arial"/>
          <w:sz w:val="24"/>
          <w:szCs w:val="24"/>
        </w:rPr>
      </w:pPr>
    </w:p>
    <w:p w14:paraId="761BB4CC" w14:textId="59923C68" w:rsidR="006D7DB8" w:rsidRDefault="006D7DB8" w:rsidP="006D7DB8">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684/22</w:t>
      </w:r>
      <w:r>
        <w:rPr>
          <w:rFonts w:ascii="Arial" w:hAnsi="Arial" w:cs="Arial"/>
          <w:sz w:val="24"/>
          <w:szCs w:val="24"/>
        </w:rPr>
        <w:tab/>
      </w:r>
      <w:r>
        <w:rPr>
          <w:rFonts w:ascii="Times New Roman" w:hAnsi="Times New Roman" w:cs="Times New Roman"/>
          <w:b/>
          <w:bCs/>
          <w:color w:val="000000"/>
          <w:sz w:val="24"/>
          <w:szCs w:val="24"/>
        </w:rPr>
        <w:t>Městské divadlo Žatec – ceník podnájmu a půjčovného</w:t>
      </w:r>
    </w:p>
    <w:p w14:paraId="1FF3E2C2"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příspěvkové organizace Městské divadlo Žatec, </w:t>
      </w:r>
    </w:p>
    <w:p w14:paraId="6A4EEEA3"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Dvořákova 27, 438 01 Mgr. Martina Veselého a schvaluje Ceník podnájmu a půjčovného s </w:t>
      </w:r>
    </w:p>
    <w:p w14:paraId="1A5B1E93"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platností od 01.10.2022 dle předloženého návrhu.</w:t>
      </w:r>
    </w:p>
    <w:p w14:paraId="7A06E7A7"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520E9A05" w14:textId="1B97EF6B"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15.09.2022</w:t>
      </w:r>
    </w:p>
    <w:p w14:paraId="1537A330" w14:textId="705BE631"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664A673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AD92DFE"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8C60D77"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FF5DCD"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BE7DEF"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F1E210"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7A480A"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2AABBB"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0B07C4"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35B415" w14:textId="77777777" w:rsidR="00EF5870" w:rsidRDefault="00EF5870" w:rsidP="0035287D">
            <w:pPr>
              <w:jc w:val="center"/>
            </w:pPr>
            <w:proofErr w:type="spellStart"/>
            <w:r>
              <w:t>Štross</w:t>
            </w:r>
            <w:proofErr w:type="spellEnd"/>
          </w:p>
        </w:tc>
      </w:tr>
      <w:tr w:rsidR="00EF5870" w14:paraId="4965352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667DCC"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9F4ECA1"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269715"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7EDC1E"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CF3C6B"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4DC6AF"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CC2467"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9D74EF"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9BD5C8" w14:textId="77777777" w:rsidR="00EF5870" w:rsidRDefault="00EF5870" w:rsidP="0035287D">
            <w:pPr>
              <w:jc w:val="center"/>
            </w:pPr>
            <w:r>
              <w:t>/</w:t>
            </w:r>
          </w:p>
        </w:tc>
      </w:tr>
      <w:tr w:rsidR="00EF5870" w14:paraId="41D89D1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B49DF7"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E1CD830"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9E598C"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DDF47F"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F9A586"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4FC30C"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FA7422"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460ED9"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B47425" w14:textId="77777777" w:rsidR="00EF5870" w:rsidRDefault="00EF5870" w:rsidP="0035287D">
            <w:pPr>
              <w:snapToGrid w:val="0"/>
              <w:jc w:val="center"/>
            </w:pPr>
          </w:p>
        </w:tc>
      </w:tr>
      <w:tr w:rsidR="00EF5870" w14:paraId="5076BAFD"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0E3EB0"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387B18A"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B2DF8A"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3673E4"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08EBF7"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51190E"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3AFC03"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E2D55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EFA57" w14:textId="77777777" w:rsidR="00EF5870" w:rsidRDefault="00EF5870" w:rsidP="0035287D">
            <w:pPr>
              <w:snapToGrid w:val="0"/>
              <w:jc w:val="center"/>
            </w:pPr>
          </w:p>
        </w:tc>
      </w:tr>
    </w:tbl>
    <w:p w14:paraId="109ACF14"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27C1519"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685/22</w:t>
      </w:r>
      <w:r>
        <w:rPr>
          <w:rFonts w:ascii="Arial" w:hAnsi="Arial" w:cs="Arial"/>
          <w:sz w:val="24"/>
          <w:szCs w:val="24"/>
        </w:rPr>
        <w:tab/>
      </w:r>
      <w:r>
        <w:rPr>
          <w:rFonts w:ascii="Times New Roman" w:hAnsi="Times New Roman" w:cs="Times New Roman"/>
          <w:b/>
          <w:bCs/>
          <w:color w:val="000000"/>
          <w:sz w:val="24"/>
          <w:szCs w:val="24"/>
        </w:rPr>
        <w:t xml:space="preserve">Podání žádosti do výzvy v rámci IROP – Základní škola Žatec, </w:t>
      </w:r>
    </w:p>
    <w:p w14:paraId="3D421D73"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Komenského alej 749, okres Louny</w:t>
      </w:r>
    </w:p>
    <w:p w14:paraId="2C70958D"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podáním žádosti Základní školy Žatec, Komenského </w:t>
      </w:r>
    </w:p>
    <w:p w14:paraId="762614B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alej 749, okres Louny do výzvy v rámci IROP na projekt „Standard moderních učeben a </w:t>
      </w:r>
    </w:p>
    <w:p w14:paraId="2DF5B029"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kabinetů v 21. století“.</w:t>
      </w:r>
    </w:p>
    <w:p w14:paraId="4573DC2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2B736AB" w14:textId="6F031365"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technickým zhodnocením majetku (pozemků, budov a infrastruktury) v rámci realizace projektu „Standard moderních učeben a kabinetů v 21. století“ Základní školy Žatec, Komenského alej 749, okres Louny při současném zachování výstupů projektu po dobu udržitelnosti, tj. nejméně 5 let od finančního ukončení projektu.</w:t>
      </w:r>
    </w:p>
    <w:p w14:paraId="29B9384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1AFF24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zajištění </w:t>
      </w:r>
    </w:p>
    <w:p w14:paraId="15EF41E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finančních prostředků na předfinancování realizace projektu „Standard moderních učeben a </w:t>
      </w:r>
    </w:p>
    <w:p w14:paraId="16BFEAC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kabinetů v 21. století“ ve výši 22.372.720,76 Kč.</w:t>
      </w:r>
    </w:p>
    <w:p w14:paraId="5B9F709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EAE706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uvolnění </w:t>
      </w:r>
    </w:p>
    <w:p w14:paraId="551BC1D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finančních prostředků na zajištění povinné finanční spoluúčasti ve výši max. 10 % rozpočtu </w:t>
      </w:r>
    </w:p>
    <w:p w14:paraId="24E8307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projektu „Standard moderních učeben a kabinetů v 21. století“ včetně prostředků na </w:t>
      </w:r>
    </w:p>
    <w:p w14:paraId="5961B4AF"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financování případných nezpůsobilých výdajů projektu v rámci rozpočtu města na rok 2023.</w:t>
      </w:r>
    </w:p>
    <w:p w14:paraId="636CD024"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8D858B3" w14:textId="5A477F50"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31.12.2022</w:t>
      </w:r>
    </w:p>
    <w:p w14:paraId="3ECF7A75" w14:textId="7F4505E7"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9D368AA"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690A4FE7"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62FBC1"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60E538"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466178"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16276A"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F2D9DB"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9CAA49"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3D7296"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61A395"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CD6E39" w14:textId="77777777" w:rsidR="00EF5870" w:rsidRDefault="00EF5870" w:rsidP="0035287D">
            <w:pPr>
              <w:jc w:val="center"/>
            </w:pPr>
            <w:proofErr w:type="spellStart"/>
            <w:r>
              <w:t>Štross</w:t>
            </w:r>
            <w:proofErr w:type="spellEnd"/>
          </w:p>
        </w:tc>
      </w:tr>
      <w:tr w:rsidR="00EF5870" w14:paraId="5E79F36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BA850E5"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3344453"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2DE38A"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7F189A"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DF7BE7"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A109FC"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08E3CF"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185F2E"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083F87" w14:textId="77777777" w:rsidR="00EF5870" w:rsidRDefault="00EF5870" w:rsidP="0035287D">
            <w:pPr>
              <w:jc w:val="center"/>
            </w:pPr>
            <w:r>
              <w:t>/</w:t>
            </w:r>
          </w:p>
        </w:tc>
      </w:tr>
      <w:tr w:rsidR="00EF5870" w14:paraId="6F1CA029"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7AF289"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2B735E2"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9AD6DA"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312210"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F4BAD8"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B0D40D"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C3B98F"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B27DB1"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8CA181" w14:textId="77777777" w:rsidR="00EF5870" w:rsidRDefault="00EF5870" w:rsidP="0035287D">
            <w:pPr>
              <w:snapToGrid w:val="0"/>
              <w:jc w:val="center"/>
            </w:pPr>
          </w:p>
        </w:tc>
      </w:tr>
      <w:tr w:rsidR="00EF5870" w14:paraId="0CEADC81"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8393DFB"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70B8E0B"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54F6E3"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9059D4"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D2DB0E"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2A7509"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D8C903"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A463E9"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99CA19" w14:textId="77777777" w:rsidR="00EF5870" w:rsidRDefault="00EF5870" w:rsidP="0035287D">
            <w:pPr>
              <w:snapToGrid w:val="0"/>
              <w:jc w:val="center"/>
            </w:pPr>
          </w:p>
        </w:tc>
      </w:tr>
    </w:tbl>
    <w:p w14:paraId="16006FF3"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899B385"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686/22</w:t>
      </w:r>
      <w:r>
        <w:rPr>
          <w:rFonts w:ascii="Arial" w:hAnsi="Arial" w:cs="Arial"/>
          <w:sz w:val="24"/>
          <w:szCs w:val="24"/>
        </w:rPr>
        <w:tab/>
      </w:r>
      <w:r>
        <w:rPr>
          <w:rFonts w:ascii="Times New Roman" w:hAnsi="Times New Roman" w:cs="Times New Roman"/>
          <w:b/>
          <w:bCs/>
          <w:color w:val="000000"/>
          <w:sz w:val="24"/>
          <w:szCs w:val="24"/>
        </w:rPr>
        <w:t xml:space="preserve">Podání žádosti do výzvy v rámci IROP – Základní škola Žatec, Petra </w:t>
      </w:r>
    </w:p>
    <w:p w14:paraId="7B88C70F"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Bezruče 2000, okres Louny</w:t>
      </w:r>
    </w:p>
    <w:p w14:paraId="50107E49" w14:textId="3ACBE8EE" w:rsidR="006D7DB8" w:rsidRDefault="006D7DB8" w:rsidP="001C4496">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podáním žádosti Základní školy Žatec, Petra Bezruče 2000, okres Louny do výzvy v rámci IROP na projekty „Modernizace učebny informatiky“, „Modernizace žákovské kuchyňky“ a „Modernizace zázemí pro výchovné poradce a metodika prevence“.</w:t>
      </w:r>
    </w:p>
    <w:p w14:paraId="23C9838C"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333792D" w14:textId="7D1B91C4"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technickým zhodnocením majetku (pozemků, budov </w:t>
      </w:r>
      <w:r>
        <w:rPr>
          <w:rFonts w:ascii="Times New Roman" w:hAnsi="Times New Roman" w:cs="Times New Roman"/>
          <w:color w:val="000000"/>
          <w:sz w:val="24"/>
          <w:szCs w:val="24"/>
        </w:rPr>
        <w:lastRenderedPageBreak/>
        <w:t>a infrastruktury) v rámci realizace projektů „Modernizace učebny informatiky“, „Modernizace žákovské kuchyňky“ a „Modernizace zázemí pro výchovné poradce a metodika prevence“ Základní školy Žatec, Petra Bezruče 2000, okres Louny při současném zachování výstupů projektu po dobu udržitelnosti, tj. nejméně 5 let od finančního ukončení projektu.</w:t>
      </w:r>
    </w:p>
    <w:p w14:paraId="438CE71A" w14:textId="62D9733C"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14:paraId="0F8AAEDC"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zajištění </w:t>
      </w:r>
    </w:p>
    <w:p w14:paraId="0845B366" w14:textId="2566D075"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finančních prostředků na předfinancování realizace projektů „Modernizace učebny informatiky“ ve výši 4.500.000,00 Kč, „Modernizace žákovské kuchyňky“ ve výši 3.600.000,00 Kč a „Modernizace zázemí pro výchovné poradce a metodika prevence“ ve výši 1.400.000,00 Kč.</w:t>
      </w:r>
    </w:p>
    <w:p w14:paraId="750004C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CC527E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uvolnění </w:t>
      </w:r>
    </w:p>
    <w:p w14:paraId="5297C2D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finančních prostředků na zajištění povinné finanční spoluúčasti ve výši max. 10 % rozpočtu </w:t>
      </w:r>
    </w:p>
    <w:p w14:paraId="231BC09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projektů „Modernizace učebny informatiky“, „Modernizace žákovské kuchyňky“ a </w:t>
      </w:r>
    </w:p>
    <w:p w14:paraId="7AB79FE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„Modernizace zázemí pro výchovné poradce a metodika prevence“ včetně prostředků na </w:t>
      </w:r>
    </w:p>
    <w:p w14:paraId="09D4533A"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financování případných nezpůsobilých výdajů projektu v rámci rozpočtu města na rok 2023.</w:t>
      </w:r>
    </w:p>
    <w:p w14:paraId="0587625A"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045B7A87" w14:textId="3A858A9C"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31.12.2022</w:t>
      </w:r>
    </w:p>
    <w:p w14:paraId="44782E3C" w14:textId="50494FE3"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965757A"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4F2B5BC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588A96"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3C957FD"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4140ED"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64B0E5"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31124"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1564A6"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C31496"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F9A7FD"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AE8B85" w14:textId="77777777" w:rsidR="00EF5870" w:rsidRDefault="00EF5870" w:rsidP="0035287D">
            <w:pPr>
              <w:jc w:val="center"/>
            </w:pPr>
            <w:proofErr w:type="spellStart"/>
            <w:r>
              <w:t>Štross</w:t>
            </w:r>
            <w:proofErr w:type="spellEnd"/>
          </w:p>
        </w:tc>
      </w:tr>
      <w:tr w:rsidR="00EF5870" w14:paraId="258EA7E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D6C17CA"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6D972F4"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1BDAED"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AA793D"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F9C30B"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BC6B71"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729DD9"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1E78D5"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0E458B" w14:textId="77777777" w:rsidR="00EF5870" w:rsidRDefault="00EF5870" w:rsidP="0035287D">
            <w:pPr>
              <w:jc w:val="center"/>
            </w:pPr>
            <w:r>
              <w:t>/</w:t>
            </w:r>
          </w:p>
        </w:tc>
      </w:tr>
      <w:tr w:rsidR="00EF5870" w14:paraId="6B16942F"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CCB6064"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13DCD9E"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0618D0"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F2CB6A"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7271E8"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88A74D"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86FC88"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92B2CB"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E1D0DD" w14:textId="77777777" w:rsidR="00EF5870" w:rsidRDefault="00EF5870" w:rsidP="0035287D">
            <w:pPr>
              <w:snapToGrid w:val="0"/>
              <w:jc w:val="center"/>
            </w:pPr>
          </w:p>
        </w:tc>
      </w:tr>
      <w:tr w:rsidR="00EF5870" w14:paraId="1EBF5FC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C3FD079"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72DA679"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4B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EC2D1F"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8BDEC5"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EE039C"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0D3B8F"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B2A627"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9D11C4" w14:textId="77777777" w:rsidR="00EF5870" w:rsidRDefault="00EF5870" w:rsidP="0035287D">
            <w:pPr>
              <w:snapToGrid w:val="0"/>
              <w:jc w:val="center"/>
            </w:pPr>
          </w:p>
        </w:tc>
      </w:tr>
    </w:tbl>
    <w:p w14:paraId="278A8D8F"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1929F8B"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687/22</w:t>
      </w:r>
      <w:r>
        <w:rPr>
          <w:rFonts w:ascii="Arial" w:hAnsi="Arial" w:cs="Arial"/>
          <w:sz w:val="24"/>
          <w:szCs w:val="24"/>
        </w:rPr>
        <w:tab/>
      </w:r>
      <w:r>
        <w:rPr>
          <w:rFonts w:ascii="Times New Roman" w:hAnsi="Times New Roman" w:cs="Times New Roman"/>
          <w:b/>
          <w:bCs/>
          <w:color w:val="000000"/>
          <w:sz w:val="24"/>
          <w:szCs w:val="24"/>
        </w:rPr>
        <w:t xml:space="preserve">Realizace projektu v rámci OP Jan Amos Komenský – Šablony – č. </w:t>
      </w:r>
    </w:p>
    <w:p w14:paraId="00FF78FB"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projektu CZ. 02.02.XX/00/22_002/0000351</w:t>
      </w:r>
    </w:p>
    <w:p w14:paraId="63D0F4B9"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se zapojením Základní a Mateřské školy, Žatec, </w:t>
      </w:r>
    </w:p>
    <w:p w14:paraId="6249383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Dvořákova 24, okres Louny do programu MŠMT v rámci OP Jan Amos Komenský s </w:t>
      </w:r>
    </w:p>
    <w:p w14:paraId="43070BC2" w14:textId="302360B5"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projektem pod názvem „Šablony OP JAK pro ZŠ a MŠ Dvořákova Žatec“, číslo projektu   CZ. 02.02.XX/0022_002/0000351.</w:t>
      </w:r>
    </w:p>
    <w:p w14:paraId="005AFB5B" w14:textId="77777777" w:rsidR="006D7DB8" w:rsidRDefault="006D7DB8" w:rsidP="006D7DB8">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16.09.2022</w:t>
      </w:r>
    </w:p>
    <w:p w14:paraId="3D69786C" w14:textId="01A980C9"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48698D0C"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71599C3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54EDD0"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933FFFC"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F01B98"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5F8722"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D0195D"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69E1D8"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0A0C3C"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8441CD"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DD0D72" w14:textId="77777777" w:rsidR="00EF5870" w:rsidRDefault="00EF5870" w:rsidP="0035287D">
            <w:pPr>
              <w:jc w:val="center"/>
            </w:pPr>
            <w:proofErr w:type="spellStart"/>
            <w:r>
              <w:t>Štross</w:t>
            </w:r>
            <w:proofErr w:type="spellEnd"/>
          </w:p>
        </w:tc>
      </w:tr>
      <w:tr w:rsidR="00EF5870" w14:paraId="47153C8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5C9CC1C"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9A80C95"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F7BC18"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F7CA3F"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16B171"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A24518"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418C19"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887E0"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7192B0" w14:textId="77777777" w:rsidR="00EF5870" w:rsidRDefault="00EF5870" w:rsidP="0035287D">
            <w:pPr>
              <w:jc w:val="center"/>
            </w:pPr>
            <w:r>
              <w:t>/</w:t>
            </w:r>
          </w:p>
        </w:tc>
      </w:tr>
      <w:tr w:rsidR="00EF5870" w14:paraId="586542DD"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BF2783"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45B8FBB"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A5A2D2"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641A5F"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547E4F"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E87B3"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28A031"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963A31"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431ABA" w14:textId="77777777" w:rsidR="00EF5870" w:rsidRDefault="00EF5870" w:rsidP="0035287D">
            <w:pPr>
              <w:snapToGrid w:val="0"/>
              <w:jc w:val="center"/>
            </w:pPr>
          </w:p>
        </w:tc>
      </w:tr>
      <w:tr w:rsidR="00EF5870" w14:paraId="7BAF9809"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C2EFE0"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4794B2D"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45DF48"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939025"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0D9DC1"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69C570"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C828BD"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CFA657"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2D1C9E" w14:textId="77777777" w:rsidR="00EF5870" w:rsidRDefault="00EF5870" w:rsidP="0035287D">
            <w:pPr>
              <w:snapToGrid w:val="0"/>
              <w:jc w:val="center"/>
            </w:pPr>
          </w:p>
        </w:tc>
      </w:tr>
    </w:tbl>
    <w:p w14:paraId="5EBE5FAE"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2383572" w14:textId="77777777" w:rsidR="00EF5870" w:rsidRDefault="00EF5870" w:rsidP="006D7DB8">
      <w:pPr>
        <w:widowControl w:val="0"/>
        <w:tabs>
          <w:tab w:val="right" w:pos="1073"/>
          <w:tab w:val="left" w:pos="1163"/>
        </w:tabs>
        <w:autoSpaceDE w:val="0"/>
        <w:autoSpaceDN w:val="0"/>
        <w:adjustRightInd w:val="0"/>
        <w:spacing w:before="323" w:after="0" w:line="240" w:lineRule="auto"/>
        <w:rPr>
          <w:rFonts w:ascii="Arial" w:hAnsi="Arial" w:cs="Arial"/>
          <w:sz w:val="24"/>
          <w:szCs w:val="24"/>
        </w:rPr>
      </w:pPr>
    </w:p>
    <w:p w14:paraId="123DA114" w14:textId="6EB78A0E"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688/22</w:t>
      </w:r>
      <w:r>
        <w:rPr>
          <w:rFonts w:ascii="Arial" w:hAnsi="Arial" w:cs="Arial"/>
          <w:sz w:val="24"/>
          <w:szCs w:val="24"/>
        </w:rPr>
        <w:tab/>
      </w:r>
      <w:r>
        <w:rPr>
          <w:rFonts w:ascii="Times New Roman" w:hAnsi="Times New Roman" w:cs="Times New Roman"/>
          <w:b/>
          <w:bCs/>
          <w:color w:val="000000"/>
          <w:sz w:val="24"/>
          <w:szCs w:val="24"/>
        </w:rPr>
        <w:t xml:space="preserve">Žádost o zapojení do Výzvy MŠMT na podporu škol s nadprůměrným </w:t>
      </w:r>
    </w:p>
    <w:p w14:paraId="615935F5"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zastoupením sociálně znevýhodněných žáků</w:t>
      </w:r>
    </w:p>
    <w:p w14:paraId="3677F2F6"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se zapojením Základní školy a Mateřské školy, Žatec, </w:t>
      </w:r>
    </w:p>
    <w:p w14:paraId="32B0A3FB"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Dvořákova 24, okres Louny do Výzvy MŠMT na podporu škol s nadprůměrným zastoupením </w:t>
      </w:r>
    </w:p>
    <w:p w14:paraId="3D8F9B2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sociálně znevýhodněných žáků (Implementace Reformy 3.2.2 NPO).</w:t>
      </w:r>
    </w:p>
    <w:p w14:paraId="493F8E7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648612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dočasné použití finančních prostředků zřizovatele ve výši </w:t>
      </w:r>
    </w:p>
    <w:p w14:paraId="41C35E9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317.000,00 Kč k předfinancování personálních pozic pro období od 01.09.2022 do 31.12.2022:</w:t>
      </w:r>
    </w:p>
    <w:p w14:paraId="7F11CA9B"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asistent pedagoga pro žáky se soc. znevýhodněním ve výši 191.000,00 Kč,</w:t>
      </w:r>
    </w:p>
    <w:p w14:paraId="03CEED85"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školní speciální pedagog ve výši 126.000,00 Kč.</w:t>
      </w:r>
    </w:p>
    <w:p w14:paraId="6071710A"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4F0C00E" w14:textId="5C19D907"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6D7DB8">
        <w:rPr>
          <w:rFonts w:ascii="Times New Roman" w:hAnsi="Times New Roman" w:cs="Times New Roman"/>
          <w:color w:val="000000"/>
          <w:sz w:val="20"/>
          <w:szCs w:val="20"/>
        </w:rPr>
        <w:t>22.09.2022</w:t>
      </w:r>
    </w:p>
    <w:p w14:paraId="5304D504" w14:textId="116721B8"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629C2E1E"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38C01D5C"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A22D89"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4B9A52F"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02A955"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26F0A1"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EA26A8"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D9D087"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218830"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72554E"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3F7032" w14:textId="77777777" w:rsidR="00EF5870" w:rsidRDefault="00EF5870" w:rsidP="0035287D">
            <w:pPr>
              <w:jc w:val="center"/>
            </w:pPr>
            <w:proofErr w:type="spellStart"/>
            <w:r>
              <w:t>Štross</w:t>
            </w:r>
            <w:proofErr w:type="spellEnd"/>
          </w:p>
        </w:tc>
      </w:tr>
      <w:tr w:rsidR="00EF5870" w14:paraId="01D668A8"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D331B2E"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CA6757F"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F67568"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0302C1"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8D7623"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F9F642"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8F7C7"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F650CE"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86BB91" w14:textId="77777777" w:rsidR="00EF5870" w:rsidRDefault="00EF5870" w:rsidP="0035287D">
            <w:pPr>
              <w:jc w:val="center"/>
            </w:pPr>
            <w:r>
              <w:t>/</w:t>
            </w:r>
          </w:p>
        </w:tc>
      </w:tr>
      <w:tr w:rsidR="00EF5870" w14:paraId="05DBC2C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979AEFE"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C3AF9B6"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8AB37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14A817"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81407D"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93D5D9"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7FC8E2"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4A8B41"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CCE78C" w14:textId="77777777" w:rsidR="00EF5870" w:rsidRDefault="00EF5870" w:rsidP="0035287D">
            <w:pPr>
              <w:snapToGrid w:val="0"/>
              <w:jc w:val="center"/>
            </w:pPr>
          </w:p>
        </w:tc>
      </w:tr>
      <w:tr w:rsidR="00EF5870" w14:paraId="57F33625"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ACBE265"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AB92CEF"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FDAA6A"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7F52F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9E98E3"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5BF722"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24B5CF"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5F9F11"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612FD" w14:textId="77777777" w:rsidR="00EF5870" w:rsidRDefault="00EF5870" w:rsidP="0035287D">
            <w:pPr>
              <w:snapToGrid w:val="0"/>
              <w:jc w:val="center"/>
            </w:pPr>
          </w:p>
        </w:tc>
      </w:tr>
    </w:tbl>
    <w:p w14:paraId="3C855860"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B6CE513"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689/22</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děti </w:t>
      </w:r>
    </w:p>
    <w:p w14:paraId="1B9CF5F4"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ZŠ a MŠ, Žatec, Dvořákova 24, okr. Louny</w:t>
      </w:r>
    </w:p>
    <w:p w14:paraId="25C4E63A" w14:textId="4B9DFB32"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statutárního zástupce Základní školy a Mateřské školy, </w:t>
      </w:r>
    </w:p>
    <w:p w14:paraId="0DC11385"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Dvořákova 24, okres Louny Mgr. Radky Vlčkové a dle § 27 odst. 7 písm. b) zákona č. </w:t>
      </w:r>
    </w:p>
    <w:p w14:paraId="43167DA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250/2000 Sb., o rozpočtových pravidlech územních rozpočtů, ve znění pozdějších předpisů, </w:t>
      </w:r>
    </w:p>
    <w:p w14:paraId="50DE58B0"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souhlasí s přijetím finančního daru účelově určeného, a to od společnosti WOMEN FOR </w:t>
      </w:r>
    </w:p>
    <w:p w14:paraId="67259BBF" w14:textId="443160F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WOMEN, o.p.s., Vlastislavova 152/4, 140 00 Praha, IČ: 24231509, v celkové výši 139.092,00 Kč, který je určen na úhradu stravného ve školní jídelně provozované Základní školou Žatec, Komenského alej 749, okres Louny celkem pro 24 žáků školy ve školním roce 2022/2023, a to následovně:</w:t>
      </w:r>
    </w:p>
    <w:p w14:paraId="28D4E6F3"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od 01.10.2022 do 31.12.2022 bude poskytnuta částka ve výši 44.220,00 Kč,</w:t>
      </w:r>
    </w:p>
    <w:p w14:paraId="0AACB5B9"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od 01.01.2023 do 30.06.2023 bude poskytnuta částka ve výši 94.872,00 Kč.</w:t>
      </w:r>
    </w:p>
    <w:p w14:paraId="1EC42B96" w14:textId="77777777" w:rsidR="006D7DB8" w:rsidRDefault="006D7DB8" w:rsidP="006D7DB8">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20.09.2022</w:t>
      </w:r>
    </w:p>
    <w:p w14:paraId="66C8E7DD" w14:textId="2905107B"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95F9C39"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6E2D9C0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F92F57"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9A0787"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1FA799"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D8574"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A58A0F"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AE2FE6"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706B37"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CDDC99"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949539" w14:textId="77777777" w:rsidR="00EF5870" w:rsidRDefault="00EF5870" w:rsidP="0035287D">
            <w:pPr>
              <w:jc w:val="center"/>
            </w:pPr>
            <w:proofErr w:type="spellStart"/>
            <w:r>
              <w:t>Štross</w:t>
            </w:r>
            <w:proofErr w:type="spellEnd"/>
          </w:p>
        </w:tc>
      </w:tr>
      <w:tr w:rsidR="00EF5870" w14:paraId="46655EE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C776BB"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D22DB26"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3DF3E9"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C2E07A"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2A6FF3"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15AFFF"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0D80B6"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0F8D01"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A10C66" w14:textId="77777777" w:rsidR="00EF5870" w:rsidRDefault="00EF5870" w:rsidP="0035287D">
            <w:pPr>
              <w:jc w:val="center"/>
            </w:pPr>
            <w:r>
              <w:t>/</w:t>
            </w:r>
          </w:p>
        </w:tc>
      </w:tr>
      <w:tr w:rsidR="00EF5870" w14:paraId="3C0A402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9F68016"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09CA05D"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C0D77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17D018"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9701F6"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32FAA8"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C6D306"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9A7EC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FE337F" w14:textId="77777777" w:rsidR="00EF5870" w:rsidRDefault="00EF5870" w:rsidP="0035287D">
            <w:pPr>
              <w:snapToGrid w:val="0"/>
              <w:jc w:val="center"/>
            </w:pPr>
          </w:p>
        </w:tc>
      </w:tr>
      <w:tr w:rsidR="00EF5870" w14:paraId="74AD2B07"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04B76F9"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A201CC1"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FBD9F9"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E618B2"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4E4C70"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7547B"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D0CCD3"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E81D5"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7B7A6" w14:textId="77777777" w:rsidR="00EF5870" w:rsidRDefault="00EF5870" w:rsidP="0035287D">
            <w:pPr>
              <w:snapToGrid w:val="0"/>
              <w:jc w:val="center"/>
            </w:pPr>
          </w:p>
        </w:tc>
      </w:tr>
    </w:tbl>
    <w:p w14:paraId="42560737"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4740956"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690/22</w:t>
      </w:r>
      <w:r>
        <w:rPr>
          <w:rFonts w:ascii="Arial" w:hAnsi="Arial" w:cs="Arial"/>
          <w:sz w:val="24"/>
          <w:szCs w:val="24"/>
        </w:rPr>
        <w:tab/>
      </w:r>
      <w:r>
        <w:rPr>
          <w:rFonts w:ascii="Times New Roman" w:hAnsi="Times New Roman" w:cs="Times New Roman"/>
          <w:b/>
          <w:bCs/>
          <w:color w:val="000000"/>
          <w:sz w:val="24"/>
          <w:szCs w:val="24"/>
        </w:rPr>
        <w:t xml:space="preserve">Metodický pokyn ke vztahům města Žatce a jeho orgánů k příspěvkovým </w:t>
      </w:r>
    </w:p>
    <w:p w14:paraId="32971257"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organizacím zřízených městem Žatec</w:t>
      </w:r>
    </w:p>
    <w:p w14:paraId="68A7753C"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Metodický pokyn ke vztahům města Žatce a jeho </w:t>
      </w:r>
    </w:p>
    <w:p w14:paraId="7EF11606" w14:textId="77777777" w:rsidR="001C4496" w:rsidRDefault="006D7DB8"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orgánů k příspěvkovým organizacím zřízených městem Žatec.</w:t>
      </w:r>
    </w:p>
    <w:p w14:paraId="13D3FE55" w14:textId="77777777" w:rsidR="001C4496"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BBFAA03" w14:textId="2BE87BBB" w:rsidR="006D7DB8" w:rsidRDefault="001C4496" w:rsidP="001C4496">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D7DB8">
        <w:rPr>
          <w:rFonts w:ascii="Arial" w:hAnsi="Arial" w:cs="Arial"/>
          <w:sz w:val="24"/>
          <w:szCs w:val="24"/>
        </w:rPr>
        <w:tab/>
      </w:r>
      <w:r>
        <w:rPr>
          <w:rFonts w:ascii="Arial" w:hAnsi="Arial" w:cs="Arial"/>
          <w:sz w:val="24"/>
          <w:szCs w:val="24"/>
        </w:rPr>
        <w:t xml:space="preserve"> </w:t>
      </w:r>
      <w:r w:rsidR="006D7DB8">
        <w:rPr>
          <w:rFonts w:ascii="Times New Roman" w:hAnsi="Times New Roman" w:cs="Times New Roman"/>
          <w:b/>
          <w:bCs/>
          <w:color w:val="000000"/>
          <w:sz w:val="20"/>
          <w:szCs w:val="20"/>
        </w:rPr>
        <w:t>T:</w:t>
      </w:r>
      <w:r>
        <w:rPr>
          <w:rFonts w:ascii="Arial" w:hAnsi="Arial" w:cs="Arial"/>
          <w:sz w:val="24"/>
          <w:szCs w:val="24"/>
        </w:rPr>
        <w:t xml:space="preserve"> </w:t>
      </w:r>
      <w:r w:rsidR="006D7DB8">
        <w:rPr>
          <w:rFonts w:ascii="Times New Roman" w:hAnsi="Times New Roman" w:cs="Times New Roman"/>
          <w:color w:val="000000"/>
          <w:sz w:val="20"/>
          <w:szCs w:val="20"/>
        </w:rPr>
        <w:t>15.09.2022</w:t>
      </w:r>
    </w:p>
    <w:p w14:paraId="12EA03FE" w14:textId="3B57C1D2"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6E425C17"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048EC40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D3CB61"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22E06CE"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C7DA05"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039961"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1FF47C"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F2EF26"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CD3DD3"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C9AA43"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958150" w14:textId="77777777" w:rsidR="00EF5870" w:rsidRDefault="00EF5870" w:rsidP="0035287D">
            <w:pPr>
              <w:jc w:val="center"/>
            </w:pPr>
            <w:proofErr w:type="spellStart"/>
            <w:r>
              <w:t>Štross</w:t>
            </w:r>
            <w:proofErr w:type="spellEnd"/>
          </w:p>
        </w:tc>
      </w:tr>
      <w:tr w:rsidR="00EF5870" w14:paraId="14D7F14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4027AC8"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E2D46BD"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FF92B5"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ABFF9F"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7A56BF"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5EAB16"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D652B1"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2F3921"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AF5EE2" w14:textId="77777777" w:rsidR="00EF5870" w:rsidRDefault="00EF5870" w:rsidP="0035287D">
            <w:pPr>
              <w:jc w:val="center"/>
            </w:pPr>
            <w:r>
              <w:t>/</w:t>
            </w:r>
          </w:p>
        </w:tc>
      </w:tr>
      <w:tr w:rsidR="00EF5870" w14:paraId="3F474BC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B4FD6DB"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0F273E4"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54AD9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9584A7"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0EE298"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17B8AA"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140443"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F4422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9AA20A" w14:textId="77777777" w:rsidR="00EF5870" w:rsidRDefault="00EF5870" w:rsidP="0035287D">
            <w:pPr>
              <w:snapToGrid w:val="0"/>
              <w:jc w:val="center"/>
            </w:pPr>
          </w:p>
        </w:tc>
      </w:tr>
      <w:tr w:rsidR="00EF5870" w14:paraId="5AEE2B5C"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D31D0BB"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B215073"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1846A8"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5B9709"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BE25CA"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BC70FB"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470250"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306239"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34F02A" w14:textId="77777777" w:rsidR="00EF5870" w:rsidRDefault="00EF5870" w:rsidP="0035287D">
            <w:pPr>
              <w:snapToGrid w:val="0"/>
              <w:jc w:val="center"/>
            </w:pPr>
          </w:p>
        </w:tc>
      </w:tr>
    </w:tbl>
    <w:p w14:paraId="30B36BFB"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6A7E504"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691/22</w:t>
      </w:r>
      <w:r>
        <w:rPr>
          <w:rFonts w:ascii="Arial" w:hAnsi="Arial" w:cs="Arial"/>
          <w:sz w:val="24"/>
          <w:szCs w:val="24"/>
        </w:rPr>
        <w:tab/>
      </w:r>
      <w:r>
        <w:rPr>
          <w:rFonts w:ascii="Times New Roman" w:hAnsi="Times New Roman" w:cs="Times New Roman"/>
          <w:b/>
          <w:bCs/>
          <w:color w:val="000000"/>
          <w:sz w:val="24"/>
          <w:szCs w:val="24"/>
        </w:rPr>
        <w:t xml:space="preserve">Úprava platových výměrů ředitelů příspěvkových organizací zřizovaných </w:t>
      </w:r>
    </w:p>
    <w:p w14:paraId="620997B4"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městem Žatec</w:t>
      </w:r>
    </w:p>
    <w:p w14:paraId="250DB8A6"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platů ředitelů příspěvkových organizací </w:t>
      </w:r>
    </w:p>
    <w:p w14:paraId="1A716D2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zřizovaných městem Žatec s účinností od 01.09.2022 v souladu s platnou právní legislativou a </w:t>
      </w:r>
    </w:p>
    <w:p w14:paraId="0C746701"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Metodický pokyn ke vztahům města Žatce a jeho orgánů k příspěvkovým organizacím </w:t>
      </w:r>
    </w:p>
    <w:p w14:paraId="68A046EF"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zřízených městem Žatec.</w:t>
      </w:r>
    </w:p>
    <w:p w14:paraId="67CE3A2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D99E99E"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úpravu mzdy ředitele příspěvkové organizace </w:t>
      </w:r>
    </w:p>
    <w:p w14:paraId="44A4517A"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Městské lesy Žatec panu Lubomíru </w:t>
      </w:r>
      <w:proofErr w:type="spellStart"/>
      <w:r>
        <w:rPr>
          <w:rFonts w:ascii="Times New Roman" w:hAnsi="Times New Roman" w:cs="Times New Roman"/>
          <w:color w:val="000000"/>
          <w:sz w:val="24"/>
          <w:szCs w:val="24"/>
        </w:rPr>
        <w:t>Segešovi</w:t>
      </w:r>
      <w:proofErr w:type="spellEnd"/>
      <w:r>
        <w:rPr>
          <w:rFonts w:ascii="Times New Roman" w:hAnsi="Times New Roman" w:cs="Times New Roman"/>
          <w:color w:val="000000"/>
          <w:sz w:val="24"/>
          <w:szCs w:val="24"/>
        </w:rPr>
        <w:t xml:space="preserve"> s účinností od 01.09.2022.</w:t>
      </w:r>
    </w:p>
    <w:p w14:paraId="6ED6918E" w14:textId="77777777" w:rsidR="006D7DB8" w:rsidRDefault="006D7DB8" w:rsidP="006D7DB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389AE56E" w14:textId="71E0EC25"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ČERNÁ</w:t>
      </w:r>
    </w:p>
    <w:p w14:paraId="3BFD8669"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52D5FFC4"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81A5166"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4B17511"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E50429"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DD83D2"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16CA7C"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62BD8D"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0EC780"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086E4F"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7CD3CB" w14:textId="77777777" w:rsidR="00EF5870" w:rsidRDefault="00EF5870" w:rsidP="0035287D">
            <w:pPr>
              <w:jc w:val="center"/>
            </w:pPr>
            <w:proofErr w:type="spellStart"/>
            <w:r>
              <w:t>Štross</w:t>
            </w:r>
            <w:proofErr w:type="spellEnd"/>
          </w:p>
        </w:tc>
      </w:tr>
      <w:tr w:rsidR="00EF5870" w14:paraId="176C64DC"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6C1E70E"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7C9F0A9"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23E83"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C50D7E"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A375CF"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EB7AA4"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CCA366"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A52DEA"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F23C6" w14:textId="77777777" w:rsidR="00EF5870" w:rsidRDefault="00EF5870" w:rsidP="0035287D">
            <w:pPr>
              <w:jc w:val="center"/>
            </w:pPr>
            <w:r>
              <w:t>/</w:t>
            </w:r>
          </w:p>
        </w:tc>
      </w:tr>
      <w:tr w:rsidR="00EF5870" w14:paraId="51B5D1F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65FE33"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7D5BFCC"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2BC3B5"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FE55A"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0E6511"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481FEF"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DD6BC"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23CC00"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5616D0" w14:textId="77777777" w:rsidR="00EF5870" w:rsidRDefault="00EF5870" w:rsidP="0035287D">
            <w:pPr>
              <w:snapToGrid w:val="0"/>
              <w:jc w:val="center"/>
            </w:pPr>
          </w:p>
        </w:tc>
      </w:tr>
      <w:tr w:rsidR="00EF5870" w14:paraId="3E984D3B"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7442D72"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D9043E9"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89FEC9"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004740"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BA411B"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60A75E"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016CA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B33D82"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4B6617" w14:textId="77777777" w:rsidR="00EF5870" w:rsidRDefault="00EF5870" w:rsidP="0035287D">
            <w:pPr>
              <w:snapToGrid w:val="0"/>
              <w:jc w:val="center"/>
            </w:pPr>
          </w:p>
        </w:tc>
      </w:tr>
    </w:tbl>
    <w:p w14:paraId="5CD03E93"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96075B8"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692/22</w:t>
      </w:r>
      <w:r>
        <w:rPr>
          <w:rFonts w:ascii="Arial" w:hAnsi="Arial" w:cs="Arial"/>
          <w:sz w:val="24"/>
          <w:szCs w:val="24"/>
        </w:rPr>
        <w:tab/>
      </w:r>
      <w:r>
        <w:rPr>
          <w:rFonts w:ascii="Times New Roman" w:hAnsi="Times New Roman" w:cs="Times New Roman"/>
          <w:b/>
          <w:bCs/>
          <w:color w:val="000000"/>
          <w:sz w:val="24"/>
          <w:szCs w:val="24"/>
        </w:rPr>
        <w:t xml:space="preserve">Úprava platu ředitelky Mateřské školy Žatec, Otakara Březiny 2769, </w:t>
      </w:r>
    </w:p>
    <w:p w14:paraId="7490D5A1" w14:textId="77777777" w:rsidR="006D7DB8" w:rsidRDefault="006D7DB8" w:rsidP="006D7DB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14:paraId="73606DC2" w14:textId="77777777" w:rsidR="006D7DB8" w:rsidRDefault="006D7DB8" w:rsidP="006D7DB8">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platu Mgr. Ludmily Jurášové, ředitelky </w:t>
      </w:r>
    </w:p>
    <w:p w14:paraId="555F977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Mateřské školy Žatec, Otakara Březiny 2769, okres Louny, v souladu se zákonem č. 262/2006 </w:t>
      </w:r>
    </w:p>
    <w:p w14:paraId="4F41E6E0"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Sb., zákoník práce a nařízením vlády č. 341/2017 Sb., o platových poměrech zaměstnanců ve </w:t>
      </w:r>
    </w:p>
    <w:p w14:paraId="2E42FFE2"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veřejných službách a správě a Metodickým pokynem ke vztahům města Žatec a jeho orgánů k </w:t>
      </w:r>
    </w:p>
    <w:p w14:paraId="5B5F592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příspěvkovým organizacím zřízených městem Žatec, a to s účinností od 01.10.2022.</w:t>
      </w:r>
    </w:p>
    <w:p w14:paraId="78B4DFAB" w14:textId="77777777" w:rsidR="001C4496" w:rsidRDefault="001C4496" w:rsidP="006D7DB8">
      <w:pPr>
        <w:widowControl w:val="0"/>
        <w:tabs>
          <w:tab w:val="left" w:pos="5896"/>
          <w:tab w:val="left" w:pos="6236"/>
        </w:tabs>
        <w:autoSpaceDE w:val="0"/>
        <w:autoSpaceDN w:val="0"/>
        <w:adjustRightInd w:val="0"/>
        <w:spacing w:after="0" w:line="240" w:lineRule="auto"/>
        <w:rPr>
          <w:rFonts w:ascii="Arial" w:hAnsi="Arial" w:cs="Arial"/>
          <w:sz w:val="24"/>
          <w:szCs w:val="24"/>
        </w:rPr>
      </w:pPr>
    </w:p>
    <w:p w14:paraId="320BF3B9" w14:textId="6C0E3930" w:rsidR="006D7DB8" w:rsidRDefault="006D7DB8" w:rsidP="006D7DB8">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0F91C585" w14:textId="0A41DB80"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ČERNÁ</w:t>
      </w:r>
    </w:p>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3B24B021"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8F09C69"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1AD25CF"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9062D8"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2CE0D9"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BA9947"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973EB1"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4CD68F"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CFDFA6"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C3C9E1" w14:textId="77777777" w:rsidR="00EF5870" w:rsidRDefault="00EF5870" w:rsidP="0035287D">
            <w:pPr>
              <w:jc w:val="center"/>
            </w:pPr>
            <w:proofErr w:type="spellStart"/>
            <w:r>
              <w:t>Štross</w:t>
            </w:r>
            <w:proofErr w:type="spellEnd"/>
          </w:p>
        </w:tc>
      </w:tr>
      <w:tr w:rsidR="00EF5870" w14:paraId="4B7CCFE0"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985B157"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8F117CA"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2AA1A3"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87AA5A"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9F2B1E"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45F171"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4C6A31"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92DA74"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D36955" w14:textId="77777777" w:rsidR="00EF5870" w:rsidRDefault="00EF5870" w:rsidP="0035287D">
            <w:pPr>
              <w:jc w:val="center"/>
            </w:pPr>
            <w:r>
              <w:t>/</w:t>
            </w:r>
          </w:p>
        </w:tc>
      </w:tr>
      <w:tr w:rsidR="00EF5870" w14:paraId="6DD14F5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E3F90BB"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7A00CEF"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1CECBE"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B2E62C"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352C2E"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ECC6D6"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94EFB0"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BBF4A6"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A5699C" w14:textId="77777777" w:rsidR="00EF5870" w:rsidRDefault="00EF5870" w:rsidP="0035287D">
            <w:pPr>
              <w:snapToGrid w:val="0"/>
              <w:jc w:val="center"/>
            </w:pPr>
          </w:p>
        </w:tc>
      </w:tr>
      <w:tr w:rsidR="00EF5870" w14:paraId="1D5E62B6"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DD1233"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90FE97E"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7D851B"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6819BA"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AFC1E5"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AE596A"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A90E92"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A0F9CB"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9B92DF" w14:textId="77777777" w:rsidR="00EF5870" w:rsidRDefault="00EF5870" w:rsidP="0035287D">
            <w:pPr>
              <w:snapToGrid w:val="0"/>
              <w:jc w:val="center"/>
            </w:pPr>
          </w:p>
        </w:tc>
      </w:tr>
    </w:tbl>
    <w:p w14:paraId="1B8E84AF"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6533377" w14:textId="77777777" w:rsidR="006D7DB8" w:rsidRDefault="006D7DB8" w:rsidP="006D7DB8">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693/22</w:t>
      </w:r>
      <w:r>
        <w:rPr>
          <w:rFonts w:ascii="Arial" w:hAnsi="Arial" w:cs="Arial"/>
          <w:sz w:val="24"/>
          <w:szCs w:val="24"/>
        </w:rPr>
        <w:tab/>
      </w:r>
      <w:r>
        <w:rPr>
          <w:rFonts w:ascii="Times New Roman" w:hAnsi="Times New Roman" w:cs="Times New Roman"/>
          <w:b/>
          <w:bCs/>
          <w:color w:val="000000"/>
          <w:sz w:val="24"/>
          <w:szCs w:val="24"/>
        </w:rPr>
        <w:t xml:space="preserve">Poskytnutí účelové neinvestiční dotace společnosti POST BELLUM, </w:t>
      </w:r>
      <w:proofErr w:type="spellStart"/>
      <w:r>
        <w:rPr>
          <w:rFonts w:ascii="Times New Roman" w:hAnsi="Times New Roman" w:cs="Times New Roman"/>
          <w:b/>
          <w:bCs/>
          <w:color w:val="000000"/>
          <w:sz w:val="24"/>
          <w:szCs w:val="24"/>
        </w:rPr>
        <w:t>z.ú</w:t>
      </w:r>
      <w:proofErr w:type="spellEnd"/>
      <w:r>
        <w:rPr>
          <w:rFonts w:ascii="Times New Roman" w:hAnsi="Times New Roman" w:cs="Times New Roman"/>
          <w:b/>
          <w:bCs/>
          <w:color w:val="000000"/>
          <w:sz w:val="24"/>
          <w:szCs w:val="24"/>
        </w:rPr>
        <w:t>.</w:t>
      </w:r>
    </w:p>
    <w:p w14:paraId="20EA4642" w14:textId="77777777" w:rsidR="006D7DB8" w:rsidRDefault="006D7DB8" w:rsidP="006D7DB8">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poskytnutí účelové neinvestiční dotace společnosti POST </w:t>
      </w:r>
    </w:p>
    <w:p w14:paraId="5696064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BELLUM, </w:t>
      </w:r>
      <w:proofErr w:type="spellStart"/>
      <w:r>
        <w:rPr>
          <w:rFonts w:ascii="Times New Roman" w:hAnsi="Times New Roman" w:cs="Times New Roman"/>
          <w:color w:val="000000"/>
          <w:sz w:val="24"/>
          <w:szCs w:val="24"/>
        </w:rPr>
        <w:t>z.ú</w:t>
      </w:r>
      <w:proofErr w:type="spellEnd"/>
      <w:r>
        <w:rPr>
          <w:rFonts w:ascii="Times New Roman" w:hAnsi="Times New Roman" w:cs="Times New Roman"/>
          <w:color w:val="000000"/>
          <w:sz w:val="24"/>
          <w:szCs w:val="24"/>
        </w:rPr>
        <w:t xml:space="preserve">., IČ 265 48 526, se sídlem Španělská 1073/10, Vinohrady, 120 00 Praha 2 na  </w:t>
      </w:r>
    </w:p>
    <w:p w14:paraId="547BA364"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úhradu nezbytných nákladů potřebných k zajištění kulturně-vzdělávacího projektu Příběhy </w:t>
      </w:r>
    </w:p>
    <w:p w14:paraId="263805C0"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našich sousedů ve výši 50.000,00 Kč.</w:t>
      </w:r>
    </w:p>
    <w:p w14:paraId="4E416918"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E69AF76"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w:t>
      </w:r>
    </w:p>
    <w:p w14:paraId="777D115D"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14101247" w14:textId="77777777"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- 50.000,00 Kč (rezervní fond)</w:t>
      </w:r>
    </w:p>
    <w:p w14:paraId="4799DA13" w14:textId="4DF59F6D" w:rsidR="006D7DB8" w:rsidRDefault="006D7DB8" w:rsidP="006D7DB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741-3429-5221        + 50.000,00 Kč (účelová dotace).</w:t>
      </w:r>
    </w:p>
    <w:p w14:paraId="744FF227" w14:textId="77777777" w:rsidR="006D7DB8" w:rsidRDefault="006D7DB8" w:rsidP="006D7DB8">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30.09.2022</w:t>
      </w:r>
    </w:p>
    <w:p w14:paraId="3A09A78C" w14:textId="364C1B98" w:rsidR="006D7DB8" w:rsidRDefault="006D7DB8"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339A4F08" w14:textId="77777777" w:rsidR="00EF5870" w:rsidRDefault="00EF5870" w:rsidP="00EF5870"/>
    <w:tbl>
      <w:tblPr>
        <w:tblW w:w="9180" w:type="dxa"/>
        <w:tblLayout w:type="fixed"/>
        <w:tblLook w:val="0000" w:firstRow="0" w:lastRow="0" w:firstColumn="0" w:lastColumn="0" w:noHBand="0" w:noVBand="0"/>
      </w:tblPr>
      <w:tblGrid>
        <w:gridCol w:w="1219"/>
        <w:gridCol w:w="732"/>
        <w:gridCol w:w="1418"/>
        <w:gridCol w:w="850"/>
        <w:gridCol w:w="1134"/>
        <w:gridCol w:w="992"/>
        <w:gridCol w:w="851"/>
        <w:gridCol w:w="850"/>
        <w:gridCol w:w="1134"/>
      </w:tblGrid>
      <w:tr w:rsidR="00EF5870" w14:paraId="35D0D208"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1D6C477" w14:textId="77777777" w:rsidR="00EF5870" w:rsidRDefault="00EF5870" w:rsidP="0035287D">
            <w:pPr>
              <w:snapToGrid w:val="0"/>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73BEBE9" w14:textId="77777777" w:rsidR="00EF5870" w:rsidRDefault="00EF5870" w:rsidP="0035287D">
            <w:pPr>
              <w:jc w:val="center"/>
            </w:pPr>
            <w:r>
              <w:t>hlasů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D62BF4" w14:textId="77777777" w:rsidR="00EF5870" w:rsidRDefault="00EF5870" w:rsidP="0035287D">
            <w:pPr>
              <w:jc w:val="center"/>
            </w:pPr>
            <w:r>
              <w:t>Hamousová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60EF1B" w14:textId="77777777" w:rsidR="00EF5870" w:rsidRDefault="00EF5870" w:rsidP="0035287D">
            <w:pPr>
              <w:jc w:val="center"/>
            </w:pPr>
            <w:proofErr w:type="spellStart"/>
            <w:r>
              <w:t>Laibl</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C1B2E2" w14:textId="77777777" w:rsidR="00EF5870" w:rsidRDefault="00EF5870" w:rsidP="0035287D">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F83F70" w14:textId="77777777" w:rsidR="00EF5870" w:rsidRDefault="00EF5870" w:rsidP="0035287D">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A677C7" w14:textId="77777777" w:rsidR="00EF5870" w:rsidRDefault="00EF5870" w:rsidP="0035287D">
            <w:pPr>
              <w:jc w:val="center"/>
            </w:pPr>
            <w:r>
              <w:t>Frýba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4DE573" w14:textId="77777777" w:rsidR="00EF5870" w:rsidRDefault="00EF5870" w:rsidP="0035287D">
            <w:pPr>
              <w:jc w:val="center"/>
            </w:pPr>
            <w:proofErr w:type="spellStart"/>
            <w:r>
              <w:t>Pintr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6827F0" w14:textId="77777777" w:rsidR="00EF5870" w:rsidRDefault="00EF5870" w:rsidP="0035287D">
            <w:pPr>
              <w:jc w:val="center"/>
            </w:pPr>
            <w:proofErr w:type="spellStart"/>
            <w:r>
              <w:t>Štross</w:t>
            </w:r>
            <w:proofErr w:type="spellEnd"/>
          </w:p>
        </w:tc>
      </w:tr>
      <w:tr w:rsidR="00EF5870" w14:paraId="13A27BF2"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71642B4" w14:textId="77777777" w:rsidR="00EF5870" w:rsidRDefault="00EF5870" w:rsidP="0035287D">
            <w:r>
              <w:t>pro</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C09C19E" w14:textId="77777777" w:rsidR="00EF5870" w:rsidRDefault="00EF5870" w:rsidP="0035287D">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559627"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6E2226"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0C652" w14:textId="77777777" w:rsidR="00EF5870" w:rsidRDefault="00EF5870" w:rsidP="0035287D">
            <w:pPr>
              <w:jc w:val="center"/>
            </w:pPr>
            <w:r>
              <w:t>omluven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6532AC" w14:textId="77777777" w:rsidR="00EF5870" w:rsidRDefault="00EF5870" w:rsidP="0035287D">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55C621" w14:textId="77777777" w:rsidR="00EF5870" w:rsidRDefault="00EF5870" w:rsidP="0035287D">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9EAB10" w14:textId="77777777" w:rsidR="00EF5870" w:rsidRDefault="00EF5870" w:rsidP="0035287D">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15852A" w14:textId="77777777" w:rsidR="00EF5870" w:rsidRDefault="00EF5870" w:rsidP="0035287D">
            <w:pPr>
              <w:jc w:val="center"/>
            </w:pPr>
            <w:r>
              <w:t>/</w:t>
            </w:r>
          </w:p>
        </w:tc>
      </w:tr>
      <w:tr w:rsidR="00EF5870" w14:paraId="0FDC9493"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B79A4AA" w14:textId="77777777" w:rsidR="00EF5870" w:rsidRDefault="00EF5870" w:rsidP="0035287D">
            <w:r>
              <w:t>proti</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4AEFEF9"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7881E8"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1C66E4"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A408DB"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F46CBC"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FC4476"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DB2660"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5C23F7" w14:textId="77777777" w:rsidR="00EF5870" w:rsidRDefault="00EF5870" w:rsidP="0035287D">
            <w:pPr>
              <w:snapToGrid w:val="0"/>
              <w:jc w:val="center"/>
            </w:pPr>
          </w:p>
        </w:tc>
      </w:tr>
      <w:tr w:rsidR="00EF5870" w14:paraId="53D2D0B8" w14:textId="77777777" w:rsidTr="0035287D">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3C76B7" w14:textId="77777777" w:rsidR="00EF5870" w:rsidRDefault="00EF5870" w:rsidP="0035287D">
            <w:r>
              <w:t>zdržel se</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6A2FD81" w14:textId="77777777" w:rsidR="00EF5870" w:rsidRDefault="00EF5870" w:rsidP="0035287D">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E43274"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7057E4"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8B82C" w14:textId="77777777" w:rsidR="00EF5870" w:rsidRDefault="00EF5870" w:rsidP="0035287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EE2A80" w14:textId="77777777" w:rsidR="00EF5870" w:rsidRDefault="00EF5870" w:rsidP="0035287D">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E16B61" w14:textId="77777777" w:rsidR="00EF5870" w:rsidRDefault="00EF5870" w:rsidP="0035287D">
            <w:pPr>
              <w:snapToGrid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E1643E" w14:textId="77777777" w:rsidR="00EF5870" w:rsidRDefault="00EF5870" w:rsidP="0035287D">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CF8FF7" w14:textId="77777777" w:rsidR="00EF5870" w:rsidRDefault="00EF5870" w:rsidP="0035287D">
            <w:pPr>
              <w:snapToGrid w:val="0"/>
              <w:jc w:val="center"/>
            </w:pPr>
          </w:p>
        </w:tc>
      </w:tr>
    </w:tbl>
    <w:p w14:paraId="20CB5576" w14:textId="77777777" w:rsidR="00EF5870" w:rsidRDefault="00EF5870" w:rsidP="006D7DB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F6D768F" w14:textId="77777777" w:rsidR="006D7DB8" w:rsidRDefault="006D7DB8" w:rsidP="006D7DB8">
      <w:pPr>
        <w:widowControl w:val="0"/>
        <w:tabs>
          <w:tab w:val="left" w:pos="630"/>
          <w:tab w:val="left" w:pos="5669"/>
        </w:tabs>
        <w:autoSpaceDE w:val="0"/>
        <w:autoSpaceDN w:val="0"/>
        <w:adjustRightInd w:val="0"/>
        <w:spacing w:before="1058"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14:paraId="11404963" w14:textId="6BCFF967" w:rsidR="006D7DB8" w:rsidRDefault="006D7DB8" w:rsidP="001C4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B5C0F">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FB5C0F">
        <w:rPr>
          <w:rFonts w:ascii="Times New Roman" w:hAnsi="Times New Roman" w:cs="Times New Roman"/>
          <w:b/>
          <w:bCs/>
          <w:color w:val="000000"/>
          <w:sz w:val="24"/>
          <w:szCs w:val="24"/>
        </w:rPr>
        <w:t xml:space="preserve"> v. r.</w:t>
      </w:r>
    </w:p>
    <w:p w14:paraId="249FC7ED" w14:textId="20C58AF8" w:rsidR="00FB5C0F" w:rsidRDefault="00FB5C0F" w:rsidP="001C4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55710497" w14:textId="6BC9ED0B" w:rsidR="00FB5C0F" w:rsidRDefault="00FB5C0F" w:rsidP="001C4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3C97B72E" w14:textId="235B470A" w:rsidR="00FB5C0F" w:rsidRPr="00B63B6D" w:rsidRDefault="00FB5C0F" w:rsidP="001C4496">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3409EA4E" w14:textId="77777777" w:rsidR="00B63B6D" w:rsidRPr="00B63B6D" w:rsidRDefault="00B63B6D" w:rsidP="00B63B6D">
      <w:pPr>
        <w:jc w:val="both"/>
        <w:rPr>
          <w:rFonts w:ascii="Times New Roman" w:hAnsi="Times New Roman" w:cs="Times New Roman"/>
          <w:sz w:val="24"/>
          <w:szCs w:val="24"/>
        </w:rPr>
      </w:pPr>
      <w:r w:rsidRPr="00B63B6D">
        <w:rPr>
          <w:rFonts w:ascii="Times New Roman" w:hAnsi="Times New Roman" w:cs="Times New Roman"/>
          <w:sz w:val="24"/>
          <w:szCs w:val="24"/>
        </w:rPr>
        <w:t>Za správnost vyhotovení: Pavlína Kloučková</w:t>
      </w:r>
    </w:p>
    <w:p w14:paraId="7B6E94CA" w14:textId="77777777" w:rsidR="00B63B6D" w:rsidRPr="00B63B6D" w:rsidRDefault="00B63B6D" w:rsidP="00B63B6D">
      <w:pPr>
        <w:jc w:val="both"/>
        <w:rPr>
          <w:rFonts w:ascii="Times New Roman" w:hAnsi="Times New Roman" w:cs="Times New Roman"/>
          <w:sz w:val="24"/>
          <w:szCs w:val="24"/>
        </w:rPr>
      </w:pPr>
    </w:p>
    <w:p w14:paraId="5C4EFD25" w14:textId="77777777" w:rsidR="00B63B6D" w:rsidRPr="00B63B6D" w:rsidRDefault="00B63B6D" w:rsidP="00B63B6D">
      <w:pPr>
        <w:jc w:val="both"/>
        <w:rPr>
          <w:rFonts w:ascii="Times New Roman" w:hAnsi="Times New Roman" w:cs="Times New Roman"/>
          <w:sz w:val="24"/>
          <w:szCs w:val="24"/>
        </w:rPr>
      </w:pPr>
      <w:r w:rsidRPr="00B63B6D">
        <w:rPr>
          <w:rFonts w:ascii="Times New Roman" w:hAnsi="Times New Roman" w:cs="Times New Roman"/>
          <w:sz w:val="24"/>
          <w:szCs w:val="24"/>
        </w:rPr>
        <w:t>Upravená verze dokumentu z důvodu dodržení přiměřenosti rozsahu zveřejňovaných osobních údajů podle zákona č. 110/2019 Sb., o zpracování osobních údajů.</w:t>
      </w:r>
    </w:p>
    <w:p w14:paraId="7FC1109D" w14:textId="77777777" w:rsidR="00FB5C0F" w:rsidRPr="00B63B6D" w:rsidRDefault="00FB5C0F" w:rsidP="001C4496">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sectPr w:rsidR="00FB5C0F" w:rsidRPr="00B63B6D">
      <w:footerReference w:type="default" r:id="rId8"/>
      <w:pgSz w:w="11904" w:h="16834" w:code="9"/>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D537" w14:textId="77777777" w:rsidR="006B4C6A" w:rsidRDefault="006B4C6A" w:rsidP="007270C7">
      <w:pPr>
        <w:spacing w:after="0" w:line="240" w:lineRule="auto"/>
      </w:pPr>
      <w:r>
        <w:separator/>
      </w:r>
    </w:p>
  </w:endnote>
  <w:endnote w:type="continuationSeparator" w:id="0">
    <w:p w14:paraId="24BCD060" w14:textId="77777777" w:rsidR="006B4C6A" w:rsidRDefault="006B4C6A" w:rsidP="0072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84849"/>
      <w:docPartObj>
        <w:docPartGallery w:val="Page Numbers (Bottom of Page)"/>
        <w:docPartUnique/>
      </w:docPartObj>
    </w:sdtPr>
    <w:sdtContent>
      <w:sdt>
        <w:sdtPr>
          <w:id w:val="-1705238520"/>
          <w:docPartObj>
            <w:docPartGallery w:val="Page Numbers (Top of Page)"/>
            <w:docPartUnique/>
          </w:docPartObj>
        </w:sdtPr>
        <w:sdtContent>
          <w:p w14:paraId="473E3E36" w14:textId="331635D3" w:rsidR="007270C7" w:rsidRDefault="007270C7" w:rsidP="007270C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9A80D5" w14:textId="77777777" w:rsidR="007270C7" w:rsidRDefault="007270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17AB" w14:textId="77777777" w:rsidR="006B4C6A" w:rsidRDefault="006B4C6A" w:rsidP="007270C7">
      <w:pPr>
        <w:spacing w:after="0" w:line="240" w:lineRule="auto"/>
      </w:pPr>
      <w:r>
        <w:separator/>
      </w:r>
    </w:p>
  </w:footnote>
  <w:footnote w:type="continuationSeparator" w:id="0">
    <w:p w14:paraId="3C4C3286" w14:textId="77777777" w:rsidR="006B4C6A" w:rsidRDefault="006B4C6A" w:rsidP="00727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B8"/>
    <w:rsid w:val="00146384"/>
    <w:rsid w:val="001C4496"/>
    <w:rsid w:val="00305816"/>
    <w:rsid w:val="004134B9"/>
    <w:rsid w:val="005012B5"/>
    <w:rsid w:val="005475A9"/>
    <w:rsid w:val="006B4C6A"/>
    <w:rsid w:val="006D7DB8"/>
    <w:rsid w:val="007270C7"/>
    <w:rsid w:val="007C4697"/>
    <w:rsid w:val="008803A6"/>
    <w:rsid w:val="00A25B12"/>
    <w:rsid w:val="00B63B6D"/>
    <w:rsid w:val="00EF5870"/>
    <w:rsid w:val="00FB5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74C6E"/>
  <w14:defaultImageDpi w14:val="0"/>
  <w15:docId w15:val="{44D2ABAC-2952-4D94-A4CE-54CA9E30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0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0C7"/>
  </w:style>
  <w:style w:type="paragraph" w:styleId="Zpat">
    <w:name w:val="footer"/>
    <w:basedOn w:val="Normln"/>
    <w:link w:val="ZpatChar"/>
    <w:uiPriority w:val="99"/>
    <w:unhideWhenUsed/>
    <w:rsid w:val="007270C7"/>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6E62-46EF-4088-92D2-1BFD31BC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3291</Words>
  <Characters>19423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Kloučková Pavlína</dc:creator>
  <cp:keywords/>
  <dc:description/>
  <cp:lastModifiedBy>Nicola Vinclerová</cp:lastModifiedBy>
  <cp:revision>2</cp:revision>
  <cp:lastPrinted>2022-09-12T14:14:00Z</cp:lastPrinted>
  <dcterms:created xsi:type="dcterms:W3CDTF">2022-09-12T14:14:00Z</dcterms:created>
  <dcterms:modified xsi:type="dcterms:W3CDTF">2022-09-12T14:14:00Z</dcterms:modified>
</cp:coreProperties>
</file>