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C365" w14:textId="77777777" w:rsidR="008B21CB" w:rsidRDefault="008B21CB" w:rsidP="008B21CB">
      <w:pPr>
        <w:rPr>
          <w:b/>
          <w:sz w:val="40"/>
        </w:rPr>
      </w:pPr>
      <w:r>
        <w:rPr>
          <w:b/>
        </w:rPr>
        <w:t xml:space="preserve">                                         </w:t>
      </w:r>
      <w:r>
        <w:rPr>
          <w:b/>
          <w:sz w:val="40"/>
        </w:rPr>
        <w:t>SPRÁVNÍ POPLATKY</w:t>
      </w:r>
    </w:p>
    <w:p w14:paraId="322AD747" w14:textId="77777777" w:rsidR="008B21CB" w:rsidRDefault="008B21CB" w:rsidP="008B21CB">
      <w:pPr>
        <w:jc w:val="center"/>
      </w:pPr>
      <w:r>
        <w:t xml:space="preserve">dle zákona číslo </w:t>
      </w:r>
      <w:r w:rsidR="00C004D1">
        <w:t>634/2004</w:t>
      </w:r>
      <w:r>
        <w:t xml:space="preserve"> Sb., o správních poplatcích, ve znění pozdějších předpisů</w:t>
      </w:r>
    </w:p>
    <w:p w14:paraId="24454766" w14:textId="77777777" w:rsidR="005663D5" w:rsidRDefault="005663D5" w:rsidP="008B21CB">
      <w:pPr>
        <w:rPr>
          <w:b/>
          <w:caps/>
        </w:rPr>
      </w:pPr>
    </w:p>
    <w:p w14:paraId="10D0C92F" w14:textId="77777777" w:rsidR="008B21CB" w:rsidRPr="008053E9" w:rsidRDefault="008B21CB" w:rsidP="008B21CB">
      <w:pPr>
        <w:jc w:val="center"/>
        <w:rPr>
          <w:b/>
          <w:caps/>
          <w:sz w:val="28"/>
          <w:szCs w:val="28"/>
        </w:rPr>
      </w:pPr>
      <w:r w:rsidRPr="008053E9">
        <w:rPr>
          <w:b/>
          <w:caps/>
          <w:sz w:val="28"/>
          <w:szCs w:val="28"/>
        </w:rPr>
        <w:t>vybírané evidencí obyvatel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4"/>
        <w:gridCol w:w="1085"/>
      </w:tblGrid>
      <w:tr w:rsidR="008B21CB" w14:paraId="2D95B840" w14:textId="77777777" w:rsidTr="005152FF">
        <w:tc>
          <w:tcPr>
            <w:tcW w:w="935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34C2BB3C" w14:textId="77777777" w:rsidR="008B21CB" w:rsidRDefault="008B21CB" w:rsidP="005152FF">
            <w:pPr>
              <w:jc w:val="center"/>
            </w:pPr>
            <w:r>
              <w:rPr>
                <w:b/>
              </w:rPr>
              <w:t>POLOŽKA 2</w:t>
            </w:r>
          </w:p>
        </w:tc>
      </w:tr>
      <w:tr w:rsidR="008B21CB" w14:paraId="0FC587EE" w14:textId="77777777" w:rsidTr="005152FF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CA45B7" w14:textId="77777777" w:rsidR="008B21CB" w:rsidRDefault="008B21CB" w:rsidP="005152FF">
            <w:r>
              <w:t>c) přihlášení k trvalému pobytu (za každou přihlašovanou osobu)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E16ED8" w14:textId="77777777" w:rsidR="008B21CB" w:rsidRPr="008B21CB" w:rsidRDefault="008B21CB" w:rsidP="005152FF">
            <w:pPr>
              <w:jc w:val="center"/>
              <w:rPr>
                <w:b/>
              </w:rPr>
            </w:pPr>
          </w:p>
          <w:p w14:paraId="20664DDB" w14:textId="708B6A40" w:rsidR="008B21CB" w:rsidRPr="008B21CB" w:rsidRDefault="008B21CB" w:rsidP="005152FF">
            <w:pPr>
              <w:jc w:val="center"/>
              <w:rPr>
                <w:b/>
              </w:rPr>
            </w:pPr>
            <w:r w:rsidRPr="008B21CB">
              <w:rPr>
                <w:b/>
              </w:rPr>
              <w:t>50Kč</w:t>
            </w:r>
          </w:p>
        </w:tc>
      </w:tr>
      <w:tr w:rsidR="008B21CB" w14:paraId="7044148A" w14:textId="77777777" w:rsidTr="005152FF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27FC5FDF" w14:textId="77777777" w:rsidR="008B21CB" w:rsidRDefault="008B21CB" w:rsidP="005152FF">
            <w:r>
              <w:t xml:space="preserve">e) ohlášení ukončení trvalého pobytu na území ČR 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17F6C083" w14:textId="29593839" w:rsidR="008B21CB" w:rsidRPr="008B21CB" w:rsidRDefault="008B21CB" w:rsidP="005152FF">
            <w:pPr>
              <w:jc w:val="center"/>
              <w:rPr>
                <w:b/>
              </w:rPr>
            </w:pPr>
            <w:r w:rsidRPr="008B21CB">
              <w:rPr>
                <w:b/>
              </w:rPr>
              <w:t>100Kč</w:t>
            </w:r>
          </w:p>
        </w:tc>
      </w:tr>
      <w:tr w:rsidR="008B21CB" w14:paraId="49E69B75" w14:textId="77777777" w:rsidTr="005152FF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D4DFC0" w14:textId="77777777" w:rsidR="008B21CB" w:rsidRDefault="008B21CB" w:rsidP="005152FF">
            <w:r>
              <w:t xml:space="preserve">d) podání návrhu na zrušení údaje o místu trvalého pobytu 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98BF10" w14:textId="39301A8B" w:rsidR="008B21CB" w:rsidRPr="008B21CB" w:rsidRDefault="008B21CB" w:rsidP="005152FF">
            <w:pPr>
              <w:jc w:val="center"/>
              <w:rPr>
                <w:b/>
              </w:rPr>
            </w:pPr>
            <w:r w:rsidRPr="008B21CB">
              <w:rPr>
                <w:b/>
              </w:rPr>
              <w:t>100Kč</w:t>
            </w:r>
          </w:p>
        </w:tc>
      </w:tr>
      <w:tr w:rsidR="008B21CB" w14:paraId="6530D77D" w14:textId="77777777" w:rsidTr="005152FF">
        <w:tc>
          <w:tcPr>
            <w:tcW w:w="935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2EE6BEC2" w14:textId="77777777" w:rsidR="008B21CB" w:rsidRDefault="008B21CB" w:rsidP="0001529F">
            <w:pPr>
              <w:jc w:val="center"/>
            </w:pPr>
            <w:r>
              <w:rPr>
                <w:b/>
              </w:rPr>
              <w:t>POLOŽK</w:t>
            </w:r>
            <w:r w:rsidR="0001529F">
              <w:rPr>
                <w:b/>
              </w:rPr>
              <w:t>A</w:t>
            </w:r>
            <w:r>
              <w:rPr>
                <w:b/>
              </w:rPr>
              <w:t xml:space="preserve"> 3</w:t>
            </w:r>
          </w:p>
        </w:tc>
      </w:tr>
      <w:tr w:rsidR="008B21CB" w14:paraId="757C1697" w14:textId="77777777" w:rsidTr="005152FF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C7CD66" w14:textId="77777777" w:rsidR="008B21CB" w:rsidRDefault="008B21CB" w:rsidP="005152FF">
            <w:r>
              <w:t>a) za poskytnutí údajů z informačního systému – za první stránku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1F869E" w14:textId="4781E502" w:rsidR="008B21CB" w:rsidRPr="008B21CB" w:rsidRDefault="008B21CB" w:rsidP="005152FF">
            <w:pPr>
              <w:jc w:val="center"/>
              <w:rPr>
                <w:b/>
              </w:rPr>
            </w:pPr>
            <w:r w:rsidRPr="008B21CB">
              <w:rPr>
                <w:b/>
              </w:rPr>
              <w:t>50Kč</w:t>
            </w:r>
          </w:p>
        </w:tc>
      </w:tr>
      <w:tr w:rsidR="008B21CB" w14:paraId="238FAABC" w14:textId="77777777" w:rsidTr="005152FF">
        <w:trPr>
          <w:trHeight w:val="301"/>
        </w:trPr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14:paraId="347B8BBA" w14:textId="77777777" w:rsidR="008B21CB" w:rsidRDefault="008B21CB" w:rsidP="005152FF">
            <w:pPr>
              <w:jc w:val="center"/>
            </w:pPr>
            <w:r>
              <w:t xml:space="preserve">                                                                       </w:t>
            </w:r>
            <w:r w:rsidRPr="008C366E">
              <w:rPr>
                <w:b/>
              </w:rPr>
              <w:t xml:space="preserve">- </w:t>
            </w:r>
            <w:r>
              <w:t xml:space="preserve"> za každou další i započatou stránku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02AC3591" w14:textId="47509638" w:rsidR="008B21CB" w:rsidRPr="008B21CB" w:rsidRDefault="008B21CB" w:rsidP="005152FF">
            <w:pPr>
              <w:jc w:val="center"/>
              <w:rPr>
                <w:b/>
              </w:rPr>
            </w:pPr>
            <w:r w:rsidRPr="008B21CB">
              <w:rPr>
                <w:b/>
              </w:rPr>
              <w:t>40Kč</w:t>
            </w:r>
          </w:p>
        </w:tc>
      </w:tr>
      <w:tr w:rsidR="008B21CB" w14:paraId="3AD31BB2" w14:textId="77777777" w:rsidTr="005152FF">
        <w:trPr>
          <w:trHeight w:val="235"/>
        </w:trPr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95A479" w14:textId="77777777" w:rsidR="008B21CB" w:rsidRDefault="008B21CB" w:rsidP="005152FF">
            <w:r>
              <w:t>a) za poskytnutí údajů z informačního systému dle adresy objektu – za stránku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D38CF3" w14:textId="01FA321E" w:rsidR="008B21CB" w:rsidRPr="008B21CB" w:rsidRDefault="008B21CB" w:rsidP="005152FF">
            <w:pPr>
              <w:jc w:val="center"/>
              <w:rPr>
                <w:b/>
              </w:rPr>
            </w:pPr>
            <w:r w:rsidRPr="008B21CB">
              <w:rPr>
                <w:b/>
              </w:rPr>
              <w:t>5Kč</w:t>
            </w:r>
          </w:p>
        </w:tc>
      </w:tr>
      <w:tr w:rsidR="008B21CB" w14:paraId="0B87D03A" w14:textId="77777777" w:rsidTr="005152FF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DA5833" w14:textId="77777777" w:rsidR="008B21CB" w:rsidRDefault="008B21CB" w:rsidP="005152FF">
            <w:r>
              <w:t xml:space="preserve">                                                                                                    -  na technickém nosiči      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7682E2" w14:textId="113B53E1" w:rsidR="008B21CB" w:rsidRPr="008B21CB" w:rsidRDefault="008B21CB" w:rsidP="005152FF">
            <w:pPr>
              <w:jc w:val="center"/>
              <w:rPr>
                <w:b/>
              </w:rPr>
            </w:pPr>
            <w:r w:rsidRPr="008B21CB">
              <w:rPr>
                <w:b/>
              </w:rPr>
              <w:t>15Kč</w:t>
            </w:r>
          </w:p>
        </w:tc>
      </w:tr>
      <w:tr w:rsidR="008B21CB" w14:paraId="2E574223" w14:textId="77777777" w:rsidTr="005152FF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4BF66B" w14:textId="77777777" w:rsidR="008B21CB" w:rsidRDefault="008B21CB" w:rsidP="005152FF">
            <w:r>
              <w:t>e) za zprostředkování kontaktu – za každou kontaktovanou osobu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394D4D" w14:textId="200B1584" w:rsidR="008B21CB" w:rsidRPr="008B21CB" w:rsidRDefault="008B21CB" w:rsidP="005152FF">
            <w:pPr>
              <w:jc w:val="center"/>
              <w:rPr>
                <w:b/>
              </w:rPr>
            </w:pPr>
            <w:r w:rsidRPr="008B21CB">
              <w:rPr>
                <w:b/>
              </w:rPr>
              <w:t>500Kč</w:t>
            </w:r>
          </w:p>
        </w:tc>
      </w:tr>
      <w:tr w:rsidR="008B21CB" w14:paraId="2D36BB1D" w14:textId="77777777" w:rsidTr="005152FF">
        <w:tc>
          <w:tcPr>
            <w:tcW w:w="935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911746" w14:textId="77777777" w:rsidR="008B21CB" w:rsidRDefault="008B21CB" w:rsidP="0001529F">
            <w:pPr>
              <w:jc w:val="center"/>
            </w:pPr>
            <w:r>
              <w:rPr>
                <w:b/>
              </w:rPr>
              <w:t>POLOŽK</w:t>
            </w:r>
            <w:r w:rsidR="0001529F">
              <w:rPr>
                <w:b/>
              </w:rPr>
              <w:t>A</w:t>
            </w:r>
            <w:r>
              <w:rPr>
                <w:b/>
              </w:rPr>
              <w:t xml:space="preserve"> 158</w:t>
            </w:r>
          </w:p>
        </w:tc>
      </w:tr>
      <w:tr w:rsidR="008B21CB" w14:paraId="239096E0" w14:textId="77777777" w:rsidTr="008B21CB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B5037B" w14:textId="77777777" w:rsidR="008B21CB" w:rsidRDefault="008B21CB" w:rsidP="0095321F">
            <w:pPr>
              <w:jc w:val="both"/>
            </w:pPr>
            <w:r>
              <w:t xml:space="preserve">b) ohlášení ukončení trvalého pobytu na území ČR na zastupitelském úřadě ČR v zahraničí 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534525" w14:textId="4D8B152A" w:rsidR="008B21CB" w:rsidRPr="008B21CB" w:rsidRDefault="008B21CB" w:rsidP="008B21CB">
            <w:pPr>
              <w:jc w:val="center"/>
              <w:rPr>
                <w:b/>
              </w:rPr>
            </w:pPr>
            <w:r w:rsidRPr="008B21CB">
              <w:rPr>
                <w:b/>
              </w:rPr>
              <w:t>300Kč</w:t>
            </w:r>
          </w:p>
        </w:tc>
      </w:tr>
    </w:tbl>
    <w:p w14:paraId="7CF8E191" w14:textId="77777777" w:rsidR="008B21CB" w:rsidRDefault="008B21CB" w:rsidP="008B21CB"/>
    <w:p w14:paraId="5C6C1335" w14:textId="64ECE8EE" w:rsidR="005663D5" w:rsidRDefault="00277116" w:rsidP="00277116">
      <w:pPr>
        <w:jc w:val="center"/>
      </w:pPr>
      <w:r w:rsidRPr="008053E9">
        <w:rPr>
          <w:b/>
          <w:caps/>
          <w:sz w:val="28"/>
          <w:szCs w:val="28"/>
        </w:rPr>
        <w:t xml:space="preserve">vybírané </w:t>
      </w:r>
      <w:r>
        <w:rPr>
          <w:b/>
          <w:caps/>
          <w:sz w:val="28"/>
          <w:szCs w:val="28"/>
        </w:rPr>
        <w:t>MATRIKOU</w:t>
      </w:r>
    </w:p>
    <w:tbl>
      <w:tblPr>
        <w:tblpPr w:leftFromText="141" w:rightFromText="141" w:vertAnchor="text" w:horzAnchor="margin" w:tblpY="189"/>
        <w:tblW w:w="9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4"/>
        <w:gridCol w:w="1085"/>
      </w:tblGrid>
      <w:tr w:rsidR="00277116" w14:paraId="72FE1486" w14:textId="77777777" w:rsidTr="00277116">
        <w:tc>
          <w:tcPr>
            <w:tcW w:w="935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5D21C136" w14:textId="77777777" w:rsidR="00277116" w:rsidRDefault="00277116" w:rsidP="00277116">
            <w:pPr>
              <w:jc w:val="center"/>
            </w:pPr>
            <w:r>
              <w:rPr>
                <w:b/>
              </w:rPr>
              <w:t>POLOŽKA 3</w:t>
            </w:r>
          </w:p>
        </w:tc>
      </w:tr>
      <w:tr w:rsidR="00277116" w14:paraId="02062C2F" w14:textId="77777777" w:rsidTr="00277116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6645B4" w14:textId="77777777" w:rsidR="00277116" w:rsidRDefault="00277116" w:rsidP="00277116">
            <w:r>
              <w:t xml:space="preserve">a) fotokopie doslovného výpisu z matriční knihy                   - za první stránku 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8CC8F5" w14:textId="027712EF" w:rsidR="00277116" w:rsidRPr="008B21CB" w:rsidRDefault="00277116" w:rsidP="002771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8B21CB">
              <w:rPr>
                <w:b/>
              </w:rPr>
              <w:t>Kč</w:t>
            </w:r>
          </w:p>
        </w:tc>
      </w:tr>
      <w:tr w:rsidR="00277116" w14:paraId="095C3C8F" w14:textId="77777777" w:rsidTr="00277116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41D9BDFF" w14:textId="77777777" w:rsidR="00277116" w:rsidRDefault="00277116" w:rsidP="00277116">
            <w:pPr>
              <w:ind w:left="5160"/>
            </w:pPr>
            <w:r>
              <w:t xml:space="preserve">            -za každou další stránku        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595ABEF2" w14:textId="73A78233" w:rsidR="00277116" w:rsidRPr="008B21CB" w:rsidRDefault="00277116" w:rsidP="002771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B21CB">
              <w:rPr>
                <w:b/>
              </w:rPr>
              <w:t>Kč</w:t>
            </w:r>
          </w:p>
        </w:tc>
      </w:tr>
      <w:tr w:rsidR="00277116" w14:paraId="48A7697C" w14:textId="77777777" w:rsidTr="00277116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8BE9FB" w14:textId="77777777" w:rsidR="00277116" w:rsidRDefault="00277116" w:rsidP="00277116">
            <w:r>
              <w:t xml:space="preserve">                                          -nahlédnutí do matriční knihy – za každou matriční událost                                                                                                  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9C0638" w14:textId="75B10972" w:rsidR="00277116" w:rsidRPr="008B21CB" w:rsidRDefault="00277116" w:rsidP="00277116">
            <w:pPr>
              <w:jc w:val="center"/>
              <w:rPr>
                <w:b/>
              </w:rPr>
            </w:pPr>
            <w:r w:rsidRPr="008B21CB">
              <w:rPr>
                <w:b/>
              </w:rPr>
              <w:t>20Kč</w:t>
            </w:r>
          </w:p>
        </w:tc>
      </w:tr>
      <w:tr w:rsidR="00277116" w14:paraId="75F8C937" w14:textId="77777777" w:rsidTr="00277116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869D67" w14:textId="77777777" w:rsidR="00277116" w:rsidRDefault="00277116" w:rsidP="00277116">
            <w:r>
              <w:t xml:space="preserve">                                         - vydání potvrzení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514CB7" w14:textId="3B6B5876" w:rsidR="00277116" w:rsidRPr="008B21CB" w:rsidRDefault="00277116" w:rsidP="00277116">
            <w:pPr>
              <w:jc w:val="center"/>
              <w:rPr>
                <w:b/>
              </w:rPr>
            </w:pPr>
            <w:r w:rsidRPr="008B21CB">
              <w:rPr>
                <w:b/>
              </w:rPr>
              <w:t>50Kč</w:t>
            </w:r>
          </w:p>
        </w:tc>
      </w:tr>
      <w:tr w:rsidR="00277116" w14:paraId="2595A326" w14:textId="77777777" w:rsidTr="00277116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4C40C8" w14:textId="77777777" w:rsidR="00277116" w:rsidRDefault="00277116" w:rsidP="00277116">
            <w:r>
              <w:t>b) duplikát rodného listu, oddacího listu, úmrtního listu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5E37F5" w14:textId="0BAF9CF0" w:rsidR="00277116" w:rsidRPr="008B21CB" w:rsidRDefault="00277116" w:rsidP="002771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B21CB">
              <w:rPr>
                <w:b/>
              </w:rPr>
              <w:t>00Kč</w:t>
            </w:r>
          </w:p>
        </w:tc>
      </w:tr>
      <w:tr w:rsidR="00277116" w14:paraId="46307577" w14:textId="77777777" w:rsidTr="00277116">
        <w:tc>
          <w:tcPr>
            <w:tcW w:w="935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A0A6EB" w14:textId="77777777" w:rsidR="00277116" w:rsidRDefault="00277116" w:rsidP="00277116">
            <w:pPr>
              <w:jc w:val="center"/>
            </w:pPr>
            <w:r>
              <w:rPr>
                <w:b/>
              </w:rPr>
              <w:t>POLOŽKA 11</w:t>
            </w:r>
          </w:p>
        </w:tc>
      </w:tr>
      <w:tr w:rsidR="00277116" w14:paraId="548C53E0" w14:textId="77777777" w:rsidTr="00277116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1725E1" w14:textId="77777777" w:rsidR="00277116" w:rsidRDefault="00277116" w:rsidP="00277116">
            <w:pPr>
              <w:jc w:val="both"/>
            </w:pPr>
            <w:r>
              <w:t xml:space="preserve">a) vydání povolení změny příjmení hanlivého, výstředního, směšného, zkomoleného 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1505CD" w14:textId="6F454516" w:rsidR="00277116" w:rsidRPr="008B21CB" w:rsidRDefault="00277116" w:rsidP="002771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B21CB">
              <w:rPr>
                <w:b/>
              </w:rPr>
              <w:t>00Kč</w:t>
            </w:r>
          </w:p>
        </w:tc>
      </w:tr>
      <w:tr w:rsidR="00277116" w14:paraId="1E092265" w14:textId="77777777" w:rsidTr="00277116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7AA061" w14:textId="77777777" w:rsidR="00277116" w:rsidRDefault="00277116" w:rsidP="00277116">
            <w:pPr>
              <w:jc w:val="both"/>
            </w:pPr>
            <w:r>
              <w:t xml:space="preserve">b) </w:t>
            </w:r>
            <w:r w:rsidRPr="000D316D">
              <w:rPr>
                <w:rFonts w:eastAsia="Calibri"/>
                <w:szCs w:val="24"/>
                <w:lang w:eastAsia="en-US"/>
              </w:rPr>
              <w:t>vydání povolení změny příjmení cizojazyčného nebo na dřívější příjmení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676136" w14:textId="567CA5D8" w:rsidR="00277116" w:rsidRDefault="00277116" w:rsidP="00277116">
            <w:pPr>
              <w:jc w:val="center"/>
              <w:rPr>
                <w:b/>
              </w:rPr>
            </w:pPr>
            <w:r>
              <w:rPr>
                <w:b/>
              </w:rPr>
              <w:t>300Kč</w:t>
            </w:r>
          </w:p>
        </w:tc>
      </w:tr>
      <w:tr w:rsidR="00277116" w14:paraId="4C171B3D" w14:textId="77777777" w:rsidTr="00277116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7944FF" w14:textId="77777777" w:rsidR="00277116" w:rsidRDefault="00277116" w:rsidP="00277116">
            <w:r>
              <w:t>c) vydání povolení změny jména nebo příjmení v ostatních případech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58CF57" w14:textId="39033331" w:rsidR="00277116" w:rsidRPr="008B21CB" w:rsidRDefault="00277116" w:rsidP="002771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B21CB">
              <w:rPr>
                <w:b/>
              </w:rPr>
              <w:t>000Kč</w:t>
            </w:r>
          </w:p>
        </w:tc>
      </w:tr>
      <w:tr w:rsidR="00277116" w14:paraId="2A2FCF63" w14:textId="77777777" w:rsidTr="00277116">
        <w:tc>
          <w:tcPr>
            <w:tcW w:w="935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2D7CDCCF" w14:textId="77777777" w:rsidR="00277116" w:rsidRDefault="00277116" w:rsidP="00277116">
            <w:pPr>
              <w:jc w:val="center"/>
            </w:pPr>
            <w:r>
              <w:rPr>
                <w:b/>
              </w:rPr>
              <w:t>POLOŽKA 12</w:t>
            </w:r>
          </w:p>
        </w:tc>
      </w:tr>
      <w:tr w:rsidR="00277116" w14:paraId="10442E8F" w14:textId="77777777" w:rsidTr="00277116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33C8CF" w14:textId="77777777" w:rsidR="00277116" w:rsidRDefault="00277116" w:rsidP="00277116">
            <w:r>
              <w:t>a) uzavření manželství mezi snoubenci, kteří nemají trvalý pobyt na území ČR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AB5762" w14:textId="1CE5A905" w:rsidR="00277116" w:rsidRPr="008B21CB" w:rsidRDefault="00277116" w:rsidP="002771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B21CB">
              <w:rPr>
                <w:b/>
              </w:rPr>
              <w:t>000Kč</w:t>
            </w:r>
          </w:p>
        </w:tc>
      </w:tr>
      <w:tr w:rsidR="00277116" w14:paraId="765B852D" w14:textId="77777777" w:rsidTr="00277116">
        <w:trPr>
          <w:trHeight w:val="301"/>
        </w:trPr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14:paraId="22BAE344" w14:textId="77777777" w:rsidR="00277116" w:rsidRDefault="00277116" w:rsidP="00277116">
            <w:pPr>
              <w:jc w:val="both"/>
            </w:pPr>
            <w:r>
              <w:t xml:space="preserve">b) uzavření manželství mezi snoubenci, z nichž jeden nemá trvalý pobyt na území ČR                                                                      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76AD6DD5" w14:textId="4787745A" w:rsidR="00277116" w:rsidRPr="008B21CB" w:rsidRDefault="00277116" w:rsidP="002771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B21CB">
              <w:rPr>
                <w:b/>
              </w:rPr>
              <w:t>000Kč</w:t>
            </w:r>
          </w:p>
        </w:tc>
      </w:tr>
      <w:tr w:rsidR="00277116" w14:paraId="710605E4" w14:textId="77777777" w:rsidTr="00277116">
        <w:trPr>
          <w:trHeight w:val="301"/>
        </w:trPr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14:paraId="301118D8" w14:textId="0809396E" w:rsidR="00277116" w:rsidRPr="000D316D" w:rsidRDefault="00277116" w:rsidP="00277116">
            <w:pPr>
              <w:jc w:val="both"/>
            </w:pPr>
            <w:r>
              <w:t>c)</w:t>
            </w:r>
            <w:r w:rsidRPr="00F13011">
              <w:rPr>
                <w:rFonts w:ascii="Arial" w:eastAsia="Calibri" w:hAnsi="Arial" w:cs="Arial"/>
              </w:rPr>
              <w:t xml:space="preserve"> </w:t>
            </w:r>
            <w:r>
              <w:rPr>
                <w:rFonts w:eastAsia="Calibri"/>
              </w:rPr>
              <w:t>p</w:t>
            </w:r>
            <w:r w:rsidRPr="000D316D">
              <w:rPr>
                <w:rFonts w:eastAsia="Calibri"/>
                <w:szCs w:val="24"/>
              </w:rPr>
              <w:t>řítomnost matrikáře u prohlášení snoubenců, že spolu vstupují do manželství, před starostou, místostarostou nebo pov</w:t>
            </w:r>
            <w:r>
              <w:rPr>
                <w:rFonts w:eastAsia="Calibri"/>
                <w:szCs w:val="24"/>
              </w:rPr>
              <w:t>ěřeného</w:t>
            </w:r>
            <w:r w:rsidRPr="000D316D">
              <w:rPr>
                <w:rFonts w:eastAsia="Calibri"/>
                <w:szCs w:val="24"/>
              </w:rPr>
              <w:t xml:space="preserve"> členem zastupitelstva, které </w:t>
            </w:r>
            <w:r w:rsidRPr="00277116">
              <w:rPr>
                <w:rFonts w:eastAsia="Calibri"/>
                <w:szCs w:val="24"/>
              </w:rPr>
              <w:t xml:space="preserve">nejsou </w:t>
            </w:r>
            <w:r w:rsidRPr="000D316D">
              <w:rPr>
                <w:rFonts w:eastAsia="Calibri"/>
                <w:szCs w:val="24"/>
              </w:rPr>
              <w:t xml:space="preserve">matričním úřadem, </w:t>
            </w:r>
            <w:r w:rsidRPr="00277116">
              <w:rPr>
                <w:rFonts w:eastAsia="Calibri"/>
                <w:szCs w:val="24"/>
              </w:rPr>
              <w:t>není-li jeden ze snoubenců přihlášen k trvalému pobytu ve správním obvodu této obce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1AF2D5F0" w14:textId="290FBE2B" w:rsidR="00277116" w:rsidRDefault="00277116" w:rsidP="00277116">
            <w:pPr>
              <w:jc w:val="center"/>
              <w:rPr>
                <w:b/>
              </w:rPr>
            </w:pPr>
            <w:r>
              <w:rPr>
                <w:b/>
              </w:rPr>
              <w:t>1000 Kč</w:t>
            </w:r>
          </w:p>
        </w:tc>
      </w:tr>
      <w:tr w:rsidR="00277116" w14:paraId="0832E59D" w14:textId="77777777" w:rsidTr="00277116">
        <w:trPr>
          <w:trHeight w:val="301"/>
        </w:trPr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  <w:vAlign w:val="center"/>
          </w:tcPr>
          <w:p w14:paraId="73526740" w14:textId="50811D7A" w:rsidR="00277116" w:rsidRDefault="00277116" w:rsidP="00277116">
            <w:pPr>
              <w:jc w:val="both"/>
            </w:pPr>
            <w:r>
              <w:t>d)</w:t>
            </w:r>
            <w:r w:rsidR="0071208D">
              <w:t xml:space="preserve"> v</w:t>
            </w:r>
            <w:r w:rsidR="0071208D">
              <w:rPr>
                <w:rFonts w:eastAsia="Calibri"/>
                <w:szCs w:val="24"/>
              </w:rPr>
              <w:t xml:space="preserve">ydání povolení uzavřít manželství </w:t>
            </w:r>
            <w:r w:rsidR="0071208D" w:rsidRPr="0071208D">
              <w:rPr>
                <w:rFonts w:eastAsia="Calibri"/>
                <w:szCs w:val="24"/>
              </w:rPr>
              <w:t>nebo vstoupit do registrovaného partnerství mimo určené místo nebo dobu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3B500740" w14:textId="12608C5A" w:rsidR="00277116" w:rsidRDefault="00277116" w:rsidP="002771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B21CB">
              <w:rPr>
                <w:b/>
              </w:rPr>
              <w:t>000Kč</w:t>
            </w:r>
          </w:p>
        </w:tc>
      </w:tr>
      <w:tr w:rsidR="00277116" w14:paraId="5B95062D" w14:textId="77777777" w:rsidTr="00277116">
        <w:trPr>
          <w:trHeight w:val="235"/>
        </w:trPr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1CF464" w14:textId="30776D8E" w:rsidR="00277116" w:rsidRDefault="00277116" w:rsidP="00277116">
            <w:r>
              <w:t>e</w:t>
            </w:r>
            <w:r w:rsidRPr="00277116">
              <w:t xml:space="preserve">) </w:t>
            </w:r>
            <w:r w:rsidRPr="0027711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v</w:t>
            </w:r>
            <w:r w:rsidRPr="00277116">
              <w:rPr>
                <w:rFonts w:eastAsia="Calibri"/>
              </w:rPr>
              <w:t>ydání osvědčení, že snoubenci splnili všechny požadavky pro uzavření církevního sňatku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D85DD8" w14:textId="69F49A37" w:rsidR="00277116" w:rsidRPr="008B21CB" w:rsidRDefault="00277116" w:rsidP="00277116">
            <w:pPr>
              <w:jc w:val="center"/>
              <w:rPr>
                <w:b/>
              </w:rPr>
            </w:pPr>
            <w:r>
              <w:rPr>
                <w:b/>
              </w:rPr>
              <w:t>500Kč</w:t>
            </w:r>
          </w:p>
        </w:tc>
      </w:tr>
      <w:tr w:rsidR="00277116" w14:paraId="27995779" w14:textId="77777777" w:rsidTr="00277116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1ADCF6" w14:textId="42FFC9FC" w:rsidR="00277116" w:rsidRDefault="0071208D" w:rsidP="00277116">
            <w:r>
              <w:t>f</w:t>
            </w:r>
            <w:r w:rsidR="00277116">
              <w:t xml:space="preserve">) vysvědčení o právní způsobilosti k uzavření manželství v cizině       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9BC9CB" w14:textId="7E6276DA" w:rsidR="00277116" w:rsidRPr="008B21CB" w:rsidRDefault="00277116" w:rsidP="00277116">
            <w:pPr>
              <w:jc w:val="center"/>
              <w:rPr>
                <w:b/>
              </w:rPr>
            </w:pPr>
            <w:r w:rsidRPr="008B21CB">
              <w:rPr>
                <w:b/>
              </w:rPr>
              <w:t>500Kč</w:t>
            </w:r>
          </w:p>
        </w:tc>
      </w:tr>
    </w:tbl>
    <w:p w14:paraId="3929CD11" w14:textId="77777777" w:rsidR="005663D5" w:rsidRDefault="005663D5" w:rsidP="008B21CB"/>
    <w:p w14:paraId="13ACE5D6" w14:textId="77777777" w:rsidR="008B21CB" w:rsidRDefault="008B21CB" w:rsidP="008B21CB"/>
    <w:p w14:paraId="6AFA025B" w14:textId="15A71BD2" w:rsidR="008B21CB" w:rsidRPr="008053E9" w:rsidRDefault="008B21CB" w:rsidP="008B21CB">
      <w:pPr>
        <w:jc w:val="center"/>
        <w:rPr>
          <w:b/>
          <w:caps/>
          <w:sz w:val="28"/>
          <w:szCs w:val="28"/>
        </w:rPr>
      </w:pPr>
    </w:p>
    <w:p w14:paraId="1AD61662" w14:textId="77777777" w:rsidR="005663D5" w:rsidRPr="008053E9" w:rsidRDefault="005663D5" w:rsidP="005663D5">
      <w:pPr>
        <w:jc w:val="center"/>
        <w:rPr>
          <w:b/>
          <w:caps/>
          <w:sz w:val="28"/>
          <w:szCs w:val="28"/>
        </w:rPr>
      </w:pPr>
      <w:r>
        <w:rPr>
          <w:sz w:val="22"/>
        </w:rPr>
        <w:t xml:space="preserve">   </w:t>
      </w:r>
      <w:r>
        <w:rPr>
          <w:b/>
          <w:caps/>
          <w:sz w:val="28"/>
          <w:szCs w:val="28"/>
        </w:rPr>
        <w:t>OBČANSKÉ PRŮKAZY</w:t>
      </w:r>
    </w:p>
    <w:tbl>
      <w:tblPr>
        <w:tblW w:w="93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4"/>
        <w:gridCol w:w="1085"/>
      </w:tblGrid>
      <w:tr w:rsidR="005663D5" w14:paraId="11F84C30" w14:textId="77777777" w:rsidTr="00513224">
        <w:tc>
          <w:tcPr>
            <w:tcW w:w="935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222574A3" w14:textId="77777777" w:rsidR="005663D5" w:rsidRDefault="0001529F" w:rsidP="00D95FCD">
            <w:pPr>
              <w:jc w:val="center"/>
            </w:pPr>
            <w:r>
              <w:rPr>
                <w:b/>
              </w:rPr>
              <w:t>POLOŽKA 8</w:t>
            </w:r>
          </w:p>
        </w:tc>
      </w:tr>
      <w:tr w:rsidR="005663D5" w14:paraId="59632F68" w14:textId="77777777" w:rsidTr="00513224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8F7F09" w14:textId="77777777" w:rsidR="005663D5" w:rsidRPr="008973D1" w:rsidRDefault="0001529F" w:rsidP="00513224">
            <w:pPr>
              <w:jc w:val="both"/>
            </w:pPr>
            <w:r w:rsidRPr="008973D1">
              <w:t xml:space="preserve">c) </w:t>
            </w:r>
            <w:r w:rsidR="00513224" w:rsidRPr="008973D1">
              <w:rPr>
                <w:szCs w:val="24"/>
              </w:rPr>
              <w:t>vydání občanského průkazu bez strojově čitelných údajů s dobou platnosti na 3 měsíce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0985EB" w14:textId="3A172D7E" w:rsidR="005663D5" w:rsidRPr="008B21CB" w:rsidRDefault="00513224" w:rsidP="00D95FCD">
            <w:pPr>
              <w:jc w:val="center"/>
              <w:rPr>
                <w:b/>
              </w:rPr>
            </w:pPr>
            <w:r>
              <w:rPr>
                <w:b/>
              </w:rPr>
              <w:t>100Kč</w:t>
            </w:r>
          </w:p>
        </w:tc>
      </w:tr>
      <w:tr w:rsidR="005663D5" w14:paraId="783DED2D" w14:textId="77777777" w:rsidTr="00513224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4D1E9AF9" w14:textId="77777777" w:rsidR="005663D5" w:rsidRPr="008973D1" w:rsidRDefault="00513224" w:rsidP="00513224">
            <w:r w:rsidRPr="008973D1">
              <w:rPr>
                <w:szCs w:val="24"/>
              </w:rPr>
              <w:t>d) vydání občanského průkazu občanu mladšímu 15 let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2A2C1568" w14:textId="75EFC72E" w:rsidR="005663D5" w:rsidRPr="008B21CB" w:rsidRDefault="00513224" w:rsidP="00D95FCD">
            <w:pPr>
              <w:jc w:val="center"/>
              <w:rPr>
                <w:b/>
              </w:rPr>
            </w:pPr>
            <w:r>
              <w:rPr>
                <w:b/>
              </w:rPr>
              <w:t>50Kč</w:t>
            </w:r>
          </w:p>
        </w:tc>
      </w:tr>
      <w:tr w:rsidR="005663D5" w14:paraId="3B6F76BE" w14:textId="77777777" w:rsidTr="00513224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C0D29A" w14:textId="77777777" w:rsidR="005663D5" w:rsidRPr="008973D1" w:rsidRDefault="00513224" w:rsidP="00513224">
            <w:pPr>
              <w:jc w:val="both"/>
            </w:pPr>
            <w:r w:rsidRPr="008973D1">
              <w:rPr>
                <w:szCs w:val="24"/>
              </w:rPr>
              <w:t>e) vydání občanského průkazu občanu staršímu 15 let, který nemá trvalý pobyt na území České republiky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5C5681" w14:textId="7BA6EA3D" w:rsidR="005663D5" w:rsidRPr="008B21CB" w:rsidRDefault="00513224" w:rsidP="00D95FCD">
            <w:pPr>
              <w:jc w:val="center"/>
              <w:rPr>
                <w:b/>
              </w:rPr>
            </w:pPr>
            <w:r>
              <w:rPr>
                <w:b/>
              </w:rPr>
              <w:t>100Kč</w:t>
            </w:r>
          </w:p>
        </w:tc>
      </w:tr>
      <w:tr w:rsidR="005663D5" w14:paraId="4E94F649" w14:textId="77777777" w:rsidTr="00513224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2B35BC" w14:textId="77777777" w:rsidR="005663D5" w:rsidRPr="008973D1" w:rsidRDefault="00513224" w:rsidP="00513224">
            <w:pPr>
              <w:jc w:val="both"/>
            </w:pPr>
            <w:r w:rsidRPr="008973D1">
              <w:t xml:space="preserve">f) </w:t>
            </w:r>
            <w:r w:rsidRPr="008973D1">
              <w:rPr>
                <w:szCs w:val="24"/>
              </w:rPr>
              <w:t>vydání občanského průkazu se strojově čitelnými údaji za průkaz poškozený, zničený, ztracený, odcizený nebo za průkaz obsahující neoprávněně provedené zápisy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B9378E" w14:textId="22B22B15" w:rsidR="005663D5" w:rsidRPr="008B21CB" w:rsidRDefault="00513224" w:rsidP="00D95FCD">
            <w:pPr>
              <w:jc w:val="center"/>
              <w:rPr>
                <w:b/>
              </w:rPr>
            </w:pPr>
            <w:r>
              <w:rPr>
                <w:b/>
              </w:rPr>
              <w:t>100Kč</w:t>
            </w:r>
          </w:p>
        </w:tc>
      </w:tr>
      <w:tr w:rsidR="005663D5" w14:paraId="58677A85" w14:textId="77777777" w:rsidTr="00513224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B93519" w14:textId="77777777" w:rsidR="005663D5" w:rsidRPr="008973D1" w:rsidRDefault="00513224" w:rsidP="00513224">
            <w:pPr>
              <w:jc w:val="both"/>
            </w:pPr>
            <w:r w:rsidRPr="008973D1">
              <w:t>g)</w:t>
            </w:r>
            <w:r w:rsidRPr="008973D1">
              <w:rPr>
                <w:szCs w:val="24"/>
              </w:rPr>
              <w:t xml:space="preserve"> vydání občanského průkazu se strojově čitelnými údaji z důvodu zápisu titulu nebo vědecké hodnosti anebo jeho vydání z jiného osobního důvodu v době delší než půl roku před uplynutím platnosti dosavadního občanského průkazu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36CD1C" w14:textId="2A126E4C" w:rsidR="005663D5" w:rsidRPr="008B21CB" w:rsidRDefault="00513224" w:rsidP="00D95FCD">
            <w:pPr>
              <w:jc w:val="center"/>
              <w:rPr>
                <w:b/>
              </w:rPr>
            </w:pPr>
            <w:r>
              <w:rPr>
                <w:b/>
              </w:rPr>
              <w:t>200Kč</w:t>
            </w:r>
          </w:p>
        </w:tc>
      </w:tr>
      <w:tr w:rsidR="005663D5" w14:paraId="67DA5045" w14:textId="77777777" w:rsidTr="00513224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D427DF" w14:textId="77777777" w:rsidR="005663D5" w:rsidRPr="008973D1" w:rsidRDefault="00513224" w:rsidP="00D540E8">
            <w:pPr>
              <w:jc w:val="both"/>
            </w:pPr>
            <w:r w:rsidRPr="008973D1">
              <w:t>h)</w:t>
            </w:r>
            <w:r w:rsidRPr="008973D1">
              <w:rPr>
                <w:szCs w:val="24"/>
              </w:rPr>
              <w:t xml:space="preserve"> za možnost převzetí občanského průkazu se strojově čitelnými údaji u obecního úřadu obce s rozšířenou působností, který občan uvedl v žádosti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0A4A8A" w14:textId="3E6F9991" w:rsidR="005663D5" w:rsidRPr="008B21CB" w:rsidRDefault="00513224" w:rsidP="00D95FCD">
            <w:pPr>
              <w:jc w:val="center"/>
              <w:rPr>
                <w:b/>
              </w:rPr>
            </w:pPr>
            <w:r>
              <w:rPr>
                <w:b/>
              </w:rPr>
              <w:t>100Kč</w:t>
            </w:r>
          </w:p>
        </w:tc>
      </w:tr>
      <w:tr w:rsidR="005663D5" w14:paraId="19375FEB" w14:textId="77777777" w:rsidTr="00513224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46537D" w14:textId="77777777" w:rsidR="005663D5" w:rsidRPr="008973D1" w:rsidRDefault="00513224" w:rsidP="00513224">
            <w:r w:rsidRPr="008973D1">
              <w:t xml:space="preserve">i) </w:t>
            </w:r>
            <w:r w:rsidRPr="008973D1">
              <w:rPr>
                <w:szCs w:val="24"/>
              </w:rPr>
              <w:t>odblokování elektronické autentizace občanského průkazu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FDB5E1" w14:textId="28312AA7" w:rsidR="005663D5" w:rsidRPr="008B21CB" w:rsidRDefault="00513224" w:rsidP="00D95FCD">
            <w:pPr>
              <w:jc w:val="center"/>
              <w:rPr>
                <w:b/>
              </w:rPr>
            </w:pPr>
            <w:r>
              <w:rPr>
                <w:b/>
              </w:rPr>
              <w:t>100Kč</w:t>
            </w:r>
          </w:p>
        </w:tc>
      </w:tr>
    </w:tbl>
    <w:p w14:paraId="7C67726A" w14:textId="77777777" w:rsidR="0095321F" w:rsidRDefault="0095321F" w:rsidP="0095321F">
      <w:pPr>
        <w:shd w:val="clear" w:color="auto" w:fill="FFFFFF"/>
        <w:spacing w:before="300" w:after="75"/>
        <w:outlineLvl w:val="3"/>
        <w:rPr>
          <w:b/>
          <w:bCs/>
          <w:szCs w:val="24"/>
        </w:rPr>
      </w:pPr>
    </w:p>
    <w:p w14:paraId="279D479E" w14:textId="77777777" w:rsidR="00D540E8" w:rsidRPr="00D540E8" w:rsidRDefault="00D540E8" w:rsidP="00D540E8">
      <w:pPr>
        <w:shd w:val="clear" w:color="auto" w:fill="FFFFFF"/>
        <w:spacing w:before="300" w:after="75"/>
        <w:jc w:val="center"/>
        <w:outlineLvl w:val="3"/>
        <w:rPr>
          <w:b/>
          <w:bCs/>
          <w:szCs w:val="24"/>
        </w:rPr>
      </w:pPr>
      <w:r>
        <w:rPr>
          <w:b/>
          <w:bCs/>
          <w:szCs w:val="24"/>
        </w:rPr>
        <w:t>Občanské průkazy - vyda</w:t>
      </w:r>
      <w:r w:rsidRPr="00D540E8">
        <w:rPr>
          <w:b/>
          <w:bCs/>
          <w:szCs w:val="24"/>
        </w:rPr>
        <w:t>n</w:t>
      </w:r>
      <w:r>
        <w:rPr>
          <w:b/>
          <w:bCs/>
          <w:szCs w:val="24"/>
        </w:rPr>
        <w:t>é</w:t>
      </w:r>
      <w:r w:rsidRPr="00D540E8">
        <w:rPr>
          <w:b/>
          <w:bCs/>
          <w:szCs w:val="24"/>
        </w:rPr>
        <w:t xml:space="preserve"> ve zkrácených lhůtách</w:t>
      </w:r>
      <w:r>
        <w:rPr>
          <w:b/>
          <w:bCs/>
          <w:szCs w:val="24"/>
        </w:rPr>
        <w:t xml:space="preserve"> dle POLOŽKY 8 písm. a), b)</w:t>
      </w:r>
    </w:p>
    <w:p w14:paraId="57D13CA8" w14:textId="77777777" w:rsidR="00D540E8" w:rsidRPr="00D540E8" w:rsidRDefault="00D540E8" w:rsidP="00D540E8">
      <w:pPr>
        <w:shd w:val="clear" w:color="auto" w:fill="FFFFFF"/>
        <w:spacing w:before="120"/>
        <w:jc w:val="both"/>
        <w:rPr>
          <w:color w:val="444444"/>
          <w:szCs w:val="24"/>
        </w:rPr>
      </w:pPr>
      <w:r w:rsidRPr="00D540E8">
        <w:rPr>
          <w:color w:val="000000"/>
          <w:szCs w:val="24"/>
        </w:rPr>
        <w:t xml:space="preserve">Pokud bude občan </w:t>
      </w:r>
      <w:r w:rsidRPr="00D540E8">
        <w:rPr>
          <w:i/>
          <w:color w:val="000000"/>
          <w:szCs w:val="24"/>
        </w:rPr>
        <w:t>přebíra</w:t>
      </w:r>
      <w:r w:rsidRPr="00D540E8">
        <w:rPr>
          <w:color w:val="000000"/>
          <w:szCs w:val="24"/>
        </w:rPr>
        <w:t xml:space="preserve">t občanský průkaz </w:t>
      </w:r>
      <w:r w:rsidRPr="00D540E8">
        <w:rPr>
          <w:i/>
          <w:color w:val="000000"/>
          <w:szCs w:val="24"/>
        </w:rPr>
        <w:t>v místě, kde podal žádost</w:t>
      </w:r>
      <w:r w:rsidRPr="00D540E8">
        <w:rPr>
          <w:color w:val="000000"/>
          <w:szCs w:val="24"/>
        </w:rPr>
        <w:t xml:space="preserve">, </w:t>
      </w:r>
      <w:r w:rsidRPr="00D540E8">
        <w:rPr>
          <w:b/>
          <w:i/>
          <w:color w:val="000000"/>
          <w:szCs w:val="24"/>
        </w:rPr>
        <w:t>platí se celý správní poplatek při podání žádosti</w:t>
      </w:r>
      <w:r w:rsidRPr="00D540E8">
        <w:rPr>
          <w:color w:val="000000"/>
          <w:szCs w:val="24"/>
        </w:rPr>
        <w:t xml:space="preserve">. Pokud </w:t>
      </w:r>
      <w:r w:rsidRPr="00D540E8">
        <w:rPr>
          <w:i/>
          <w:color w:val="000000"/>
          <w:szCs w:val="24"/>
        </w:rPr>
        <w:t>požádá o vydání občanského průkazu u obecního úřadu obce s rozšířenou</w:t>
      </w:r>
      <w:r w:rsidRPr="00D540E8">
        <w:rPr>
          <w:color w:val="000000"/>
          <w:szCs w:val="24"/>
        </w:rPr>
        <w:t xml:space="preserve"> působností (</w:t>
      </w:r>
      <w:r w:rsidRPr="00D540E8">
        <w:rPr>
          <w:b/>
          <w:color w:val="000000"/>
          <w:szCs w:val="24"/>
        </w:rPr>
        <w:t>ORP</w:t>
      </w:r>
      <w:r w:rsidRPr="00D540E8">
        <w:rPr>
          <w:color w:val="000000"/>
          <w:szCs w:val="24"/>
        </w:rPr>
        <w:t xml:space="preserve">) a </w:t>
      </w:r>
      <w:r w:rsidRPr="00D540E8">
        <w:rPr>
          <w:i/>
          <w:color w:val="000000"/>
          <w:szCs w:val="24"/>
        </w:rPr>
        <w:t>převezme občanský průkaz u Ministerstva vnitra</w:t>
      </w:r>
      <w:r w:rsidRPr="00D540E8">
        <w:rPr>
          <w:color w:val="000000"/>
          <w:szCs w:val="24"/>
        </w:rPr>
        <w:t xml:space="preserve"> (</w:t>
      </w:r>
      <w:r w:rsidRPr="00D540E8">
        <w:rPr>
          <w:b/>
          <w:color w:val="000000"/>
          <w:szCs w:val="24"/>
        </w:rPr>
        <w:t>MV</w:t>
      </w:r>
      <w:r w:rsidRPr="00D540E8">
        <w:rPr>
          <w:color w:val="000000"/>
          <w:szCs w:val="24"/>
        </w:rPr>
        <w:t xml:space="preserve">), </w:t>
      </w:r>
      <w:r w:rsidRPr="00D540E8">
        <w:rPr>
          <w:b/>
          <w:i/>
          <w:color w:val="000000"/>
          <w:szCs w:val="24"/>
        </w:rPr>
        <w:t>vybírá se část správního poplatku u ORP a část správního poplatku u MV</w:t>
      </w:r>
      <w:r w:rsidRPr="00D540E8">
        <w:rPr>
          <w:color w:val="000000"/>
          <w:szCs w:val="24"/>
        </w:rPr>
        <w:t xml:space="preserve"> - viz tabulka níže.</w:t>
      </w:r>
    </w:p>
    <w:p w14:paraId="1110E515" w14:textId="77777777" w:rsidR="00D540E8" w:rsidRPr="00D540E8" w:rsidRDefault="00D540E8" w:rsidP="00D540E8">
      <w:pPr>
        <w:rPr>
          <w:szCs w:val="24"/>
        </w:rPr>
      </w:pPr>
      <w:r w:rsidRPr="00D540E8">
        <w:rPr>
          <w:color w:val="444444"/>
          <w:szCs w:val="24"/>
        </w:rPr>
        <w:br/>
      </w: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323"/>
      </w:tblGrid>
      <w:tr w:rsidR="0095321F" w14:paraId="51F49E6C" w14:textId="77777777" w:rsidTr="0095321F">
        <w:tc>
          <w:tcPr>
            <w:tcW w:w="29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310742" w14:textId="77777777" w:rsidR="0095321F" w:rsidRDefault="0095321F"/>
        </w:tc>
        <w:tc>
          <w:tcPr>
            <w:tcW w:w="3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F04466" w14:textId="77777777" w:rsidR="0095321F" w:rsidRDefault="0095321F" w:rsidP="0095321F">
            <w:pPr>
              <w:jc w:val="center"/>
            </w:pPr>
            <w:r w:rsidRPr="00D540E8">
              <w:rPr>
                <w:b/>
                <w:bCs/>
                <w:szCs w:val="24"/>
              </w:rPr>
              <w:t>Vydání do 24 hodin v pracovních dnech</w:t>
            </w:r>
          </w:p>
        </w:tc>
        <w:tc>
          <w:tcPr>
            <w:tcW w:w="33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7CB33B" w14:textId="77777777" w:rsidR="0095321F" w:rsidRDefault="0095321F">
            <w:r w:rsidRPr="00D540E8">
              <w:rPr>
                <w:b/>
                <w:bCs/>
                <w:szCs w:val="24"/>
              </w:rPr>
              <w:t>Vydání do 5 pracovních dnů</w:t>
            </w:r>
          </w:p>
        </w:tc>
      </w:tr>
      <w:tr w:rsidR="0095321F" w14:paraId="4C40AB8B" w14:textId="77777777" w:rsidTr="0095321F">
        <w:tc>
          <w:tcPr>
            <w:tcW w:w="29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6E73B8" w14:textId="77777777" w:rsidR="0095321F" w:rsidRDefault="0095321F">
            <w:r w:rsidRPr="00D540E8">
              <w:rPr>
                <w:szCs w:val="24"/>
              </w:rPr>
              <w:t>Občan </w:t>
            </w:r>
            <w:r w:rsidRPr="00D540E8">
              <w:rPr>
                <w:b/>
                <w:bCs/>
                <w:szCs w:val="24"/>
              </w:rPr>
              <w:t>starší 15 let</w:t>
            </w:r>
          </w:p>
        </w:tc>
        <w:tc>
          <w:tcPr>
            <w:tcW w:w="3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5A358F" w14:textId="77777777" w:rsidR="0095321F" w:rsidRDefault="0095321F">
            <w:r w:rsidRPr="00D540E8">
              <w:rPr>
                <w:b/>
                <w:bCs/>
                <w:color w:val="444444"/>
                <w:szCs w:val="24"/>
              </w:rPr>
              <w:t>MV -&gt; MV</w:t>
            </w:r>
            <w:r w:rsidRPr="00D540E8">
              <w:rPr>
                <w:color w:val="444444"/>
                <w:szCs w:val="24"/>
              </w:rPr>
              <w:t> = </w:t>
            </w:r>
            <w:r w:rsidRPr="00D540E8">
              <w:rPr>
                <w:color w:val="BD013E"/>
                <w:szCs w:val="24"/>
                <w:shd w:val="clear" w:color="auto" w:fill="FFFFFF"/>
              </w:rPr>
              <w:t>1 000 Kč</w:t>
            </w:r>
            <w:r w:rsidRPr="00D540E8">
              <w:rPr>
                <w:color w:val="444444"/>
                <w:szCs w:val="24"/>
              </w:rPr>
              <w:br/>
            </w:r>
            <w:r w:rsidRPr="00D540E8">
              <w:rPr>
                <w:b/>
                <w:bCs/>
                <w:color w:val="444444"/>
                <w:szCs w:val="24"/>
              </w:rPr>
              <w:br/>
              <w:t>ORP -&gt; MV</w:t>
            </w:r>
            <w:r w:rsidRPr="00D540E8">
              <w:rPr>
                <w:color w:val="444444"/>
                <w:szCs w:val="24"/>
              </w:rPr>
              <w:t> = </w:t>
            </w:r>
            <w:r w:rsidRPr="00D540E8">
              <w:rPr>
                <w:color w:val="BD013E"/>
                <w:szCs w:val="24"/>
                <w:shd w:val="clear" w:color="auto" w:fill="FFFFFF"/>
              </w:rPr>
              <w:t>500 + 500 Kč</w:t>
            </w:r>
            <w:r w:rsidRPr="00D540E8">
              <w:rPr>
                <w:color w:val="444444"/>
                <w:szCs w:val="24"/>
              </w:rPr>
              <w:br/>
            </w:r>
            <w:r>
              <w:rPr>
                <w:color w:val="444444"/>
                <w:szCs w:val="24"/>
              </w:rPr>
              <w:t xml:space="preserve"> 500        </w:t>
            </w:r>
            <w:r w:rsidRPr="00D540E8">
              <w:rPr>
                <w:color w:val="444444"/>
                <w:szCs w:val="24"/>
              </w:rPr>
              <w:t>500 = 1 000 Kč</w:t>
            </w:r>
          </w:p>
        </w:tc>
        <w:tc>
          <w:tcPr>
            <w:tcW w:w="33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C56F03" w14:textId="77777777" w:rsidR="0095321F" w:rsidRDefault="0095321F">
            <w:r w:rsidRPr="00D540E8">
              <w:rPr>
                <w:b/>
                <w:bCs/>
                <w:color w:val="444444"/>
                <w:szCs w:val="24"/>
              </w:rPr>
              <w:t>MV -&gt; MV</w:t>
            </w:r>
            <w:r w:rsidRPr="00D540E8">
              <w:rPr>
                <w:color w:val="444444"/>
                <w:szCs w:val="24"/>
              </w:rPr>
              <w:t> = </w:t>
            </w:r>
            <w:r w:rsidRPr="00D540E8">
              <w:rPr>
                <w:color w:val="BD013E"/>
                <w:szCs w:val="24"/>
                <w:shd w:val="clear" w:color="auto" w:fill="FFFFFF"/>
              </w:rPr>
              <w:t>500 Kč</w:t>
            </w:r>
            <w:r w:rsidRPr="00D540E8">
              <w:rPr>
                <w:color w:val="444444"/>
                <w:szCs w:val="24"/>
              </w:rPr>
              <w:br/>
            </w:r>
            <w:r w:rsidRPr="00D540E8">
              <w:rPr>
                <w:b/>
                <w:bCs/>
                <w:color w:val="444444"/>
                <w:szCs w:val="24"/>
              </w:rPr>
              <w:br/>
              <w:t>ORP -&gt; MV</w:t>
            </w:r>
            <w:r w:rsidRPr="00D540E8">
              <w:rPr>
                <w:color w:val="444444"/>
                <w:szCs w:val="24"/>
              </w:rPr>
              <w:t> = </w:t>
            </w:r>
            <w:r w:rsidRPr="00D540E8">
              <w:rPr>
                <w:color w:val="BD013E"/>
                <w:szCs w:val="24"/>
                <w:shd w:val="clear" w:color="auto" w:fill="FFFFFF"/>
              </w:rPr>
              <w:t>250 + 250 Kč</w:t>
            </w:r>
            <w:r w:rsidRPr="00D540E8">
              <w:rPr>
                <w:color w:val="444444"/>
                <w:szCs w:val="24"/>
              </w:rPr>
              <w:br/>
            </w:r>
            <w:r>
              <w:rPr>
                <w:color w:val="444444"/>
                <w:szCs w:val="24"/>
              </w:rPr>
              <w:t> 250       </w:t>
            </w:r>
            <w:r w:rsidRPr="00D540E8">
              <w:rPr>
                <w:color w:val="444444"/>
                <w:szCs w:val="24"/>
              </w:rPr>
              <w:t>250 = 500 Kč</w:t>
            </w:r>
            <w:r w:rsidRPr="00D540E8">
              <w:rPr>
                <w:color w:val="444444"/>
                <w:szCs w:val="24"/>
              </w:rPr>
              <w:br/>
            </w:r>
            <w:r w:rsidRPr="00D540E8">
              <w:rPr>
                <w:b/>
                <w:bCs/>
                <w:color w:val="444444"/>
                <w:szCs w:val="24"/>
              </w:rPr>
              <w:br/>
              <w:t>ORP -&gt; ORP</w:t>
            </w:r>
            <w:r w:rsidRPr="00D540E8">
              <w:rPr>
                <w:color w:val="444444"/>
                <w:szCs w:val="24"/>
              </w:rPr>
              <w:t> = </w:t>
            </w:r>
            <w:r w:rsidRPr="00D540E8">
              <w:rPr>
                <w:color w:val="BD013E"/>
                <w:szCs w:val="24"/>
                <w:shd w:val="clear" w:color="auto" w:fill="FFFFFF"/>
              </w:rPr>
              <w:t>500 Kč</w:t>
            </w:r>
          </w:p>
        </w:tc>
      </w:tr>
      <w:tr w:rsidR="0095321F" w14:paraId="29920833" w14:textId="77777777" w:rsidTr="0095321F">
        <w:tc>
          <w:tcPr>
            <w:tcW w:w="29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01CB16" w14:textId="77777777" w:rsidR="0095321F" w:rsidRDefault="0095321F">
            <w:r w:rsidRPr="00D540E8">
              <w:rPr>
                <w:szCs w:val="24"/>
              </w:rPr>
              <w:t>Občan </w:t>
            </w:r>
            <w:r w:rsidRPr="00D540E8">
              <w:rPr>
                <w:b/>
                <w:bCs/>
                <w:szCs w:val="24"/>
              </w:rPr>
              <w:t>mladší 15 let</w:t>
            </w:r>
          </w:p>
        </w:tc>
        <w:tc>
          <w:tcPr>
            <w:tcW w:w="3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D8F1CC" w14:textId="77777777" w:rsidR="0095321F" w:rsidRDefault="0095321F">
            <w:r w:rsidRPr="00D540E8">
              <w:rPr>
                <w:b/>
                <w:bCs/>
                <w:color w:val="444444"/>
                <w:szCs w:val="24"/>
              </w:rPr>
              <w:t>MV -&gt; MV</w:t>
            </w:r>
            <w:r w:rsidRPr="00D540E8">
              <w:rPr>
                <w:color w:val="444444"/>
                <w:szCs w:val="24"/>
              </w:rPr>
              <w:t> = </w:t>
            </w:r>
            <w:r w:rsidRPr="00D540E8">
              <w:rPr>
                <w:color w:val="BD013E"/>
                <w:szCs w:val="24"/>
                <w:shd w:val="clear" w:color="auto" w:fill="FFFFFF"/>
              </w:rPr>
              <w:t>500 Kč</w:t>
            </w:r>
            <w:r w:rsidRPr="00D540E8">
              <w:rPr>
                <w:color w:val="444444"/>
                <w:szCs w:val="24"/>
              </w:rPr>
              <w:br/>
            </w:r>
            <w:r w:rsidRPr="00D540E8">
              <w:rPr>
                <w:b/>
                <w:bCs/>
                <w:color w:val="444444"/>
                <w:szCs w:val="24"/>
              </w:rPr>
              <w:br/>
              <w:t>ORP -&gt; MV</w:t>
            </w:r>
            <w:r w:rsidRPr="00D540E8">
              <w:rPr>
                <w:color w:val="444444"/>
                <w:szCs w:val="24"/>
              </w:rPr>
              <w:t> = </w:t>
            </w:r>
            <w:r w:rsidRPr="00D540E8">
              <w:rPr>
                <w:color w:val="BD013E"/>
                <w:szCs w:val="24"/>
                <w:shd w:val="clear" w:color="auto" w:fill="FFFFFF"/>
              </w:rPr>
              <w:t>250 + 250 Kč</w:t>
            </w:r>
            <w:r w:rsidRPr="00D540E8">
              <w:rPr>
                <w:color w:val="444444"/>
                <w:szCs w:val="24"/>
              </w:rPr>
              <w:br/>
            </w:r>
            <w:r>
              <w:rPr>
                <w:color w:val="444444"/>
                <w:szCs w:val="24"/>
              </w:rPr>
              <w:t> 250       </w:t>
            </w:r>
            <w:r w:rsidRPr="00D540E8">
              <w:rPr>
                <w:color w:val="444444"/>
                <w:szCs w:val="24"/>
              </w:rPr>
              <w:t xml:space="preserve"> 250 = 500 Kč</w:t>
            </w:r>
          </w:p>
        </w:tc>
        <w:tc>
          <w:tcPr>
            <w:tcW w:w="33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C0DAAD" w14:textId="77777777" w:rsidR="0095321F" w:rsidRDefault="0095321F">
            <w:r w:rsidRPr="00D540E8">
              <w:rPr>
                <w:b/>
                <w:bCs/>
                <w:color w:val="444444"/>
                <w:szCs w:val="24"/>
              </w:rPr>
              <w:t>MV -&gt; MV</w:t>
            </w:r>
            <w:r w:rsidRPr="00D540E8">
              <w:rPr>
                <w:color w:val="444444"/>
                <w:szCs w:val="24"/>
              </w:rPr>
              <w:t> = </w:t>
            </w:r>
            <w:r w:rsidRPr="00D540E8">
              <w:rPr>
                <w:color w:val="BD013E"/>
                <w:szCs w:val="24"/>
                <w:shd w:val="clear" w:color="auto" w:fill="FFFFFF"/>
              </w:rPr>
              <w:t>300 Kč</w:t>
            </w:r>
            <w:r w:rsidRPr="00D540E8">
              <w:rPr>
                <w:color w:val="444444"/>
                <w:szCs w:val="24"/>
              </w:rPr>
              <w:br/>
            </w:r>
            <w:r w:rsidRPr="00D540E8">
              <w:rPr>
                <w:b/>
                <w:bCs/>
                <w:color w:val="444444"/>
                <w:szCs w:val="24"/>
              </w:rPr>
              <w:br/>
              <w:t>ORP -&gt; MV</w:t>
            </w:r>
            <w:r w:rsidRPr="00D540E8">
              <w:rPr>
                <w:color w:val="444444"/>
                <w:szCs w:val="24"/>
              </w:rPr>
              <w:t> = </w:t>
            </w:r>
            <w:r w:rsidRPr="00D540E8">
              <w:rPr>
                <w:color w:val="BD013E"/>
                <w:szCs w:val="24"/>
                <w:shd w:val="clear" w:color="auto" w:fill="FFFFFF"/>
              </w:rPr>
              <w:t>200 + 100 Kč</w:t>
            </w:r>
            <w:r w:rsidRPr="00D540E8">
              <w:rPr>
                <w:color w:val="444444"/>
                <w:szCs w:val="24"/>
              </w:rPr>
              <w:br/>
            </w:r>
            <w:r>
              <w:rPr>
                <w:color w:val="444444"/>
                <w:szCs w:val="24"/>
              </w:rPr>
              <w:t> 200       </w:t>
            </w:r>
            <w:r w:rsidRPr="00D540E8">
              <w:rPr>
                <w:color w:val="444444"/>
                <w:szCs w:val="24"/>
              </w:rPr>
              <w:t>100 = 300 Kč</w:t>
            </w:r>
            <w:r w:rsidRPr="00D540E8">
              <w:rPr>
                <w:color w:val="444444"/>
                <w:szCs w:val="24"/>
              </w:rPr>
              <w:br/>
            </w:r>
            <w:r w:rsidRPr="00D540E8">
              <w:rPr>
                <w:b/>
                <w:bCs/>
                <w:color w:val="444444"/>
                <w:szCs w:val="24"/>
              </w:rPr>
              <w:br/>
              <w:t>ORP -&gt; ORP</w:t>
            </w:r>
            <w:r w:rsidRPr="00D540E8">
              <w:rPr>
                <w:color w:val="444444"/>
                <w:szCs w:val="24"/>
              </w:rPr>
              <w:t> = </w:t>
            </w:r>
            <w:r w:rsidRPr="00D540E8">
              <w:rPr>
                <w:color w:val="BD013E"/>
                <w:szCs w:val="24"/>
                <w:shd w:val="clear" w:color="auto" w:fill="FFFFFF"/>
              </w:rPr>
              <w:t>300 Kč</w:t>
            </w:r>
          </w:p>
        </w:tc>
      </w:tr>
    </w:tbl>
    <w:p w14:paraId="62514ED6" w14:textId="77777777" w:rsidR="005663D5" w:rsidRDefault="005663D5"/>
    <w:p w14:paraId="644A5E6D" w14:textId="77777777" w:rsidR="00D540E8" w:rsidRDefault="00D540E8"/>
    <w:p w14:paraId="14157103" w14:textId="77777777" w:rsidR="0095321F" w:rsidRPr="008973D1" w:rsidRDefault="0095321F" w:rsidP="0095321F">
      <w:pPr>
        <w:shd w:val="clear" w:color="auto" w:fill="FFFFFF"/>
        <w:spacing w:before="120"/>
        <w:rPr>
          <w:szCs w:val="24"/>
        </w:rPr>
      </w:pPr>
      <w:r w:rsidRPr="008973D1">
        <w:rPr>
          <w:b/>
          <w:bCs/>
          <w:szCs w:val="24"/>
        </w:rPr>
        <w:t>Předmětem poplatku není:</w:t>
      </w:r>
    </w:p>
    <w:p w14:paraId="159D4BC5" w14:textId="77777777" w:rsidR="00D540E8" w:rsidRPr="0095321F" w:rsidRDefault="0095321F" w:rsidP="0095321F">
      <w:pPr>
        <w:numPr>
          <w:ilvl w:val="0"/>
          <w:numId w:val="5"/>
        </w:numPr>
        <w:shd w:val="clear" w:color="auto" w:fill="FFFFFF"/>
        <w:spacing w:before="30" w:after="30" w:line="276" w:lineRule="auto"/>
        <w:ind w:left="600"/>
        <w:jc w:val="both"/>
      </w:pPr>
      <w:r w:rsidRPr="008973D1">
        <w:rPr>
          <w:szCs w:val="24"/>
        </w:rPr>
        <w:lastRenderedPageBreak/>
        <w:t>vydání občanského průkazu náhradou za občanský průkaz, ve kterém správní úřad uvedl nesprávné zápisy nebo vydal průkaz s výrobní vadou</w:t>
      </w:r>
      <w:r w:rsidRPr="0095321F">
        <w:rPr>
          <w:color w:val="444444"/>
          <w:szCs w:val="24"/>
        </w:rPr>
        <w:t>.</w:t>
      </w:r>
    </w:p>
    <w:p w14:paraId="4E708993" w14:textId="77777777" w:rsidR="0095321F" w:rsidRDefault="0095321F" w:rsidP="0095321F">
      <w:pPr>
        <w:shd w:val="clear" w:color="auto" w:fill="FFFFFF"/>
        <w:spacing w:before="30" w:after="30" w:line="276" w:lineRule="auto"/>
        <w:ind w:left="600"/>
        <w:jc w:val="both"/>
      </w:pPr>
    </w:p>
    <w:p w14:paraId="4E5AB168" w14:textId="77777777" w:rsidR="0095321F" w:rsidRPr="008053E9" w:rsidRDefault="0095321F" w:rsidP="0095321F">
      <w:pPr>
        <w:jc w:val="center"/>
        <w:rPr>
          <w:b/>
          <w:caps/>
          <w:sz w:val="28"/>
          <w:szCs w:val="28"/>
        </w:rPr>
      </w:pPr>
      <w:r>
        <w:rPr>
          <w:sz w:val="22"/>
        </w:rPr>
        <w:t xml:space="preserve">   </w:t>
      </w:r>
      <w:r>
        <w:rPr>
          <w:b/>
          <w:caps/>
          <w:sz w:val="28"/>
          <w:szCs w:val="28"/>
        </w:rPr>
        <w:t>CESTOVNÍ DOKLADY</w:t>
      </w:r>
    </w:p>
    <w:tbl>
      <w:tblPr>
        <w:tblW w:w="93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4"/>
        <w:gridCol w:w="1085"/>
      </w:tblGrid>
      <w:tr w:rsidR="0095321F" w14:paraId="34FA7B43" w14:textId="77777777" w:rsidTr="00D95FCD">
        <w:tc>
          <w:tcPr>
            <w:tcW w:w="935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0854B6EE" w14:textId="77777777" w:rsidR="0095321F" w:rsidRDefault="00322B34" w:rsidP="00D95FCD">
            <w:pPr>
              <w:jc w:val="center"/>
            </w:pPr>
            <w:r>
              <w:rPr>
                <w:b/>
              </w:rPr>
              <w:t>POLOŽKA 115</w:t>
            </w:r>
          </w:p>
        </w:tc>
      </w:tr>
      <w:tr w:rsidR="0095321F" w14:paraId="59065576" w14:textId="77777777" w:rsidTr="00D95FCD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579907" w14:textId="77777777" w:rsidR="0095321F" w:rsidRPr="008973D1" w:rsidRDefault="00322B34" w:rsidP="00322B34">
            <w:pPr>
              <w:jc w:val="both"/>
            </w:pPr>
            <w:r w:rsidRPr="008973D1">
              <w:rPr>
                <w:szCs w:val="24"/>
              </w:rPr>
              <w:t>a) vydání cestovního pasu se strojově čitelnými údaji a s nosičem dat</w:t>
            </w:r>
            <w:r w:rsidRPr="008973D1">
              <w:rPr>
                <w:szCs w:val="24"/>
              </w:rPr>
              <w:br/>
              <w:t>občanům starším15 let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96534C" w14:textId="479F0852" w:rsidR="0095321F" w:rsidRPr="008B21CB" w:rsidRDefault="00322B34" w:rsidP="00D95F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5321F">
              <w:rPr>
                <w:b/>
              </w:rPr>
              <w:t>00Kč</w:t>
            </w:r>
          </w:p>
        </w:tc>
      </w:tr>
      <w:tr w:rsidR="0095321F" w14:paraId="2CF1614B" w14:textId="77777777" w:rsidTr="00D95FCD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63097B50" w14:textId="77777777" w:rsidR="0095321F" w:rsidRPr="008973D1" w:rsidRDefault="00322B34" w:rsidP="00322B34">
            <w:pPr>
              <w:jc w:val="both"/>
            </w:pPr>
            <w:r w:rsidRPr="008973D1">
              <w:rPr>
                <w:szCs w:val="24"/>
              </w:rPr>
              <w:t>a) vydání cestovního pasu se strojově čitelnými údaji a s nosičem dat</w:t>
            </w:r>
            <w:r w:rsidRPr="008973D1">
              <w:rPr>
                <w:szCs w:val="24"/>
              </w:rPr>
              <w:br/>
              <w:t>občanům mladším 15 let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14:paraId="7DCC9808" w14:textId="0998CEA5" w:rsidR="0095321F" w:rsidRPr="008B21CB" w:rsidRDefault="00322B34" w:rsidP="00322B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5321F">
              <w:rPr>
                <w:b/>
              </w:rPr>
              <w:t>0Kč</w:t>
            </w:r>
          </w:p>
        </w:tc>
      </w:tr>
      <w:tr w:rsidR="0095321F" w14:paraId="3A992896" w14:textId="77777777" w:rsidTr="00D95FCD">
        <w:tc>
          <w:tcPr>
            <w:tcW w:w="8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2E53C9" w14:textId="77777777" w:rsidR="0095321F" w:rsidRPr="008973D1" w:rsidRDefault="00322B34" w:rsidP="00D95FCD">
            <w:pPr>
              <w:jc w:val="both"/>
            </w:pPr>
            <w:r w:rsidRPr="008973D1">
              <w:rPr>
                <w:szCs w:val="24"/>
              </w:rPr>
              <w:t>g) za možnost převzetí cestovního pasu  u obecního úřadu obce s rozšířenou působností, který občan uvedl v žádosti</w:t>
            </w:r>
          </w:p>
        </w:tc>
        <w:tc>
          <w:tcPr>
            <w:tcW w:w="10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51222E" w14:textId="03A4FE5F" w:rsidR="0095321F" w:rsidRPr="008B21CB" w:rsidRDefault="0095321F" w:rsidP="00D95FCD">
            <w:pPr>
              <w:jc w:val="center"/>
              <w:rPr>
                <w:b/>
              </w:rPr>
            </w:pPr>
            <w:r>
              <w:rPr>
                <w:b/>
              </w:rPr>
              <w:t>100Kč</w:t>
            </w:r>
          </w:p>
        </w:tc>
      </w:tr>
    </w:tbl>
    <w:p w14:paraId="20B6CF39" w14:textId="77777777" w:rsidR="0095321F" w:rsidRDefault="0095321F" w:rsidP="0095321F">
      <w:pPr>
        <w:shd w:val="clear" w:color="auto" w:fill="FFFFFF"/>
        <w:spacing w:before="300" w:after="75"/>
        <w:jc w:val="center"/>
        <w:outlineLvl w:val="3"/>
        <w:rPr>
          <w:b/>
          <w:bCs/>
          <w:szCs w:val="24"/>
        </w:rPr>
      </w:pPr>
    </w:p>
    <w:p w14:paraId="2038712F" w14:textId="77777777" w:rsidR="0095321F" w:rsidRDefault="0095321F"/>
    <w:p w14:paraId="305AE9BF" w14:textId="77777777" w:rsidR="00D540E8" w:rsidRDefault="00D540E8"/>
    <w:p w14:paraId="2AC61DC7" w14:textId="77777777" w:rsidR="00322B34" w:rsidRPr="00322B34" w:rsidRDefault="00322B34" w:rsidP="00322B34">
      <w:pPr>
        <w:shd w:val="clear" w:color="auto" w:fill="FFFFFF"/>
        <w:spacing w:before="300" w:after="75"/>
        <w:jc w:val="center"/>
        <w:outlineLvl w:val="3"/>
        <w:rPr>
          <w:b/>
          <w:bCs/>
          <w:szCs w:val="24"/>
        </w:rPr>
      </w:pPr>
      <w:r>
        <w:rPr>
          <w:b/>
          <w:bCs/>
          <w:szCs w:val="24"/>
        </w:rPr>
        <w:t>Cestovní doklady - vydané ve zkrácené lhůtě dle POLOŽKY 115 písm. b), c)</w:t>
      </w:r>
    </w:p>
    <w:p w14:paraId="0D712986" w14:textId="77777777" w:rsidR="00D540E8" w:rsidRPr="00C004D1" w:rsidRDefault="00322B34" w:rsidP="00C004D1">
      <w:pPr>
        <w:shd w:val="clear" w:color="auto" w:fill="FFFFFF"/>
        <w:spacing w:before="120"/>
        <w:jc w:val="both"/>
        <w:rPr>
          <w:szCs w:val="24"/>
        </w:rPr>
      </w:pPr>
      <w:r w:rsidRPr="00322B34">
        <w:rPr>
          <w:szCs w:val="24"/>
        </w:rPr>
        <w:t xml:space="preserve">Občan </w:t>
      </w:r>
      <w:r w:rsidRPr="00322B34">
        <w:rPr>
          <w:b/>
          <w:i/>
          <w:szCs w:val="24"/>
        </w:rPr>
        <w:t>zaplatí celý správní poplatek</w:t>
      </w:r>
      <w:r w:rsidRPr="00322B34">
        <w:rPr>
          <w:szCs w:val="24"/>
        </w:rPr>
        <w:t xml:space="preserve"> při podání žádosti, pokud cestovní </w:t>
      </w:r>
      <w:r w:rsidRPr="00322B34">
        <w:rPr>
          <w:i/>
          <w:szCs w:val="24"/>
        </w:rPr>
        <w:t>pas převezme u úřadu</w:t>
      </w:r>
      <w:r w:rsidRPr="00322B34">
        <w:rPr>
          <w:szCs w:val="24"/>
        </w:rPr>
        <w:t xml:space="preserve">, kde žádost podal. Pokud </w:t>
      </w:r>
      <w:r w:rsidRPr="00322B34">
        <w:rPr>
          <w:i/>
          <w:szCs w:val="24"/>
        </w:rPr>
        <w:t>podal žádost u obecního úřadu obce s rozšířenou působností</w:t>
      </w:r>
      <w:r w:rsidRPr="00322B34">
        <w:rPr>
          <w:szCs w:val="24"/>
        </w:rPr>
        <w:t xml:space="preserve"> či úřadu městské části Praha 1 až 22 (</w:t>
      </w:r>
      <w:r w:rsidRPr="00322B34">
        <w:rPr>
          <w:b/>
          <w:szCs w:val="24"/>
        </w:rPr>
        <w:t>ORP</w:t>
      </w:r>
      <w:r w:rsidRPr="00322B34">
        <w:rPr>
          <w:szCs w:val="24"/>
        </w:rPr>
        <w:t xml:space="preserve">) a </w:t>
      </w:r>
      <w:r w:rsidRPr="00322B34">
        <w:rPr>
          <w:i/>
          <w:szCs w:val="24"/>
        </w:rPr>
        <w:t>převezme cestovní pas na Ministerstvu vnitra</w:t>
      </w:r>
      <w:r w:rsidRPr="00322B34">
        <w:rPr>
          <w:szCs w:val="24"/>
        </w:rPr>
        <w:t xml:space="preserve"> (</w:t>
      </w:r>
      <w:r w:rsidRPr="00322B34">
        <w:rPr>
          <w:b/>
          <w:szCs w:val="24"/>
        </w:rPr>
        <w:t>MV</w:t>
      </w:r>
      <w:r w:rsidRPr="00322B34">
        <w:rPr>
          <w:szCs w:val="24"/>
        </w:rPr>
        <w:t xml:space="preserve">), </w:t>
      </w:r>
      <w:r w:rsidRPr="00322B34">
        <w:rPr>
          <w:b/>
          <w:i/>
          <w:szCs w:val="24"/>
        </w:rPr>
        <w:t xml:space="preserve">zaplatí první část </w:t>
      </w:r>
      <w:r w:rsidRPr="00322B34">
        <w:rPr>
          <w:szCs w:val="24"/>
        </w:rPr>
        <w:t xml:space="preserve">správního poplatku </w:t>
      </w:r>
      <w:r w:rsidRPr="00322B34">
        <w:rPr>
          <w:b/>
          <w:i/>
          <w:szCs w:val="24"/>
        </w:rPr>
        <w:t>při podání</w:t>
      </w:r>
      <w:r w:rsidRPr="00322B34">
        <w:rPr>
          <w:szCs w:val="24"/>
        </w:rPr>
        <w:t xml:space="preserve"> žádosti a </w:t>
      </w:r>
      <w:r w:rsidRPr="00322B34">
        <w:rPr>
          <w:b/>
          <w:i/>
          <w:szCs w:val="24"/>
        </w:rPr>
        <w:t>druhou při převzetí</w:t>
      </w:r>
      <w:r w:rsidRPr="00322B34">
        <w:rPr>
          <w:szCs w:val="24"/>
        </w:rPr>
        <w:t xml:space="preserve"> cestovního pasu:</w:t>
      </w:r>
    </w:p>
    <w:p w14:paraId="49529F12" w14:textId="77777777" w:rsidR="00D540E8" w:rsidRDefault="00D540E8"/>
    <w:p w14:paraId="01AD4185" w14:textId="77777777" w:rsidR="00D540E8" w:rsidRDefault="00D540E8"/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322B34" w14:paraId="279BD8CB" w14:textId="77777777" w:rsidTr="00C004D1"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B745D5" w14:textId="77777777" w:rsidR="00322B34" w:rsidRDefault="00322B34" w:rsidP="00D95FCD"/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FEF744" w14:textId="77777777" w:rsidR="00322B34" w:rsidRDefault="00322B34" w:rsidP="00D95FCD">
            <w:pPr>
              <w:jc w:val="center"/>
            </w:pPr>
            <w:r w:rsidRPr="00D540E8">
              <w:rPr>
                <w:b/>
                <w:bCs/>
                <w:szCs w:val="24"/>
              </w:rPr>
              <w:t>Vydání do 24 hodin v pracovních dnech</w:t>
            </w:r>
          </w:p>
        </w:tc>
        <w:tc>
          <w:tcPr>
            <w:tcW w:w="38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60B20F" w14:textId="77777777" w:rsidR="00322B34" w:rsidRDefault="00322B34" w:rsidP="00D95FCD">
            <w:r w:rsidRPr="00D540E8">
              <w:rPr>
                <w:b/>
                <w:bCs/>
                <w:szCs w:val="24"/>
              </w:rPr>
              <w:t>Vydání do 5 pracovních dnů</w:t>
            </w:r>
          </w:p>
        </w:tc>
      </w:tr>
      <w:tr w:rsidR="00322B34" w14:paraId="0EA2F704" w14:textId="77777777" w:rsidTr="00C004D1"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D8BA71" w14:textId="77777777" w:rsidR="00322B34" w:rsidRDefault="00322B34" w:rsidP="00D95FCD">
            <w:r w:rsidRPr="00D540E8">
              <w:rPr>
                <w:szCs w:val="24"/>
              </w:rPr>
              <w:t>Občan </w:t>
            </w:r>
            <w:r w:rsidRPr="00D540E8">
              <w:rPr>
                <w:b/>
                <w:bCs/>
                <w:szCs w:val="24"/>
              </w:rPr>
              <w:t>starší 15 let</w:t>
            </w:r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753A99" w14:textId="77777777" w:rsidR="00322B34" w:rsidRDefault="00C004D1" w:rsidP="00D95FCD">
            <w:r w:rsidRPr="000A240B">
              <w:rPr>
                <w:b/>
                <w:bCs/>
                <w:color w:val="444444"/>
                <w:szCs w:val="24"/>
              </w:rPr>
              <w:t>MV -&gt; MV</w:t>
            </w:r>
            <w:r w:rsidRPr="000A240B">
              <w:rPr>
                <w:color w:val="444444"/>
                <w:szCs w:val="24"/>
              </w:rPr>
              <w:t> = </w:t>
            </w:r>
            <w:r w:rsidRPr="000A240B">
              <w:rPr>
                <w:color w:val="BD013E"/>
                <w:szCs w:val="24"/>
                <w:shd w:val="clear" w:color="auto" w:fill="FFFFFF"/>
              </w:rPr>
              <w:t>6 000 Kč</w:t>
            </w:r>
            <w:r w:rsidRPr="000A240B">
              <w:rPr>
                <w:color w:val="444444"/>
                <w:szCs w:val="24"/>
              </w:rPr>
              <w:br/>
            </w:r>
            <w:r w:rsidRPr="000A240B">
              <w:rPr>
                <w:b/>
                <w:bCs/>
                <w:color w:val="444444"/>
                <w:szCs w:val="24"/>
              </w:rPr>
              <w:br/>
              <w:t>ORP -&gt; MV</w:t>
            </w:r>
            <w:r w:rsidRPr="000A240B">
              <w:rPr>
                <w:color w:val="444444"/>
                <w:szCs w:val="24"/>
              </w:rPr>
              <w:t> = </w:t>
            </w:r>
            <w:r w:rsidRPr="000A240B">
              <w:rPr>
                <w:color w:val="BD013E"/>
                <w:szCs w:val="24"/>
                <w:shd w:val="clear" w:color="auto" w:fill="FFFFFF"/>
              </w:rPr>
              <w:t>4 000 + 2 000 Kč</w:t>
            </w:r>
            <w:r w:rsidRPr="000A240B">
              <w:rPr>
                <w:color w:val="444444"/>
                <w:szCs w:val="24"/>
              </w:rPr>
              <w:br/>
            </w:r>
            <w:r>
              <w:rPr>
                <w:color w:val="444444"/>
                <w:szCs w:val="24"/>
              </w:rPr>
              <w:t> 4 000  </w:t>
            </w:r>
            <w:r w:rsidRPr="000A240B">
              <w:rPr>
                <w:color w:val="444444"/>
                <w:szCs w:val="24"/>
              </w:rPr>
              <w:t>2 000 = 6 000 Kč</w:t>
            </w:r>
          </w:p>
        </w:tc>
        <w:tc>
          <w:tcPr>
            <w:tcW w:w="38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55C63D" w14:textId="77777777" w:rsidR="00322B34" w:rsidRDefault="00C004D1" w:rsidP="00D95FCD">
            <w:r w:rsidRPr="000A240B">
              <w:rPr>
                <w:b/>
                <w:bCs/>
                <w:color w:val="444444"/>
                <w:szCs w:val="24"/>
              </w:rPr>
              <w:t>MV -&gt; MV</w:t>
            </w:r>
            <w:r w:rsidRPr="000A240B">
              <w:rPr>
                <w:color w:val="444444"/>
                <w:szCs w:val="24"/>
              </w:rPr>
              <w:t> = </w:t>
            </w:r>
            <w:r w:rsidRPr="000A240B">
              <w:rPr>
                <w:color w:val="BD013E"/>
                <w:szCs w:val="24"/>
                <w:shd w:val="clear" w:color="auto" w:fill="FFFFFF"/>
              </w:rPr>
              <w:t>3 000 Kč</w:t>
            </w:r>
            <w:r w:rsidRPr="000A240B">
              <w:rPr>
                <w:color w:val="444444"/>
                <w:szCs w:val="24"/>
              </w:rPr>
              <w:br/>
            </w:r>
            <w:r w:rsidRPr="000A240B">
              <w:rPr>
                <w:b/>
                <w:bCs/>
                <w:color w:val="444444"/>
                <w:szCs w:val="24"/>
              </w:rPr>
              <w:br/>
              <w:t>ORP -&gt; MV</w:t>
            </w:r>
            <w:r w:rsidRPr="000A240B">
              <w:rPr>
                <w:color w:val="444444"/>
                <w:szCs w:val="24"/>
              </w:rPr>
              <w:t> = </w:t>
            </w:r>
            <w:r w:rsidRPr="000A240B">
              <w:rPr>
                <w:color w:val="BD013E"/>
                <w:szCs w:val="24"/>
                <w:shd w:val="clear" w:color="auto" w:fill="FFFFFF"/>
              </w:rPr>
              <w:t>2 000 + 1 000 Kč</w:t>
            </w:r>
            <w:r w:rsidRPr="000A240B">
              <w:rPr>
                <w:color w:val="444444"/>
                <w:szCs w:val="24"/>
              </w:rPr>
              <w:br/>
            </w:r>
            <w:r>
              <w:rPr>
                <w:color w:val="444444"/>
                <w:szCs w:val="24"/>
              </w:rPr>
              <w:t xml:space="preserve"> 2 000 </w:t>
            </w:r>
            <w:r w:rsidRPr="000A240B">
              <w:rPr>
                <w:color w:val="444444"/>
                <w:szCs w:val="24"/>
              </w:rPr>
              <w:t> 1 000 = 3 000 Kč</w:t>
            </w:r>
            <w:r w:rsidRPr="000A240B">
              <w:rPr>
                <w:color w:val="444444"/>
                <w:szCs w:val="24"/>
              </w:rPr>
              <w:br/>
            </w:r>
            <w:r w:rsidRPr="000A240B">
              <w:rPr>
                <w:b/>
                <w:bCs/>
                <w:color w:val="444444"/>
                <w:szCs w:val="24"/>
              </w:rPr>
              <w:br/>
              <w:t>ORP -&gt; ORP</w:t>
            </w:r>
            <w:r w:rsidRPr="000A240B">
              <w:rPr>
                <w:color w:val="444444"/>
                <w:szCs w:val="24"/>
              </w:rPr>
              <w:t> = </w:t>
            </w:r>
            <w:r w:rsidRPr="000A240B">
              <w:rPr>
                <w:color w:val="BD013E"/>
                <w:szCs w:val="24"/>
                <w:shd w:val="clear" w:color="auto" w:fill="FFFFFF"/>
              </w:rPr>
              <w:t>3 000 Kč</w:t>
            </w:r>
          </w:p>
        </w:tc>
      </w:tr>
      <w:tr w:rsidR="00C004D1" w14:paraId="753F4658" w14:textId="77777777" w:rsidTr="00C004D1"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EB1AD0" w14:textId="77777777" w:rsidR="00C004D1" w:rsidRDefault="00C004D1" w:rsidP="00D95FCD">
            <w:r w:rsidRPr="00D540E8">
              <w:rPr>
                <w:szCs w:val="24"/>
              </w:rPr>
              <w:t>Občan </w:t>
            </w:r>
            <w:r w:rsidRPr="00D540E8">
              <w:rPr>
                <w:b/>
                <w:bCs/>
                <w:szCs w:val="24"/>
              </w:rPr>
              <w:t>mladší 15 let</w:t>
            </w:r>
          </w:p>
        </w:tc>
        <w:tc>
          <w:tcPr>
            <w:tcW w:w="326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70668C" w14:textId="77777777" w:rsidR="00C004D1" w:rsidRPr="000A240B" w:rsidRDefault="00C004D1" w:rsidP="00D95FCD">
            <w:pPr>
              <w:rPr>
                <w:color w:val="444444"/>
                <w:szCs w:val="24"/>
              </w:rPr>
            </w:pPr>
            <w:r w:rsidRPr="000A240B">
              <w:rPr>
                <w:b/>
                <w:bCs/>
                <w:color w:val="444444"/>
                <w:szCs w:val="24"/>
              </w:rPr>
              <w:t>MV -&gt; MV</w:t>
            </w:r>
            <w:r w:rsidRPr="000A240B">
              <w:rPr>
                <w:color w:val="444444"/>
                <w:szCs w:val="24"/>
              </w:rPr>
              <w:t> = </w:t>
            </w:r>
            <w:r w:rsidRPr="000A240B">
              <w:rPr>
                <w:color w:val="BD013E"/>
                <w:szCs w:val="24"/>
                <w:shd w:val="clear" w:color="auto" w:fill="FFFFFF"/>
              </w:rPr>
              <w:t>2 000 Kč</w:t>
            </w:r>
            <w:r w:rsidRPr="000A240B">
              <w:rPr>
                <w:color w:val="444444"/>
                <w:szCs w:val="24"/>
              </w:rPr>
              <w:br/>
            </w:r>
            <w:r w:rsidRPr="000A240B">
              <w:rPr>
                <w:b/>
                <w:bCs/>
                <w:color w:val="444444"/>
                <w:szCs w:val="24"/>
              </w:rPr>
              <w:br/>
              <w:t>ORP -&gt; MV</w:t>
            </w:r>
            <w:r w:rsidRPr="000A240B">
              <w:rPr>
                <w:color w:val="444444"/>
                <w:szCs w:val="24"/>
              </w:rPr>
              <w:t> = </w:t>
            </w:r>
            <w:r w:rsidRPr="000A240B">
              <w:rPr>
                <w:color w:val="BD013E"/>
                <w:szCs w:val="24"/>
                <w:shd w:val="clear" w:color="auto" w:fill="FFFFFF"/>
              </w:rPr>
              <w:t>1 500 + 500 Kč</w:t>
            </w:r>
            <w:r w:rsidRPr="000A240B">
              <w:rPr>
                <w:color w:val="444444"/>
                <w:szCs w:val="24"/>
              </w:rPr>
              <w:br/>
            </w:r>
            <w:r>
              <w:rPr>
                <w:color w:val="444444"/>
                <w:szCs w:val="24"/>
              </w:rPr>
              <w:t xml:space="preserve"> 1 500    </w:t>
            </w:r>
            <w:r w:rsidRPr="000A240B">
              <w:rPr>
                <w:color w:val="444444"/>
                <w:szCs w:val="24"/>
              </w:rPr>
              <w:t xml:space="preserve"> 500 = 2 000 Kč</w:t>
            </w:r>
          </w:p>
        </w:tc>
        <w:tc>
          <w:tcPr>
            <w:tcW w:w="38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1AB931" w14:textId="77777777" w:rsidR="00C004D1" w:rsidRDefault="00C004D1" w:rsidP="00D95FCD">
            <w:r w:rsidRPr="000A240B">
              <w:rPr>
                <w:b/>
                <w:bCs/>
                <w:color w:val="444444"/>
                <w:szCs w:val="24"/>
              </w:rPr>
              <w:t>MV -&gt; MV</w:t>
            </w:r>
            <w:r w:rsidRPr="000A240B">
              <w:rPr>
                <w:color w:val="444444"/>
                <w:szCs w:val="24"/>
              </w:rPr>
              <w:t> = </w:t>
            </w:r>
            <w:r w:rsidRPr="000A240B">
              <w:rPr>
                <w:color w:val="BD013E"/>
                <w:szCs w:val="24"/>
                <w:shd w:val="clear" w:color="auto" w:fill="FFFFFF"/>
              </w:rPr>
              <w:t>1 000 Kč</w:t>
            </w:r>
            <w:r w:rsidRPr="000A240B">
              <w:rPr>
                <w:color w:val="444444"/>
                <w:szCs w:val="24"/>
              </w:rPr>
              <w:br/>
            </w:r>
            <w:r w:rsidRPr="000A240B">
              <w:rPr>
                <w:b/>
                <w:bCs/>
                <w:color w:val="444444"/>
                <w:szCs w:val="24"/>
              </w:rPr>
              <w:br/>
              <w:t>ORP -&gt; MV</w:t>
            </w:r>
            <w:r w:rsidRPr="000A240B">
              <w:rPr>
                <w:color w:val="444444"/>
                <w:szCs w:val="24"/>
              </w:rPr>
              <w:t> = </w:t>
            </w:r>
            <w:r w:rsidRPr="000A240B">
              <w:rPr>
                <w:color w:val="BD013E"/>
                <w:szCs w:val="24"/>
                <w:shd w:val="clear" w:color="auto" w:fill="FFFFFF"/>
              </w:rPr>
              <w:t>500 + 500 Kč</w:t>
            </w:r>
            <w:r w:rsidRPr="000A240B">
              <w:rPr>
                <w:color w:val="444444"/>
                <w:szCs w:val="24"/>
              </w:rPr>
              <w:br/>
            </w:r>
            <w:r>
              <w:rPr>
                <w:color w:val="444444"/>
                <w:szCs w:val="24"/>
              </w:rPr>
              <w:t xml:space="preserve"> 500        </w:t>
            </w:r>
            <w:r w:rsidRPr="000A240B">
              <w:rPr>
                <w:color w:val="444444"/>
                <w:szCs w:val="24"/>
              </w:rPr>
              <w:t>500 = 1 000 Kč</w:t>
            </w:r>
            <w:r w:rsidRPr="000A240B">
              <w:rPr>
                <w:color w:val="444444"/>
                <w:szCs w:val="24"/>
              </w:rPr>
              <w:br/>
            </w:r>
            <w:r w:rsidRPr="000A240B">
              <w:rPr>
                <w:b/>
                <w:bCs/>
                <w:color w:val="444444"/>
                <w:szCs w:val="24"/>
              </w:rPr>
              <w:br/>
              <w:t>ORP -&gt; ORP</w:t>
            </w:r>
            <w:r w:rsidRPr="000A240B">
              <w:rPr>
                <w:color w:val="444444"/>
                <w:szCs w:val="24"/>
              </w:rPr>
              <w:t> = </w:t>
            </w:r>
            <w:r w:rsidRPr="000A240B">
              <w:rPr>
                <w:color w:val="BD013E"/>
                <w:szCs w:val="24"/>
                <w:shd w:val="clear" w:color="auto" w:fill="FFFFFF"/>
              </w:rPr>
              <w:t>1 000 Kč</w:t>
            </w:r>
          </w:p>
        </w:tc>
      </w:tr>
    </w:tbl>
    <w:p w14:paraId="177AA1FF" w14:textId="77777777" w:rsidR="00D540E8" w:rsidRDefault="00D540E8"/>
    <w:p w14:paraId="56A56936" w14:textId="77777777" w:rsidR="00D540E8" w:rsidRDefault="00D540E8"/>
    <w:p w14:paraId="22C21197" w14:textId="77777777" w:rsidR="00D540E8" w:rsidRDefault="00D540E8"/>
    <w:sectPr w:rsidR="00D5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1D0"/>
    <w:multiLevelType w:val="hybridMultilevel"/>
    <w:tmpl w:val="20B05FB2"/>
    <w:lvl w:ilvl="0" w:tplc="784C70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2B57"/>
    <w:multiLevelType w:val="multilevel"/>
    <w:tmpl w:val="DAAC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B0FA0"/>
    <w:multiLevelType w:val="hybridMultilevel"/>
    <w:tmpl w:val="171E2180"/>
    <w:lvl w:ilvl="0" w:tplc="5A7491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742A9"/>
    <w:multiLevelType w:val="hybridMultilevel"/>
    <w:tmpl w:val="06D430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B423B"/>
    <w:multiLevelType w:val="hybridMultilevel"/>
    <w:tmpl w:val="6986D590"/>
    <w:lvl w:ilvl="0" w:tplc="88500A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3098D"/>
    <w:multiLevelType w:val="multilevel"/>
    <w:tmpl w:val="421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842042">
    <w:abstractNumId w:val="4"/>
  </w:num>
  <w:num w:numId="2" w16cid:durableId="2833496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2267684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157169858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236060970">
    <w:abstractNumId w:val="3"/>
  </w:num>
  <w:num w:numId="6" w16cid:durableId="18361317">
    <w:abstractNumId w:val="2"/>
  </w:num>
  <w:num w:numId="7" w16cid:durableId="76962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CB"/>
    <w:rsid w:val="0001529F"/>
    <w:rsid w:val="000D316D"/>
    <w:rsid w:val="00277116"/>
    <w:rsid w:val="00322B34"/>
    <w:rsid w:val="00513224"/>
    <w:rsid w:val="005663D5"/>
    <w:rsid w:val="0071208D"/>
    <w:rsid w:val="008973D1"/>
    <w:rsid w:val="008B21CB"/>
    <w:rsid w:val="0095321F"/>
    <w:rsid w:val="00C004D1"/>
    <w:rsid w:val="00C84763"/>
    <w:rsid w:val="00D5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B6B4"/>
  <w15:docId w15:val="{8837392A-B666-4C52-A704-D72EFC0C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1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224"/>
    <w:pPr>
      <w:ind w:left="720"/>
      <w:contextualSpacing/>
    </w:pPr>
  </w:style>
  <w:style w:type="table" w:styleId="Mkatabulky">
    <w:name w:val="Table Grid"/>
    <w:basedOn w:val="Normlntabulka"/>
    <w:uiPriority w:val="59"/>
    <w:rsid w:val="0095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Bednárová Pavlína, Bc.</dc:creator>
  <cp:lastModifiedBy>Bednárová Pavlína, Bc.</cp:lastModifiedBy>
  <cp:revision>2</cp:revision>
  <dcterms:created xsi:type="dcterms:W3CDTF">2023-12-27T13:15:00Z</dcterms:created>
  <dcterms:modified xsi:type="dcterms:W3CDTF">2023-12-27T13:15:00Z</dcterms:modified>
</cp:coreProperties>
</file>