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3F" w:rsidRPr="0012753F" w:rsidRDefault="0012753F" w:rsidP="0012753F">
      <w:pPr>
        <w:ind w:left="5103"/>
        <w:jc w:val="left"/>
        <w:rPr>
          <w:b/>
          <w:szCs w:val="24"/>
        </w:rPr>
      </w:pPr>
      <w:r w:rsidRPr="0012753F">
        <w:rPr>
          <w:b/>
          <w:szCs w:val="24"/>
        </w:rPr>
        <w:t>Adresa obce (správního území), které se požadavek na změnu dotýká</w:t>
      </w:r>
    </w:p>
    <w:p w:rsidR="0012753F" w:rsidRPr="0012753F" w:rsidRDefault="0012753F" w:rsidP="0012753F">
      <w:pPr>
        <w:ind w:left="5103"/>
        <w:jc w:val="left"/>
        <w:rPr>
          <w:b/>
          <w:szCs w:val="24"/>
        </w:rPr>
      </w:pPr>
    </w:p>
    <w:p w:rsidR="0012753F" w:rsidRPr="0012753F" w:rsidRDefault="0012753F" w:rsidP="0012753F">
      <w:pPr>
        <w:ind w:left="5103"/>
        <w:jc w:val="left"/>
        <w:rPr>
          <w:b/>
          <w:szCs w:val="24"/>
        </w:rPr>
      </w:pPr>
    </w:p>
    <w:p w:rsidR="0012753F" w:rsidRPr="0012753F" w:rsidRDefault="0012753F" w:rsidP="0012753F">
      <w:pPr>
        <w:ind w:left="5103"/>
        <w:jc w:val="left"/>
        <w:rPr>
          <w:b/>
          <w:szCs w:val="24"/>
        </w:rPr>
      </w:pPr>
    </w:p>
    <w:p w:rsidR="0012753F" w:rsidRPr="0012753F" w:rsidRDefault="0012753F" w:rsidP="0012753F">
      <w:pPr>
        <w:ind w:left="5103"/>
        <w:jc w:val="left"/>
        <w:rPr>
          <w:b/>
          <w:szCs w:val="24"/>
        </w:rPr>
      </w:pPr>
    </w:p>
    <w:p w:rsidR="0012753F" w:rsidRPr="0012753F" w:rsidRDefault="0012753F" w:rsidP="0012753F">
      <w:pPr>
        <w:ind w:left="3540" w:firstLine="708"/>
        <w:jc w:val="left"/>
        <w:rPr>
          <w:szCs w:val="24"/>
        </w:rPr>
      </w:pPr>
      <w:r w:rsidRPr="0012753F">
        <w:rPr>
          <w:szCs w:val="24"/>
        </w:rPr>
        <w:t>V …</w:t>
      </w:r>
      <w:proofErr w:type="gramStart"/>
      <w:r w:rsidRPr="0012753F">
        <w:rPr>
          <w:szCs w:val="24"/>
        </w:rPr>
        <w:t>…........…</w:t>
      </w:r>
      <w:proofErr w:type="gramEnd"/>
      <w:r w:rsidRPr="0012753F">
        <w:rPr>
          <w:szCs w:val="24"/>
        </w:rPr>
        <w:t>…………dne……..…....………..</w:t>
      </w:r>
    </w:p>
    <w:p w:rsidR="00933537" w:rsidRDefault="00933537" w:rsidP="00933537">
      <w:pPr>
        <w:rPr>
          <w:szCs w:val="24"/>
        </w:rPr>
      </w:pPr>
    </w:p>
    <w:p w:rsidR="00933537" w:rsidRDefault="00933537" w:rsidP="00933537">
      <w:pPr>
        <w:rPr>
          <w:szCs w:val="24"/>
        </w:rPr>
      </w:pPr>
    </w:p>
    <w:p w:rsidR="00933537" w:rsidRPr="00DB51F5" w:rsidRDefault="00D7175B" w:rsidP="00933537">
      <w:pPr>
        <w:pStyle w:val="Nadpis2"/>
        <w:tabs>
          <w:tab w:val="left" w:pos="993"/>
        </w:tabs>
        <w:rPr>
          <w:rFonts w:ascii="Times New Roman" w:hAnsi="Times New Roman" w:cs="Times New Roman"/>
          <w:i w:val="0"/>
          <w:caps/>
        </w:rPr>
      </w:pPr>
      <w:r>
        <w:rPr>
          <w:rFonts w:ascii="Times New Roman" w:hAnsi="Times New Roman" w:cs="Times New Roman"/>
          <w:i w:val="0"/>
        </w:rPr>
        <w:t xml:space="preserve">NÁVRH NA ZKRÁCENÝ POSTUP </w:t>
      </w:r>
      <w:r w:rsidR="00933537">
        <w:rPr>
          <w:rFonts w:ascii="Times New Roman" w:hAnsi="Times New Roman" w:cs="Times New Roman"/>
          <w:i w:val="0"/>
        </w:rPr>
        <w:t>POŘÍZENÍ</w:t>
      </w:r>
      <w:r w:rsidR="004F0DE3">
        <w:rPr>
          <w:rFonts w:ascii="Times New Roman" w:hAnsi="Times New Roman" w:cs="Times New Roman"/>
          <w:i w:val="0"/>
        </w:rPr>
        <w:t xml:space="preserve"> ZMĚNY</w:t>
      </w:r>
      <w:r w:rsidR="00933537" w:rsidRPr="000F6C07">
        <w:rPr>
          <w:rFonts w:ascii="Times New Roman" w:hAnsi="Times New Roman" w:cs="Times New Roman"/>
          <w:i w:val="0"/>
        </w:rPr>
        <w:t xml:space="preserve"> </w:t>
      </w:r>
      <w:r w:rsidR="00933537" w:rsidRPr="00DB51F5">
        <w:rPr>
          <w:rFonts w:ascii="Times New Roman" w:hAnsi="Times New Roman" w:cs="Times New Roman"/>
          <w:i w:val="0"/>
          <w:caps/>
        </w:rPr>
        <w:t xml:space="preserve">regulačního plánu </w:t>
      </w:r>
    </w:p>
    <w:p w:rsidR="00933537" w:rsidRPr="00B42DDE" w:rsidRDefault="00933537" w:rsidP="00933537"/>
    <w:p w:rsidR="003A7435" w:rsidRDefault="00933537" w:rsidP="003A7435">
      <w:pPr>
        <w:pStyle w:val="nadpiszkona"/>
        <w:spacing w:before="0"/>
        <w:jc w:val="both"/>
        <w:rPr>
          <w:b w:val="0"/>
          <w:sz w:val="22"/>
          <w:szCs w:val="22"/>
        </w:rPr>
      </w:pPr>
      <w:r w:rsidRPr="003A7435">
        <w:rPr>
          <w:b w:val="0"/>
          <w:sz w:val="22"/>
          <w:szCs w:val="22"/>
        </w:rPr>
        <w:t xml:space="preserve">podle ustanovení § </w:t>
      </w:r>
      <w:r w:rsidR="00D7175B">
        <w:rPr>
          <w:b w:val="0"/>
          <w:sz w:val="22"/>
          <w:szCs w:val="22"/>
        </w:rPr>
        <w:t>72</w:t>
      </w:r>
      <w:r w:rsidR="003A7435">
        <w:rPr>
          <w:b w:val="0"/>
          <w:sz w:val="22"/>
          <w:szCs w:val="22"/>
        </w:rPr>
        <w:t xml:space="preserve"> a násl.</w:t>
      </w:r>
      <w:r w:rsidRPr="003A7435">
        <w:rPr>
          <w:b w:val="0"/>
          <w:sz w:val="22"/>
          <w:szCs w:val="22"/>
        </w:rPr>
        <w:t xml:space="preserve"> zákona č. 183/2006 Sb., o územním plánování a stavebním řádu (stavební zákon) </w:t>
      </w:r>
      <w:r w:rsidR="003A7435" w:rsidRPr="003A7435">
        <w:rPr>
          <w:b w:val="0"/>
          <w:sz w:val="22"/>
          <w:szCs w:val="22"/>
        </w:rPr>
        <w:t>ve znění pozdějších předpisů</w:t>
      </w:r>
      <w:r w:rsidRPr="003A7435">
        <w:rPr>
          <w:b w:val="0"/>
          <w:sz w:val="22"/>
          <w:szCs w:val="22"/>
        </w:rPr>
        <w:t>.</w:t>
      </w:r>
    </w:p>
    <w:p w:rsidR="003A7435" w:rsidRDefault="003A7435" w:rsidP="003A7435">
      <w:pPr>
        <w:pStyle w:val="nadpiszkona"/>
        <w:spacing w:before="0"/>
        <w:jc w:val="both"/>
        <w:rPr>
          <w:b w:val="0"/>
          <w:sz w:val="22"/>
          <w:szCs w:val="22"/>
        </w:rPr>
      </w:pPr>
    </w:p>
    <w:p w:rsidR="003A7435" w:rsidRDefault="003A7435" w:rsidP="003A7435">
      <w:pPr>
        <w:pStyle w:val="nadpiszkona"/>
        <w:spacing w:before="0"/>
        <w:rPr>
          <w:b w:val="0"/>
          <w:sz w:val="22"/>
          <w:szCs w:val="22"/>
        </w:rPr>
      </w:pPr>
    </w:p>
    <w:p w:rsidR="00933537" w:rsidRPr="006407F1" w:rsidRDefault="00933537" w:rsidP="003A7435">
      <w:pPr>
        <w:pStyle w:val="nadpiszkona"/>
        <w:spacing w:before="0"/>
        <w:rPr>
          <w:b w:val="0"/>
        </w:rPr>
      </w:pPr>
      <w:r w:rsidRPr="006407F1">
        <w:t>ČÁST A.</w:t>
      </w:r>
    </w:p>
    <w:p w:rsidR="003A7435" w:rsidRPr="003A7435" w:rsidRDefault="003A7435" w:rsidP="003A7435">
      <w:pPr>
        <w:spacing w:before="120"/>
        <w:jc w:val="left"/>
        <w:rPr>
          <w:b/>
          <w:szCs w:val="24"/>
        </w:rPr>
      </w:pPr>
      <w:proofErr w:type="gramStart"/>
      <w:r w:rsidRPr="003A7435">
        <w:rPr>
          <w:b/>
          <w:szCs w:val="24"/>
        </w:rPr>
        <w:t>I.    Identifikační</w:t>
      </w:r>
      <w:proofErr w:type="gramEnd"/>
      <w:r w:rsidRPr="003A7435">
        <w:rPr>
          <w:b/>
          <w:szCs w:val="24"/>
        </w:rPr>
        <w:t xml:space="preserve"> údaje o navrhovateli</w:t>
      </w:r>
    </w:p>
    <w:p w:rsidR="003A7435" w:rsidRPr="003A7435" w:rsidRDefault="003A7435" w:rsidP="003A7435">
      <w:pPr>
        <w:tabs>
          <w:tab w:val="left" w:pos="426"/>
          <w:tab w:val="left" w:pos="2127"/>
        </w:tabs>
        <w:spacing w:before="120"/>
        <w:jc w:val="left"/>
        <w:rPr>
          <w:bCs/>
          <w:szCs w:val="24"/>
        </w:rPr>
      </w:pPr>
      <w:r w:rsidRPr="003A7435">
        <w:rPr>
          <w:bCs/>
          <w:szCs w:val="24"/>
        </w:rPr>
        <w:fldChar w:fldCharType="begin">
          <w:ffData>
            <w:name w:val="Zaškrtávací26"/>
            <w:enabled/>
            <w:calcOnExit w:val="0"/>
            <w:checkBox>
              <w:size w:val="20"/>
              <w:default w:val="0"/>
            </w:checkBox>
          </w:ffData>
        </w:fldChar>
      </w:r>
      <w:r w:rsidRPr="003A7435">
        <w:rPr>
          <w:bCs/>
          <w:szCs w:val="24"/>
        </w:rPr>
        <w:instrText xml:space="preserve"> FORMCHECKBOX </w:instrText>
      </w:r>
      <w:r w:rsidRPr="003A7435">
        <w:rPr>
          <w:bCs/>
          <w:szCs w:val="24"/>
        </w:rPr>
      </w:r>
      <w:r w:rsidRPr="003A7435">
        <w:rPr>
          <w:bCs/>
          <w:szCs w:val="24"/>
        </w:rPr>
        <w:fldChar w:fldCharType="separate"/>
      </w:r>
      <w:r w:rsidRPr="003A7435">
        <w:rPr>
          <w:bCs/>
          <w:szCs w:val="24"/>
        </w:rPr>
        <w:fldChar w:fldCharType="end"/>
      </w:r>
      <w:r w:rsidRPr="003A7435">
        <w:rPr>
          <w:bCs/>
          <w:szCs w:val="24"/>
        </w:rPr>
        <w:t xml:space="preserve">  </w:t>
      </w:r>
      <w:r w:rsidRPr="003A7435">
        <w:rPr>
          <w:bCs/>
          <w:szCs w:val="24"/>
        </w:rPr>
        <w:tab/>
      </w:r>
      <w:r w:rsidRPr="003A7435">
        <w:rPr>
          <w:bCs/>
          <w:szCs w:val="24"/>
          <w:u w:val="single"/>
        </w:rPr>
        <w:t>obec – z vlastního podnětu</w:t>
      </w:r>
      <w:r w:rsidRPr="003A7435">
        <w:rPr>
          <w:bCs/>
          <w:szCs w:val="24"/>
        </w:rPr>
        <w:t xml:space="preserve"> </w:t>
      </w:r>
    </w:p>
    <w:p w:rsidR="003A7435" w:rsidRPr="003A7435" w:rsidRDefault="003A7435" w:rsidP="003A7435">
      <w:pPr>
        <w:tabs>
          <w:tab w:val="left" w:pos="426"/>
        </w:tabs>
        <w:jc w:val="left"/>
        <w:rPr>
          <w:szCs w:val="24"/>
        </w:rPr>
      </w:pPr>
      <w:r w:rsidRPr="003A7435">
        <w:rPr>
          <w:szCs w:val="24"/>
        </w:rPr>
        <w:tab/>
        <w:t xml:space="preserve">obec, název a adresa obecního úřadu (popř. místo pro doručování), starosta obce, telefon </w:t>
      </w:r>
    </w:p>
    <w:p w:rsidR="003A7435" w:rsidRPr="003A7435" w:rsidRDefault="003A7435" w:rsidP="003A7435">
      <w:pPr>
        <w:tabs>
          <w:tab w:val="left" w:pos="426"/>
          <w:tab w:val="left" w:pos="2127"/>
        </w:tabs>
        <w:spacing w:before="120"/>
        <w:jc w:val="left"/>
        <w:rPr>
          <w:bCs/>
          <w:szCs w:val="24"/>
        </w:rPr>
      </w:pPr>
      <w:r w:rsidRPr="003A7435">
        <w:rPr>
          <w:bCs/>
          <w:szCs w:val="24"/>
        </w:rPr>
        <w:fldChar w:fldCharType="begin">
          <w:ffData>
            <w:name w:val="Zaškrtávací26"/>
            <w:enabled/>
            <w:calcOnExit w:val="0"/>
            <w:checkBox>
              <w:size w:val="20"/>
              <w:default w:val="0"/>
            </w:checkBox>
          </w:ffData>
        </w:fldChar>
      </w:r>
      <w:r w:rsidRPr="003A7435">
        <w:rPr>
          <w:bCs/>
          <w:szCs w:val="24"/>
        </w:rPr>
        <w:instrText xml:space="preserve"> FORMCHECKBOX </w:instrText>
      </w:r>
      <w:r w:rsidRPr="003A7435">
        <w:rPr>
          <w:bCs/>
          <w:szCs w:val="24"/>
        </w:rPr>
      </w:r>
      <w:r w:rsidRPr="003A7435">
        <w:rPr>
          <w:bCs/>
          <w:szCs w:val="24"/>
        </w:rPr>
        <w:fldChar w:fldCharType="separate"/>
      </w:r>
      <w:r w:rsidRPr="003A7435">
        <w:rPr>
          <w:bCs/>
          <w:szCs w:val="24"/>
        </w:rPr>
        <w:fldChar w:fldCharType="end"/>
      </w:r>
      <w:r w:rsidRPr="003A7435">
        <w:rPr>
          <w:bCs/>
          <w:szCs w:val="24"/>
        </w:rPr>
        <w:t xml:space="preserve">  </w:t>
      </w:r>
      <w:r w:rsidRPr="003A7435">
        <w:rPr>
          <w:bCs/>
          <w:szCs w:val="24"/>
        </w:rPr>
        <w:tab/>
      </w:r>
      <w:r w:rsidRPr="003A7435">
        <w:rPr>
          <w:bCs/>
          <w:szCs w:val="24"/>
          <w:u w:val="single"/>
        </w:rPr>
        <w:t>orgán veřejné správy</w:t>
      </w:r>
      <w:r w:rsidRPr="003A7435">
        <w:rPr>
          <w:bCs/>
          <w:szCs w:val="24"/>
        </w:rPr>
        <w:t xml:space="preserve"> </w:t>
      </w:r>
    </w:p>
    <w:p w:rsidR="003A7435" w:rsidRPr="003A7435" w:rsidRDefault="003A7435" w:rsidP="003A7435">
      <w:pPr>
        <w:tabs>
          <w:tab w:val="left" w:pos="426"/>
        </w:tabs>
        <w:ind w:left="426" w:hanging="426"/>
        <w:rPr>
          <w:szCs w:val="24"/>
        </w:rPr>
      </w:pPr>
      <w:r w:rsidRPr="003A7435">
        <w:rPr>
          <w:szCs w:val="24"/>
        </w:rPr>
        <w:tab/>
        <w:t>název, adresa (popř. místo pro doručování), osoba oprávněná jednat za orgán veřejné správy, telefon</w:t>
      </w:r>
    </w:p>
    <w:p w:rsidR="003A7435" w:rsidRPr="003A7435" w:rsidRDefault="003A7435" w:rsidP="003A7435">
      <w:pPr>
        <w:tabs>
          <w:tab w:val="left" w:pos="426"/>
          <w:tab w:val="left" w:pos="2127"/>
        </w:tabs>
        <w:spacing w:before="120"/>
        <w:jc w:val="left"/>
        <w:rPr>
          <w:bCs/>
          <w:szCs w:val="24"/>
        </w:rPr>
      </w:pPr>
      <w:r w:rsidRPr="003A7435">
        <w:rPr>
          <w:bCs/>
          <w:szCs w:val="24"/>
        </w:rPr>
        <w:fldChar w:fldCharType="begin">
          <w:ffData>
            <w:name w:val="Zaškrtávací26"/>
            <w:enabled/>
            <w:calcOnExit w:val="0"/>
            <w:checkBox>
              <w:size w:val="20"/>
              <w:default w:val="0"/>
            </w:checkBox>
          </w:ffData>
        </w:fldChar>
      </w:r>
      <w:bookmarkStart w:id="0" w:name="Zaškrtávací26"/>
      <w:r w:rsidRPr="003A7435">
        <w:rPr>
          <w:bCs/>
          <w:szCs w:val="24"/>
        </w:rPr>
        <w:instrText xml:space="preserve"> FORMCHECKBOX </w:instrText>
      </w:r>
      <w:r w:rsidRPr="003A7435">
        <w:rPr>
          <w:bCs/>
          <w:szCs w:val="24"/>
        </w:rPr>
      </w:r>
      <w:r w:rsidRPr="003A7435">
        <w:rPr>
          <w:bCs/>
          <w:szCs w:val="24"/>
        </w:rPr>
        <w:fldChar w:fldCharType="separate"/>
      </w:r>
      <w:r w:rsidRPr="003A7435">
        <w:rPr>
          <w:bCs/>
          <w:szCs w:val="24"/>
        </w:rPr>
        <w:fldChar w:fldCharType="end"/>
      </w:r>
      <w:bookmarkEnd w:id="0"/>
      <w:r w:rsidRPr="003A7435">
        <w:rPr>
          <w:bCs/>
          <w:szCs w:val="24"/>
        </w:rPr>
        <w:t xml:space="preserve">  </w:t>
      </w:r>
      <w:r w:rsidRPr="003A7435">
        <w:rPr>
          <w:bCs/>
          <w:szCs w:val="24"/>
        </w:rPr>
        <w:tab/>
      </w:r>
      <w:r w:rsidRPr="003A7435">
        <w:rPr>
          <w:bCs/>
          <w:szCs w:val="24"/>
          <w:u w:val="single"/>
        </w:rPr>
        <w:t>občan obce</w:t>
      </w:r>
      <w:r w:rsidRPr="003A7435">
        <w:rPr>
          <w:bCs/>
          <w:szCs w:val="24"/>
        </w:rPr>
        <w:t xml:space="preserve"> </w:t>
      </w:r>
    </w:p>
    <w:p w:rsidR="003A7435" w:rsidRPr="003A7435" w:rsidRDefault="003A7435" w:rsidP="003A7435">
      <w:pPr>
        <w:tabs>
          <w:tab w:val="left" w:pos="426"/>
        </w:tabs>
        <w:ind w:left="426" w:hanging="426"/>
        <w:rPr>
          <w:szCs w:val="24"/>
        </w:rPr>
      </w:pPr>
      <w:r w:rsidRPr="003A7435">
        <w:rPr>
          <w:szCs w:val="24"/>
        </w:rPr>
        <w:tab/>
        <w:t>jméno, příjmení, datum narození, místo trvalého pobytu (popř. jiná adresa pro doručování), telefon</w:t>
      </w:r>
    </w:p>
    <w:p w:rsidR="003A7435" w:rsidRPr="003A7435" w:rsidRDefault="003A7435" w:rsidP="003A7435">
      <w:pPr>
        <w:tabs>
          <w:tab w:val="left" w:pos="426"/>
          <w:tab w:val="left" w:pos="2127"/>
        </w:tabs>
        <w:spacing w:before="120"/>
        <w:ind w:left="420" w:hanging="420"/>
        <w:jc w:val="left"/>
        <w:rPr>
          <w:bCs/>
          <w:szCs w:val="24"/>
        </w:rPr>
      </w:pPr>
      <w:r w:rsidRPr="003A7435">
        <w:rPr>
          <w:bCs/>
          <w:szCs w:val="24"/>
        </w:rPr>
        <w:fldChar w:fldCharType="begin">
          <w:ffData>
            <w:name w:val=""/>
            <w:enabled/>
            <w:calcOnExit w:val="0"/>
            <w:checkBox>
              <w:size w:val="20"/>
              <w:default w:val="0"/>
            </w:checkBox>
          </w:ffData>
        </w:fldChar>
      </w:r>
      <w:r w:rsidRPr="003A7435">
        <w:rPr>
          <w:bCs/>
          <w:szCs w:val="24"/>
        </w:rPr>
        <w:instrText xml:space="preserve"> FORMCHECKBOX </w:instrText>
      </w:r>
      <w:r w:rsidRPr="003A7435">
        <w:rPr>
          <w:bCs/>
          <w:szCs w:val="24"/>
        </w:rPr>
      </w:r>
      <w:r w:rsidRPr="003A7435">
        <w:rPr>
          <w:bCs/>
          <w:szCs w:val="24"/>
        </w:rPr>
        <w:fldChar w:fldCharType="separate"/>
      </w:r>
      <w:r w:rsidRPr="003A7435">
        <w:rPr>
          <w:bCs/>
          <w:szCs w:val="24"/>
        </w:rPr>
        <w:fldChar w:fldCharType="end"/>
      </w:r>
      <w:r w:rsidRPr="003A7435">
        <w:rPr>
          <w:bCs/>
          <w:szCs w:val="24"/>
        </w:rPr>
        <w:t xml:space="preserve">  </w:t>
      </w:r>
      <w:r w:rsidRPr="003A7435">
        <w:rPr>
          <w:bCs/>
          <w:szCs w:val="24"/>
        </w:rPr>
        <w:tab/>
      </w:r>
      <w:r w:rsidRPr="003A7435">
        <w:rPr>
          <w:bCs/>
          <w:szCs w:val="24"/>
          <w:u w:val="single"/>
        </w:rPr>
        <w:t>fyzická nebo právnická osoba – mající vlastnická nebo obdobná práva k pozemku nebo stavbě v obci</w:t>
      </w:r>
      <w:r w:rsidRPr="003A7435">
        <w:rPr>
          <w:bCs/>
          <w:szCs w:val="24"/>
        </w:rPr>
        <w:t xml:space="preserve"> </w:t>
      </w:r>
    </w:p>
    <w:p w:rsidR="003A7435" w:rsidRPr="003A7435" w:rsidRDefault="003A7435" w:rsidP="003A7435">
      <w:pPr>
        <w:tabs>
          <w:tab w:val="left" w:pos="426"/>
        </w:tabs>
        <w:ind w:left="426" w:hanging="426"/>
        <w:rPr>
          <w:szCs w:val="24"/>
        </w:rPr>
      </w:pPr>
      <w:r w:rsidRPr="003A7435">
        <w:rPr>
          <w:szCs w:val="24"/>
        </w:rPr>
        <w:tab/>
        <w:t>jméno, příjmení, adresa, druh podnikání, případně název nebo obchodní firma, identifikační číslo nebo obdobný údaj, adresa sídla (popř. jiná adresa pro doručování), osoba oprávněná jednat jménem právnické osoby, datová schránka, telefon</w:t>
      </w:r>
    </w:p>
    <w:p w:rsidR="003A7435" w:rsidRPr="003A7435" w:rsidRDefault="003A7435" w:rsidP="003A7435">
      <w:pPr>
        <w:tabs>
          <w:tab w:val="left" w:pos="426"/>
        </w:tabs>
        <w:spacing w:line="120" w:lineRule="auto"/>
        <w:rPr>
          <w:szCs w:val="24"/>
        </w:rPr>
      </w:pPr>
      <w:r w:rsidRPr="003A7435">
        <w:rPr>
          <w:szCs w:val="24"/>
        </w:rPr>
        <w:tab/>
      </w:r>
    </w:p>
    <w:p w:rsidR="003A7435" w:rsidRPr="003A7435" w:rsidRDefault="003A7435" w:rsidP="003A7435">
      <w:pPr>
        <w:tabs>
          <w:tab w:val="left" w:pos="426"/>
        </w:tabs>
        <w:jc w:val="left"/>
        <w:rPr>
          <w:bCs/>
          <w:szCs w:val="24"/>
          <w:u w:val="single"/>
        </w:rPr>
      </w:pPr>
      <w:r w:rsidRPr="003A7435">
        <w:rPr>
          <w:szCs w:val="24"/>
        </w:rPr>
        <w:fldChar w:fldCharType="begin">
          <w:ffData>
            <w:name w:val=""/>
            <w:enabled/>
            <w:calcOnExit w:val="0"/>
            <w:checkBox>
              <w:size w:val="20"/>
              <w:default w:val="0"/>
            </w:checkBox>
          </w:ffData>
        </w:fldChar>
      </w:r>
      <w:r w:rsidRPr="003A7435">
        <w:rPr>
          <w:szCs w:val="24"/>
        </w:rPr>
        <w:instrText xml:space="preserve"> FORMCHECKBOX </w:instrText>
      </w:r>
      <w:r w:rsidRPr="003A7435">
        <w:rPr>
          <w:szCs w:val="24"/>
        </w:rPr>
      </w:r>
      <w:r w:rsidRPr="003A7435">
        <w:rPr>
          <w:szCs w:val="24"/>
        </w:rPr>
        <w:fldChar w:fldCharType="separate"/>
      </w:r>
      <w:r w:rsidRPr="003A7435">
        <w:rPr>
          <w:szCs w:val="24"/>
        </w:rPr>
        <w:fldChar w:fldCharType="end"/>
      </w:r>
      <w:r w:rsidRPr="003A7435">
        <w:rPr>
          <w:szCs w:val="24"/>
        </w:rPr>
        <w:t xml:space="preserve"> </w:t>
      </w:r>
      <w:r w:rsidRPr="003A7435">
        <w:rPr>
          <w:bCs/>
          <w:szCs w:val="24"/>
          <w:u w:val="single"/>
        </w:rPr>
        <w:t>oprávněný investor</w:t>
      </w:r>
    </w:p>
    <w:p w:rsidR="003A7435" w:rsidRPr="003A7435" w:rsidRDefault="003A7435" w:rsidP="003A7435">
      <w:pPr>
        <w:tabs>
          <w:tab w:val="left" w:pos="426"/>
        </w:tabs>
        <w:ind w:left="426" w:hanging="426"/>
        <w:rPr>
          <w:color w:val="000000"/>
          <w:szCs w:val="24"/>
        </w:rPr>
      </w:pPr>
      <w:r w:rsidRPr="003A7435">
        <w:rPr>
          <w:bCs/>
          <w:szCs w:val="24"/>
        </w:rPr>
        <w:tab/>
      </w:r>
      <w:r w:rsidRPr="003A7435">
        <w:rPr>
          <w:szCs w:val="24"/>
        </w:rPr>
        <w:t>jedná se o vlastníka,</w:t>
      </w:r>
      <w:r w:rsidRPr="003A7435">
        <w:rPr>
          <w:bCs/>
          <w:szCs w:val="24"/>
        </w:rPr>
        <w:t xml:space="preserve"> </w:t>
      </w:r>
      <w:r w:rsidRPr="003A7435">
        <w:rPr>
          <w:szCs w:val="24"/>
        </w:rPr>
        <w:t xml:space="preserve">správce nebo provozovatele veřejné dopravní nebo veřejné technické infrastruktury jméno, příjmení, adresa, druh podnikání, případně název nebo obchodní firma, identifikační číslo nebo obdobný údaj, adresa sídla (popř. jiná adresa pro doručování), osoba oprávněná jednat jménem právnické osoby, datová schránka, telefon </w:t>
      </w:r>
      <w:r w:rsidRPr="003A7435">
        <w:rPr>
          <w:color w:val="000000"/>
          <w:szCs w:val="24"/>
        </w:rPr>
        <w:t>doklad prokazující skutečnost, že je oprávněným investorem s územní působností</w:t>
      </w:r>
    </w:p>
    <w:p w:rsidR="003A7435" w:rsidRPr="003A7435" w:rsidRDefault="003A7435" w:rsidP="003A7435">
      <w:pPr>
        <w:tabs>
          <w:tab w:val="left" w:pos="426"/>
        </w:tabs>
        <w:ind w:left="426" w:hanging="426"/>
        <w:jc w:val="left"/>
        <w:rPr>
          <w:szCs w:val="24"/>
        </w:rPr>
      </w:pPr>
    </w:p>
    <w:p w:rsidR="003A7435" w:rsidRPr="003A7435" w:rsidRDefault="003A7435" w:rsidP="003A7435">
      <w:pPr>
        <w:tabs>
          <w:tab w:val="left" w:pos="426"/>
          <w:tab w:val="left" w:pos="2013"/>
          <w:tab w:val="left" w:pos="3119"/>
          <w:tab w:val="left" w:pos="4536"/>
        </w:tabs>
        <w:spacing w:before="240"/>
        <w:jc w:val="left"/>
        <w:rPr>
          <w:szCs w:val="24"/>
        </w:rPr>
      </w:pPr>
      <w:r w:rsidRPr="003A7435">
        <w:rPr>
          <w:szCs w:val="24"/>
        </w:rPr>
        <w:t>.......................................................................................................................................................</w:t>
      </w:r>
    </w:p>
    <w:p w:rsidR="003A7435" w:rsidRPr="003A7435" w:rsidRDefault="003A7435" w:rsidP="003A7435">
      <w:pPr>
        <w:tabs>
          <w:tab w:val="left" w:pos="426"/>
          <w:tab w:val="left" w:pos="2013"/>
          <w:tab w:val="left" w:pos="3119"/>
          <w:tab w:val="left" w:pos="4536"/>
        </w:tabs>
        <w:spacing w:before="240"/>
        <w:jc w:val="left"/>
        <w:rPr>
          <w:szCs w:val="24"/>
        </w:rPr>
      </w:pPr>
      <w:r w:rsidRPr="003A7435">
        <w:rPr>
          <w:szCs w:val="24"/>
        </w:rPr>
        <w:t>.......................................................................................................................................................</w:t>
      </w:r>
    </w:p>
    <w:p w:rsidR="003A7435" w:rsidRDefault="003A7435" w:rsidP="003A7435">
      <w:pPr>
        <w:tabs>
          <w:tab w:val="left" w:pos="426"/>
          <w:tab w:val="left" w:pos="2013"/>
          <w:tab w:val="left" w:pos="3119"/>
          <w:tab w:val="left" w:pos="4536"/>
        </w:tabs>
        <w:spacing w:before="240"/>
        <w:jc w:val="left"/>
        <w:rPr>
          <w:szCs w:val="24"/>
        </w:rPr>
      </w:pPr>
      <w:r w:rsidRPr="003A7435">
        <w:rPr>
          <w:szCs w:val="24"/>
        </w:rPr>
        <w:t>.......................................................................................................................................................</w:t>
      </w:r>
    </w:p>
    <w:p w:rsidR="003A7435" w:rsidRPr="003A7435" w:rsidRDefault="003A7435" w:rsidP="003A7435">
      <w:pPr>
        <w:tabs>
          <w:tab w:val="left" w:pos="426"/>
          <w:tab w:val="left" w:pos="4536"/>
          <w:tab w:val="left" w:pos="4706"/>
        </w:tabs>
        <w:spacing w:before="120"/>
        <w:jc w:val="left"/>
        <w:rPr>
          <w:szCs w:val="24"/>
        </w:rPr>
      </w:pPr>
      <w:r w:rsidRPr="003A7435">
        <w:rPr>
          <w:szCs w:val="24"/>
        </w:rPr>
        <w:t>Navrhuje-li pořízení územního plánu nebo jeho změnu více navrhovatelů, jsou údaje obsažené v bodě I. připojené v samostatné příloze:</w:t>
      </w:r>
    </w:p>
    <w:p w:rsidR="003A7435" w:rsidRPr="003A7435" w:rsidRDefault="003A7435" w:rsidP="003A7435">
      <w:pPr>
        <w:tabs>
          <w:tab w:val="left" w:pos="426"/>
          <w:tab w:val="left" w:pos="4536"/>
          <w:tab w:val="left" w:pos="4706"/>
        </w:tabs>
        <w:spacing w:before="120"/>
        <w:jc w:val="left"/>
        <w:rPr>
          <w:szCs w:val="24"/>
        </w:rPr>
      </w:pPr>
      <w:r w:rsidRPr="003A7435">
        <w:rPr>
          <w:szCs w:val="24"/>
        </w:rPr>
        <w:lastRenderedPageBreak/>
        <w:fldChar w:fldCharType="begin">
          <w:ffData>
            <w:name w:val=""/>
            <w:enabled/>
            <w:calcOnExit w:val="0"/>
            <w:checkBox>
              <w:size w:val="20"/>
              <w:default w:val="0"/>
            </w:checkBox>
          </w:ffData>
        </w:fldChar>
      </w:r>
      <w:r w:rsidRPr="003A7435">
        <w:rPr>
          <w:szCs w:val="24"/>
        </w:rPr>
        <w:instrText xml:space="preserve"> FORMCHECKBOX </w:instrText>
      </w:r>
      <w:r w:rsidRPr="003A7435">
        <w:rPr>
          <w:szCs w:val="24"/>
        </w:rPr>
      </w:r>
      <w:r w:rsidRPr="003A7435">
        <w:rPr>
          <w:szCs w:val="24"/>
        </w:rPr>
        <w:fldChar w:fldCharType="separate"/>
      </w:r>
      <w:r w:rsidRPr="003A7435">
        <w:rPr>
          <w:szCs w:val="24"/>
        </w:rPr>
        <w:fldChar w:fldCharType="end"/>
      </w:r>
      <w:r w:rsidRPr="003A7435">
        <w:rPr>
          <w:szCs w:val="24"/>
        </w:rPr>
        <w:t xml:space="preserve">   ano               </w:t>
      </w:r>
      <w:r w:rsidRPr="003A7435">
        <w:rPr>
          <w:szCs w:val="24"/>
        </w:rPr>
        <w:fldChar w:fldCharType="begin">
          <w:ffData>
            <w:name w:val=""/>
            <w:enabled/>
            <w:calcOnExit w:val="0"/>
            <w:checkBox>
              <w:size w:val="20"/>
              <w:default w:val="0"/>
            </w:checkBox>
          </w:ffData>
        </w:fldChar>
      </w:r>
      <w:r w:rsidRPr="003A7435">
        <w:rPr>
          <w:szCs w:val="24"/>
        </w:rPr>
        <w:instrText xml:space="preserve"> FORMCHECKBOX </w:instrText>
      </w:r>
      <w:r w:rsidRPr="003A7435">
        <w:rPr>
          <w:szCs w:val="24"/>
        </w:rPr>
      </w:r>
      <w:r w:rsidRPr="003A7435">
        <w:rPr>
          <w:szCs w:val="24"/>
        </w:rPr>
        <w:fldChar w:fldCharType="separate"/>
      </w:r>
      <w:r w:rsidRPr="003A7435">
        <w:rPr>
          <w:szCs w:val="24"/>
        </w:rPr>
        <w:fldChar w:fldCharType="end"/>
      </w:r>
      <w:r w:rsidRPr="003A7435">
        <w:rPr>
          <w:szCs w:val="24"/>
        </w:rPr>
        <w:t xml:space="preserve">   ne</w:t>
      </w:r>
    </w:p>
    <w:p w:rsidR="003A7435" w:rsidRPr="003A7435" w:rsidRDefault="003A7435" w:rsidP="003A7435">
      <w:pPr>
        <w:tabs>
          <w:tab w:val="left" w:pos="426"/>
          <w:tab w:val="left" w:pos="2127"/>
        </w:tabs>
        <w:spacing w:before="240"/>
        <w:jc w:val="left"/>
        <w:rPr>
          <w:bCs/>
          <w:szCs w:val="24"/>
        </w:rPr>
      </w:pPr>
      <w:r w:rsidRPr="003A7435">
        <w:rPr>
          <w:bCs/>
          <w:szCs w:val="24"/>
        </w:rPr>
        <w:t xml:space="preserve">Navrhovatel jedná:   </w:t>
      </w:r>
    </w:p>
    <w:p w:rsidR="003A7435" w:rsidRPr="003A7435" w:rsidRDefault="003A7435" w:rsidP="003A7435">
      <w:pPr>
        <w:tabs>
          <w:tab w:val="left" w:pos="426"/>
        </w:tabs>
        <w:spacing w:before="240"/>
        <w:jc w:val="left"/>
        <w:rPr>
          <w:szCs w:val="24"/>
        </w:rPr>
      </w:pPr>
      <w:r w:rsidRPr="003A7435">
        <w:rPr>
          <w:b/>
          <w:szCs w:val="24"/>
        </w:rPr>
        <w:fldChar w:fldCharType="begin">
          <w:ffData>
            <w:name w:val=""/>
            <w:enabled/>
            <w:calcOnExit w:val="0"/>
            <w:checkBox>
              <w:size w:val="20"/>
              <w:default w:val="0"/>
            </w:checkBox>
          </w:ffData>
        </w:fldChar>
      </w:r>
      <w:r w:rsidRPr="003A7435">
        <w:rPr>
          <w:b/>
          <w:szCs w:val="24"/>
        </w:rPr>
        <w:instrText xml:space="preserve"> FORMCHECKBOX </w:instrText>
      </w:r>
      <w:r w:rsidRPr="003A7435">
        <w:rPr>
          <w:b/>
          <w:szCs w:val="24"/>
        </w:rPr>
      </w:r>
      <w:r w:rsidRPr="003A7435">
        <w:rPr>
          <w:b/>
          <w:szCs w:val="24"/>
        </w:rPr>
        <w:fldChar w:fldCharType="separate"/>
      </w:r>
      <w:r w:rsidRPr="003A7435">
        <w:rPr>
          <w:b/>
          <w:szCs w:val="24"/>
        </w:rPr>
        <w:fldChar w:fldCharType="end"/>
      </w:r>
      <w:r w:rsidRPr="003A7435">
        <w:rPr>
          <w:szCs w:val="24"/>
        </w:rPr>
        <w:t xml:space="preserve"> </w:t>
      </w:r>
      <w:r w:rsidRPr="003A7435">
        <w:rPr>
          <w:szCs w:val="24"/>
        </w:rPr>
        <w:tab/>
        <w:t xml:space="preserve">samostatně     </w:t>
      </w:r>
    </w:p>
    <w:p w:rsidR="003A7435" w:rsidRPr="003A7435" w:rsidRDefault="003A7435" w:rsidP="003A7435">
      <w:pPr>
        <w:tabs>
          <w:tab w:val="left" w:pos="426"/>
        </w:tabs>
        <w:ind w:left="420" w:hanging="420"/>
        <w:rPr>
          <w:szCs w:val="24"/>
        </w:rPr>
      </w:pPr>
      <w:r w:rsidRPr="003A7435">
        <w:rPr>
          <w:szCs w:val="24"/>
        </w:rPr>
        <w:fldChar w:fldCharType="begin">
          <w:ffData>
            <w:name w:val=""/>
            <w:enabled/>
            <w:calcOnExit w:val="0"/>
            <w:checkBox>
              <w:size w:val="20"/>
              <w:default w:val="0"/>
            </w:checkBox>
          </w:ffData>
        </w:fldChar>
      </w:r>
      <w:r w:rsidRPr="003A7435">
        <w:rPr>
          <w:szCs w:val="24"/>
        </w:rPr>
        <w:instrText xml:space="preserve"> FORMCHECKBOX </w:instrText>
      </w:r>
      <w:r w:rsidRPr="003A7435">
        <w:rPr>
          <w:szCs w:val="24"/>
        </w:rPr>
      </w:r>
      <w:r w:rsidRPr="003A7435">
        <w:rPr>
          <w:szCs w:val="24"/>
        </w:rPr>
        <w:fldChar w:fldCharType="separate"/>
      </w:r>
      <w:r w:rsidRPr="003A7435">
        <w:rPr>
          <w:szCs w:val="24"/>
        </w:rPr>
        <w:fldChar w:fldCharType="end"/>
      </w:r>
      <w:r w:rsidRPr="003A7435">
        <w:rPr>
          <w:szCs w:val="24"/>
        </w:rPr>
        <w:t xml:space="preserve">  </w:t>
      </w:r>
      <w:r w:rsidRPr="003A7435">
        <w:rPr>
          <w:szCs w:val="24"/>
        </w:rPr>
        <w:tab/>
        <w:t>je zastoupen: jméno, příjmení / název nebo obchodní firma, zástupce; místo trvalého pobytu / adresa sídla, telefon (popř. jiná adresa pro doručování):</w:t>
      </w:r>
    </w:p>
    <w:p w:rsidR="003A7435" w:rsidRPr="003A7435" w:rsidRDefault="003A7435" w:rsidP="003A7435">
      <w:pPr>
        <w:tabs>
          <w:tab w:val="left" w:pos="4111"/>
        </w:tabs>
        <w:spacing w:before="240"/>
        <w:jc w:val="left"/>
        <w:rPr>
          <w:szCs w:val="24"/>
        </w:rPr>
      </w:pPr>
      <w:r w:rsidRPr="003A7435">
        <w:rPr>
          <w:szCs w:val="24"/>
        </w:rPr>
        <w:t>.......................................................................................................................................................</w:t>
      </w:r>
    </w:p>
    <w:p w:rsidR="003A7435" w:rsidRPr="003A7435" w:rsidRDefault="003A7435" w:rsidP="003A7435">
      <w:pPr>
        <w:tabs>
          <w:tab w:val="left" w:pos="4111"/>
        </w:tabs>
        <w:spacing w:before="120"/>
        <w:jc w:val="left"/>
        <w:rPr>
          <w:szCs w:val="24"/>
        </w:rPr>
      </w:pPr>
      <w:r w:rsidRPr="003A7435">
        <w:rPr>
          <w:szCs w:val="24"/>
        </w:rPr>
        <w:t>.......................................................................................................................................................</w:t>
      </w:r>
    </w:p>
    <w:p w:rsidR="003A7435" w:rsidRPr="003A7435" w:rsidRDefault="003A7435" w:rsidP="003A7435">
      <w:pPr>
        <w:tabs>
          <w:tab w:val="left" w:pos="426"/>
          <w:tab w:val="left" w:pos="2013"/>
          <w:tab w:val="left" w:pos="3119"/>
          <w:tab w:val="left" w:pos="4536"/>
        </w:tabs>
        <w:spacing w:before="240"/>
        <w:jc w:val="left"/>
        <w:rPr>
          <w:szCs w:val="24"/>
        </w:rPr>
      </w:pPr>
      <w:r w:rsidRPr="003A7435">
        <w:rPr>
          <w:szCs w:val="24"/>
        </w:rPr>
        <w:t>.......................................................................................................................................................</w:t>
      </w:r>
    </w:p>
    <w:p w:rsidR="00933537" w:rsidRDefault="00933537" w:rsidP="007F174C">
      <w:pPr>
        <w:pStyle w:val="Styl1"/>
      </w:pPr>
      <w:r>
        <w:t>II.   Základní údaje o požadovaném záměru</w:t>
      </w:r>
    </w:p>
    <w:p w:rsidR="00933537" w:rsidRDefault="00933537" w:rsidP="00933537">
      <w:pPr>
        <w:tabs>
          <w:tab w:val="left" w:pos="426"/>
          <w:tab w:val="left" w:pos="2013"/>
          <w:tab w:val="left" w:pos="3119"/>
          <w:tab w:val="left" w:pos="4536"/>
        </w:tabs>
        <w:spacing w:before="120"/>
        <w:rPr>
          <w:szCs w:val="24"/>
        </w:rPr>
      </w:pPr>
      <w:r w:rsidRPr="00765379">
        <w:rPr>
          <w:szCs w:val="24"/>
        </w:rPr>
        <w:t>......................................................................</w:t>
      </w:r>
      <w:r>
        <w:rPr>
          <w:szCs w:val="24"/>
        </w:rPr>
        <w:t>...................</w:t>
      </w:r>
      <w:r w:rsidRPr="00765379">
        <w:rPr>
          <w:szCs w:val="24"/>
        </w:rPr>
        <w:t>....</w:t>
      </w:r>
      <w:r>
        <w:rPr>
          <w:szCs w:val="24"/>
        </w:rPr>
        <w:t>..........................</w:t>
      </w:r>
      <w:r w:rsidRPr="00765379">
        <w:rPr>
          <w:szCs w:val="24"/>
        </w:rPr>
        <w:t>..................</w:t>
      </w:r>
      <w:r>
        <w:rPr>
          <w:szCs w:val="24"/>
        </w:rPr>
        <w:t>..............</w:t>
      </w:r>
    </w:p>
    <w:p w:rsidR="00933537" w:rsidRDefault="00933537" w:rsidP="00933537">
      <w:pPr>
        <w:tabs>
          <w:tab w:val="left" w:pos="426"/>
          <w:tab w:val="left" w:pos="2013"/>
          <w:tab w:val="left" w:pos="3119"/>
          <w:tab w:val="left" w:pos="4536"/>
        </w:tabs>
        <w:spacing w:before="120"/>
        <w:rPr>
          <w:szCs w:val="24"/>
        </w:rPr>
      </w:pPr>
      <w:r w:rsidRPr="00765379">
        <w:rPr>
          <w:szCs w:val="24"/>
        </w:rPr>
        <w:t>..........................................................................</w:t>
      </w:r>
      <w:r>
        <w:rPr>
          <w:szCs w:val="24"/>
        </w:rPr>
        <w:t>..........................</w:t>
      </w:r>
      <w:r w:rsidRPr="00765379">
        <w:rPr>
          <w:szCs w:val="24"/>
        </w:rPr>
        <w:t>..................</w:t>
      </w:r>
      <w:r>
        <w:rPr>
          <w:szCs w:val="24"/>
        </w:rPr>
        <w:t>.................................</w:t>
      </w:r>
    </w:p>
    <w:p w:rsidR="00933537" w:rsidRDefault="00933537" w:rsidP="00933537">
      <w:pPr>
        <w:tabs>
          <w:tab w:val="left" w:pos="426"/>
          <w:tab w:val="left" w:pos="2013"/>
          <w:tab w:val="left" w:pos="3119"/>
          <w:tab w:val="left" w:pos="4536"/>
        </w:tabs>
        <w:spacing w:before="120"/>
      </w:pPr>
      <w:r w:rsidRPr="00765379">
        <w:t>..........................................................................</w:t>
      </w:r>
      <w:r>
        <w:t>..........................</w:t>
      </w:r>
      <w:r w:rsidRPr="00765379">
        <w:t>..................</w:t>
      </w:r>
      <w:r>
        <w:t>.................................</w:t>
      </w:r>
    </w:p>
    <w:p w:rsidR="00933537" w:rsidRDefault="00933537" w:rsidP="00933537">
      <w:pPr>
        <w:tabs>
          <w:tab w:val="left" w:pos="426"/>
          <w:tab w:val="left" w:pos="2013"/>
          <w:tab w:val="left" w:pos="3119"/>
          <w:tab w:val="left" w:pos="4536"/>
        </w:tabs>
        <w:spacing w:before="120"/>
        <w:rPr>
          <w:szCs w:val="24"/>
        </w:rPr>
      </w:pPr>
      <w:r w:rsidRPr="00765379">
        <w:rPr>
          <w:szCs w:val="24"/>
        </w:rPr>
        <w:t>................................</w:t>
      </w:r>
      <w:r>
        <w:rPr>
          <w:szCs w:val="24"/>
        </w:rPr>
        <w:t>.......................................................................</w:t>
      </w:r>
      <w:r w:rsidRPr="00765379">
        <w:rPr>
          <w:szCs w:val="24"/>
        </w:rPr>
        <w:t>..........................................</w:t>
      </w:r>
      <w:r>
        <w:rPr>
          <w:szCs w:val="24"/>
        </w:rPr>
        <w:t>......</w:t>
      </w:r>
    </w:p>
    <w:p w:rsidR="00933537" w:rsidRDefault="00933537" w:rsidP="007F174C">
      <w:pPr>
        <w:pStyle w:val="Styl1"/>
      </w:pPr>
      <w:r>
        <w:t>III. Identifikace pozemků</w:t>
      </w:r>
    </w:p>
    <w:p w:rsidR="00933537" w:rsidRDefault="00933537" w:rsidP="007F174C">
      <w:pPr>
        <w:pStyle w:val="Styl1"/>
      </w:pPr>
    </w:p>
    <w:tbl>
      <w:tblPr>
        <w:tblW w:w="9139"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8"/>
        <w:gridCol w:w="1876"/>
        <w:gridCol w:w="1114"/>
        <w:gridCol w:w="3827"/>
        <w:gridCol w:w="1154"/>
      </w:tblGrid>
      <w:tr w:rsidR="00933537" w:rsidRPr="00F63861">
        <w:trPr>
          <w:cantSplit/>
          <w:trHeight w:val="400"/>
          <w:jc w:val="center"/>
        </w:trPr>
        <w:tc>
          <w:tcPr>
            <w:tcW w:w="1168" w:type="dxa"/>
            <w:vAlign w:val="center"/>
          </w:tcPr>
          <w:p w:rsidR="00933537" w:rsidRPr="00F63861" w:rsidRDefault="00933537" w:rsidP="00933537">
            <w:pPr>
              <w:tabs>
                <w:tab w:val="left" w:pos="426"/>
              </w:tabs>
              <w:spacing w:after="60"/>
              <w:jc w:val="center"/>
              <w:rPr>
                <w:sz w:val="22"/>
                <w:szCs w:val="22"/>
              </w:rPr>
            </w:pPr>
            <w:r w:rsidRPr="00F63861">
              <w:rPr>
                <w:sz w:val="22"/>
                <w:szCs w:val="22"/>
              </w:rPr>
              <w:t>obec</w:t>
            </w:r>
          </w:p>
        </w:tc>
        <w:tc>
          <w:tcPr>
            <w:tcW w:w="1876" w:type="dxa"/>
            <w:vAlign w:val="center"/>
          </w:tcPr>
          <w:p w:rsidR="00933537" w:rsidRPr="00F63861" w:rsidRDefault="00933537" w:rsidP="00933537">
            <w:pPr>
              <w:tabs>
                <w:tab w:val="left" w:pos="426"/>
              </w:tabs>
              <w:spacing w:after="60"/>
              <w:jc w:val="center"/>
              <w:rPr>
                <w:sz w:val="22"/>
                <w:szCs w:val="22"/>
              </w:rPr>
            </w:pPr>
            <w:r w:rsidRPr="00F63861">
              <w:rPr>
                <w:sz w:val="22"/>
                <w:szCs w:val="22"/>
              </w:rPr>
              <w:t>katastrální území</w:t>
            </w:r>
          </w:p>
        </w:tc>
        <w:tc>
          <w:tcPr>
            <w:tcW w:w="1114" w:type="dxa"/>
            <w:vAlign w:val="center"/>
          </w:tcPr>
          <w:p w:rsidR="00933537" w:rsidRPr="00F63861" w:rsidRDefault="00933537" w:rsidP="00933537">
            <w:pPr>
              <w:tabs>
                <w:tab w:val="left" w:pos="426"/>
              </w:tabs>
              <w:spacing w:after="60"/>
              <w:jc w:val="center"/>
              <w:rPr>
                <w:sz w:val="22"/>
                <w:szCs w:val="22"/>
              </w:rPr>
            </w:pPr>
            <w:r w:rsidRPr="00F63861">
              <w:rPr>
                <w:sz w:val="22"/>
                <w:szCs w:val="22"/>
              </w:rPr>
              <w:t>parcelní č.</w:t>
            </w:r>
          </w:p>
        </w:tc>
        <w:tc>
          <w:tcPr>
            <w:tcW w:w="3827" w:type="dxa"/>
            <w:vAlign w:val="center"/>
          </w:tcPr>
          <w:p w:rsidR="00933537" w:rsidRPr="00F63861" w:rsidRDefault="00933537" w:rsidP="00933537">
            <w:pPr>
              <w:tabs>
                <w:tab w:val="left" w:pos="426"/>
              </w:tabs>
              <w:spacing w:after="60"/>
              <w:jc w:val="center"/>
              <w:rPr>
                <w:sz w:val="22"/>
                <w:szCs w:val="22"/>
              </w:rPr>
            </w:pPr>
            <w:r w:rsidRPr="00F63861">
              <w:rPr>
                <w:sz w:val="22"/>
                <w:szCs w:val="22"/>
              </w:rPr>
              <w:t>druh pozemku podle katastru nemovitostí</w:t>
            </w:r>
          </w:p>
        </w:tc>
        <w:tc>
          <w:tcPr>
            <w:tcW w:w="1154" w:type="dxa"/>
            <w:vAlign w:val="center"/>
          </w:tcPr>
          <w:p w:rsidR="00933537" w:rsidRPr="00F63861" w:rsidRDefault="00933537" w:rsidP="00933537">
            <w:pPr>
              <w:tabs>
                <w:tab w:val="left" w:pos="426"/>
              </w:tabs>
              <w:spacing w:after="60"/>
              <w:jc w:val="center"/>
              <w:rPr>
                <w:sz w:val="22"/>
                <w:szCs w:val="22"/>
              </w:rPr>
            </w:pPr>
            <w:r w:rsidRPr="00F63861">
              <w:rPr>
                <w:sz w:val="22"/>
                <w:szCs w:val="22"/>
              </w:rPr>
              <w:t>výměra</w:t>
            </w:r>
          </w:p>
        </w:tc>
      </w:tr>
      <w:tr w:rsidR="00933537" w:rsidRPr="00765379">
        <w:trPr>
          <w:cantSplit/>
          <w:trHeight w:val="400"/>
          <w:jc w:val="center"/>
        </w:trPr>
        <w:tc>
          <w:tcPr>
            <w:tcW w:w="1168" w:type="dxa"/>
            <w:vAlign w:val="bottom"/>
          </w:tcPr>
          <w:p w:rsidR="00933537" w:rsidRDefault="00933537" w:rsidP="00933537">
            <w:pPr>
              <w:rPr>
                <w:szCs w:val="24"/>
              </w:rPr>
            </w:pPr>
          </w:p>
          <w:p w:rsidR="00933537" w:rsidRPr="00765379" w:rsidRDefault="00933537" w:rsidP="00933537">
            <w:pPr>
              <w:tabs>
                <w:tab w:val="left" w:pos="426"/>
              </w:tabs>
              <w:rPr>
                <w:szCs w:val="24"/>
              </w:rPr>
            </w:pPr>
          </w:p>
        </w:tc>
        <w:tc>
          <w:tcPr>
            <w:tcW w:w="1876" w:type="dxa"/>
            <w:vAlign w:val="bottom"/>
          </w:tcPr>
          <w:p w:rsidR="00933537" w:rsidRPr="00765379" w:rsidRDefault="00933537" w:rsidP="00933537">
            <w:pPr>
              <w:tabs>
                <w:tab w:val="left" w:pos="426"/>
              </w:tabs>
              <w:rPr>
                <w:szCs w:val="24"/>
              </w:rPr>
            </w:pPr>
          </w:p>
        </w:tc>
        <w:tc>
          <w:tcPr>
            <w:tcW w:w="1114" w:type="dxa"/>
            <w:vAlign w:val="bottom"/>
          </w:tcPr>
          <w:p w:rsidR="00933537" w:rsidRPr="00765379" w:rsidRDefault="00933537" w:rsidP="00933537">
            <w:pPr>
              <w:tabs>
                <w:tab w:val="left" w:pos="426"/>
              </w:tabs>
              <w:rPr>
                <w:szCs w:val="24"/>
              </w:rPr>
            </w:pPr>
          </w:p>
        </w:tc>
        <w:tc>
          <w:tcPr>
            <w:tcW w:w="3827" w:type="dxa"/>
            <w:vAlign w:val="bottom"/>
          </w:tcPr>
          <w:p w:rsidR="00933537" w:rsidRPr="00765379" w:rsidRDefault="00933537" w:rsidP="00933537">
            <w:pPr>
              <w:tabs>
                <w:tab w:val="left" w:pos="426"/>
              </w:tabs>
              <w:rPr>
                <w:szCs w:val="24"/>
              </w:rPr>
            </w:pPr>
          </w:p>
        </w:tc>
        <w:tc>
          <w:tcPr>
            <w:tcW w:w="1154" w:type="dxa"/>
            <w:vAlign w:val="bottom"/>
          </w:tcPr>
          <w:p w:rsidR="00933537" w:rsidRPr="00765379" w:rsidRDefault="00933537" w:rsidP="00933537">
            <w:pPr>
              <w:tabs>
                <w:tab w:val="left" w:pos="426"/>
              </w:tabs>
              <w:rPr>
                <w:szCs w:val="24"/>
              </w:rPr>
            </w:pPr>
          </w:p>
        </w:tc>
      </w:tr>
      <w:tr w:rsidR="00933537" w:rsidRPr="00765379">
        <w:trPr>
          <w:cantSplit/>
          <w:trHeight w:val="400"/>
          <w:jc w:val="center"/>
        </w:trPr>
        <w:tc>
          <w:tcPr>
            <w:tcW w:w="1168" w:type="dxa"/>
            <w:vAlign w:val="bottom"/>
          </w:tcPr>
          <w:p w:rsidR="00933537" w:rsidRDefault="00933537" w:rsidP="00933537">
            <w:pPr>
              <w:rPr>
                <w:szCs w:val="24"/>
              </w:rPr>
            </w:pPr>
          </w:p>
          <w:p w:rsidR="00933537" w:rsidRPr="00765379" w:rsidRDefault="00933537" w:rsidP="00933537">
            <w:pPr>
              <w:tabs>
                <w:tab w:val="left" w:pos="426"/>
              </w:tabs>
              <w:rPr>
                <w:szCs w:val="24"/>
              </w:rPr>
            </w:pPr>
          </w:p>
        </w:tc>
        <w:tc>
          <w:tcPr>
            <w:tcW w:w="1876" w:type="dxa"/>
            <w:vAlign w:val="bottom"/>
          </w:tcPr>
          <w:p w:rsidR="00933537" w:rsidRPr="00765379" w:rsidRDefault="00933537" w:rsidP="00933537">
            <w:pPr>
              <w:tabs>
                <w:tab w:val="left" w:pos="426"/>
              </w:tabs>
              <w:rPr>
                <w:szCs w:val="24"/>
              </w:rPr>
            </w:pPr>
          </w:p>
        </w:tc>
        <w:tc>
          <w:tcPr>
            <w:tcW w:w="1114" w:type="dxa"/>
            <w:vAlign w:val="bottom"/>
          </w:tcPr>
          <w:p w:rsidR="00933537" w:rsidRPr="00765379" w:rsidRDefault="00933537" w:rsidP="00933537">
            <w:pPr>
              <w:tabs>
                <w:tab w:val="left" w:pos="426"/>
              </w:tabs>
              <w:rPr>
                <w:szCs w:val="24"/>
              </w:rPr>
            </w:pPr>
          </w:p>
        </w:tc>
        <w:tc>
          <w:tcPr>
            <w:tcW w:w="3827" w:type="dxa"/>
            <w:vAlign w:val="bottom"/>
          </w:tcPr>
          <w:p w:rsidR="00933537" w:rsidRPr="00765379" w:rsidRDefault="00933537" w:rsidP="00933537">
            <w:pPr>
              <w:tabs>
                <w:tab w:val="left" w:pos="426"/>
              </w:tabs>
              <w:rPr>
                <w:szCs w:val="24"/>
              </w:rPr>
            </w:pPr>
          </w:p>
        </w:tc>
        <w:tc>
          <w:tcPr>
            <w:tcW w:w="1154" w:type="dxa"/>
            <w:vAlign w:val="bottom"/>
          </w:tcPr>
          <w:p w:rsidR="00933537" w:rsidRPr="00765379" w:rsidRDefault="00933537" w:rsidP="00933537">
            <w:pPr>
              <w:tabs>
                <w:tab w:val="left" w:pos="426"/>
              </w:tabs>
              <w:rPr>
                <w:szCs w:val="24"/>
              </w:rPr>
            </w:pPr>
          </w:p>
        </w:tc>
      </w:tr>
      <w:tr w:rsidR="00933537" w:rsidRPr="00765379">
        <w:trPr>
          <w:cantSplit/>
          <w:trHeight w:val="400"/>
          <w:jc w:val="center"/>
        </w:trPr>
        <w:tc>
          <w:tcPr>
            <w:tcW w:w="1168" w:type="dxa"/>
            <w:vAlign w:val="bottom"/>
          </w:tcPr>
          <w:p w:rsidR="00933537" w:rsidRDefault="00933537" w:rsidP="00933537">
            <w:pPr>
              <w:rPr>
                <w:szCs w:val="24"/>
              </w:rPr>
            </w:pPr>
          </w:p>
          <w:p w:rsidR="00933537" w:rsidRPr="00765379" w:rsidRDefault="00933537" w:rsidP="00933537">
            <w:pPr>
              <w:tabs>
                <w:tab w:val="left" w:pos="426"/>
              </w:tabs>
              <w:rPr>
                <w:szCs w:val="24"/>
              </w:rPr>
            </w:pPr>
          </w:p>
        </w:tc>
        <w:tc>
          <w:tcPr>
            <w:tcW w:w="1876" w:type="dxa"/>
            <w:vAlign w:val="bottom"/>
          </w:tcPr>
          <w:p w:rsidR="00933537" w:rsidRPr="00765379" w:rsidRDefault="00933537" w:rsidP="00933537">
            <w:pPr>
              <w:tabs>
                <w:tab w:val="left" w:pos="426"/>
              </w:tabs>
              <w:rPr>
                <w:szCs w:val="24"/>
              </w:rPr>
            </w:pPr>
          </w:p>
        </w:tc>
        <w:tc>
          <w:tcPr>
            <w:tcW w:w="1114" w:type="dxa"/>
            <w:vAlign w:val="bottom"/>
          </w:tcPr>
          <w:p w:rsidR="00933537" w:rsidRPr="00765379" w:rsidRDefault="00933537" w:rsidP="00933537">
            <w:pPr>
              <w:tabs>
                <w:tab w:val="left" w:pos="426"/>
              </w:tabs>
              <w:rPr>
                <w:szCs w:val="24"/>
              </w:rPr>
            </w:pPr>
          </w:p>
        </w:tc>
        <w:tc>
          <w:tcPr>
            <w:tcW w:w="3827" w:type="dxa"/>
            <w:vAlign w:val="bottom"/>
          </w:tcPr>
          <w:p w:rsidR="00933537" w:rsidRPr="00765379" w:rsidRDefault="00933537" w:rsidP="00933537">
            <w:pPr>
              <w:tabs>
                <w:tab w:val="left" w:pos="426"/>
              </w:tabs>
              <w:rPr>
                <w:szCs w:val="24"/>
              </w:rPr>
            </w:pPr>
          </w:p>
        </w:tc>
        <w:tc>
          <w:tcPr>
            <w:tcW w:w="1154" w:type="dxa"/>
            <w:vAlign w:val="bottom"/>
          </w:tcPr>
          <w:p w:rsidR="00933537" w:rsidRPr="00765379" w:rsidRDefault="00933537" w:rsidP="00933537">
            <w:pPr>
              <w:tabs>
                <w:tab w:val="left" w:pos="426"/>
              </w:tabs>
              <w:rPr>
                <w:szCs w:val="24"/>
              </w:rPr>
            </w:pPr>
          </w:p>
        </w:tc>
      </w:tr>
      <w:tr w:rsidR="00933537" w:rsidRPr="00765379">
        <w:trPr>
          <w:cantSplit/>
          <w:trHeight w:val="400"/>
          <w:jc w:val="center"/>
        </w:trPr>
        <w:tc>
          <w:tcPr>
            <w:tcW w:w="1168" w:type="dxa"/>
            <w:vAlign w:val="bottom"/>
          </w:tcPr>
          <w:p w:rsidR="00933537" w:rsidRDefault="00933537" w:rsidP="00933537">
            <w:pPr>
              <w:rPr>
                <w:szCs w:val="24"/>
              </w:rPr>
            </w:pPr>
          </w:p>
          <w:p w:rsidR="00933537" w:rsidRPr="00765379" w:rsidRDefault="00933537" w:rsidP="00933537">
            <w:pPr>
              <w:tabs>
                <w:tab w:val="left" w:pos="426"/>
              </w:tabs>
              <w:rPr>
                <w:szCs w:val="24"/>
              </w:rPr>
            </w:pPr>
          </w:p>
        </w:tc>
        <w:tc>
          <w:tcPr>
            <w:tcW w:w="1876" w:type="dxa"/>
            <w:vAlign w:val="bottom"/>
          </w:tcPr>
          <w:p w:rsidR="00933537" w:rsidRPr="00765379" w:rsidRDefault="00933537" w:rsidP="00933537">
            <w:pPr>
              <w:tabs>
                <w:tab w:val="left" w:pos="426"/>
              </w:tabs>
              <w:rPr>
                <w:szCs w:val="24"/>
              </w:rPr>
            </w:pPr>
          </w:p>
        </w:tc>
        <w:tc>
          <w:tcPr>
            <w:tcW w:w="1114" w:type="dxa"/>
            <w:vAlign w:val="bottom"/>
          </w:tcPr>
          <w:p w:rsidR="00933537" w:rsidRPr="00765379" w:rsidRDefault="00933537" w:rsidP="00933537">
            <w:pPr>
              <w:tabs>
                <w:tab w:val="left" w:pos="426"/>
              </w:tabs>
              <w:rPr>
                <w:szCs w:val="24"/>
              </w:rPr>
            </w:pPr>
          </w:p>
        </w:tc>
        <w:tc>
          <w:tcPr>
            <w:tcW w:w="3827" w:type="dxa"/>
            <w:vAlign w:val="bottom"/>
          </w:tcPr>
          <w:p w:rsidR="00933537" w:rsidRPr="00765379" w:rsidRDefault="00933537" w:rsidP="00933537">
            <w:pPr>
              <w:tabs>
                <w:tab w:val="left" w:pos="426"/>
              </w:tabs>
              <w:rPr>
                <w:szCs w:val="24"/>
              </w:rPr>
            </w:pPr>
          </w:p>
        </w:tc>
        <w:tc>
          <w:tcPr>
            <w:tcW w:w="1154" w:type="dxa"/>
            <w:vAlign w:val="bottom"/>
          </w:tcPr>
          <w:p w:rsidR="00933537" w:rsidRPr="00765379" w:rsidRDefault="00933537" w:rsidP="00933537">
            <w:pPr>
              <w:tabs>
                <w:tab w:val="left" w:pos="426"/>
              </w:tabs>
              <w:rPr>
                <w:szCs w:val="24"/>
              </w:rPr>
            </w:pPr>
          </w:p>
        </w:tc>
      </w:tr>
      <w:tr w:rsidR="00933537" w:rsidRPr="00765379">
        <w:trPr>
          <w:cantSplit/>
          <w:trHeight w:val="400"/>
          <w:jc w:val="center"/>
        </w:trPr>
        <w:tc>
          <w:tcPr>
            <w:tcW w:w="1168" w:type="dxa"/>
            <w:vAlign w:val="bottom"/>
          </w:tcPr>
          <w:p w:rsidR="00933537" w:rsidRDefault="00933537" w:rsidP="00933537">
            <w:pPr>
              <w:rPr>
                <w:szCs w:val="24"/>
              </w:rPr>
            </w:pPr>
          </w:p>
          <w:p w:rsidR="00933537" w:rsidRPr="00765379" w:rsidRDefault="00933537" w:rsidP="00933537">
            <w:pPr>
              <w:tabs>
                <w:tab w:val="left" w:pos="426"/>
              </w:tabs>
              <w:rPr>
                <w:szCs w:val="24"/>
              </w:rPr>
            </w:pPr>
          </w:p>
        </w:tc>
        <w:tc>
          <w:tcPr>
            <w:tcW w:w="1876" w:type="dxa"/>
            <w:vAlign w:val="bottom"/>
          </w:tcPr>
          <w:p w:rsidR="00933537" w:rsidRPr="00765379" w:rsidRDefault="00933537" w:rsidP="00933537">
            <w:pPr>
              <w:tabs>
                <w:tab w:val="left" w:pos="426"/>
              </w:tabs>
              <w:rPr>
                <w:szCs w:val="24"/>
              </w:rPr>
            </w:pPr>
          </w:p>
        </w:tc>
        <w:tc>
          <w:tcPr>
            <w:tcW w:w="1114" w:type="dxa"/>
            <w:vAlign w:val="bottom"/>
          </w:tcPr>
          <w:p w:rsidR="00933537" w:rsidRPr="00765379" w:rsidRDefault="00933537" w:rsidP="00933537">
            <w:pPr>
              <w:tabs>
                <w:tab w:val="left" w:pos="426"/>
              </w:tabs>
              <w:rPr>
                <w:szCs w:val="24"/>
              </w:rPr>
            </w:pPr>
          </w:p>
        </w:tc>
        <w:tc>
          <w:tcPr>
            <w:tcW w:w="3827" w:type="dxa"/>
            <w:vAlign w:val="bottom"/>
          </w:tcPr>
          <w:p w:rsidR="00933537" w:rsidRPr="00765379" w:rsidRDefault="00933537" w:rsidP="00933537">
            <w:pPr>
              <w:tabs>
                <w:tab w:val="left" w:pos="426"/>
              </w:tabs>
              <w:rPr>
                <w:szCs w:val="24"/>
              </w:rPr>
            </w:pPr>
          </w:p>
        </w:tc>
        <w:tc>
          <w:tcPr>
            <w:tcW w:w="1154" w:type="dxa"/>
            <w:vAlign w:val="bottom"/>
          </w:tcPr>
          <w:p w:rsidR="00933537" w:rsidRPr="00765379" w:rsidRDefault="00933537" w:rsidP="00933537">
            <w:pPr>
              <w:tabs>
                <w:tab w:val="left" w:pos="426"/>
              </w:tabs>
              <w:rPr>
                <w:szCs w:val="24"/>
              </w:rPr>
            </w:pPr>
          </w:p>
        </w:tc>
      </w:tr>
    </w:tbl>
    <w:p w:rsidR="00933537" w:rsidRPr="00C33A51" w:rsidRDefault="00933537" w:rsidP="00933537">
      <w:pPr>
        <w:tabs>
          <w:tab w:val="left" w:pos="426"/>
          <w:tab w:val="left" w:pos="4536"/>
          <w:tab w:val="left" w:pos="4706"/>
        </w:tabs>
        <w:spacing w:before="120"/>
        <w:rPr>
          <w:szCs w:val="24"/>
        </w:rPr>
      </w:pPr>
      <w:r>
        <w:rPr>
          <w:szCs w:val="24"/>
        </w:rPr>
        <w:t xml:space="preserve">Výčet pozemků lze nahradit přesným zákresem hranice řešené plochy na podkladu katastrální mapy, který se </w:t>
      </w:r>
      <w:r w:rsidRPr="00B41F64">
        <w:rPr>
          <w:szCs w:val="24"/>
        </w:rPr>
        <w:t>připoj</w:t>
      </w:r>
      <w:r>
        <w:rPr>
          <w:szCs w:val="24"/>
        </w:rPr>
        <w:t>í</w:t>
      </w:r>
      <w:r w:rsidRPr="00B41F64">
        <w:rPr>
          <w:szCs w:val="24"/>
        </w:rPr>
        <w:t xml:space="preserve"> v samostatné příloze:  </w:t>
      </w:r>
      <w:r w:rsidRPr="00B41F64">
        <w:rPr>
          <w:b/>
          <w:szCs w:val="24"/>
        </w:rPr>
        <w:fldChar w:fldCharType="begin">
          <w:ffData>
            <w:name w:val=""/>
            <w:enabled/>
            <w:calcOnExit w:val="0"/>
            <w:checkBox>
              <w:size w:val="20"/>
              <w:default w:val="0"/>
            </w:checkBox>
          </w:ffData>
        </w:fldChar>
      </w:r>
      <w:r w:rsidRPr="00B41F64">
        <w:rPr>
          <w:b/>
          <w:szCs w:val="24"/>
        </w:rPr>
        <w:instrText xml:space="preserve"> FORMCHECKBOX </w:instrText>
      </w:r>
      <w:r w:rsidR="004F0DE3">
        <w:rPr>
          <w:b/>
          <w:szCs w:val="24"/>
        </w:rPr>
      </w:r>
      <w:r w:rsidR="004F0DE3">
        <w:rPr>
          <w:b/>
          <w:szCs w:val="24"/>
        </w:rPr>
        <w:fldChar w:fldCharType="separate"/>
      </w:r>
      <w:r w:rsidRPr="00B41F64">
        <w:rPr>
          <w:b/>
          <w:szCs w:val="24"/>
        </w:rPr>
        <w:fldChar w:fldCharType="end"/>
      </w:r>
      <w:r w:rsidRPr="00B41F64">
        <w:rPr>
          <w:b/>
          <w:szCs w:val="24"/>
        </w:rPr>
        <w:t xml:space="preserve"> </w:t>
      </w:r>
      <w:r w:rsidRPr="00B41F64">
        <w:rPr>
          <w:szCs w:val="24"/>
        </w:rPr>
        <w:t xml:space="preserve">ano       </w:t>
      </w:r>
      <w:r w:rsidRPr="00B41F64">
        <w:rPr>
          <w:b/>
          <w:szCs w:val="24"/>
        </w:rPr>
        <w:fldChar w:fldCharType="begin">
          <w:ffData>
            <w:name w:val=""/>
            <w:enabled/>
            <w:calcOnExit w:val="0"/>
            <w:checkBox>
              <w:size w:val="20"/>
              <w:default w:val="0"/>
            </w:checkBox>
          </w:ffData>
        </w:fldChar>
      </w:r>
      <w:r w:rsidRPr="00B41F64">
        <w:rPr>
          <w:b/>
          <w:szCs w:val="24"/>
        </w:rPr>
        <w:instrText xml:space="preserve"> FORMCHECKBOX </w:instrText>
      </w:r>
      <w:r w:rsidR="004F0DE3">
        <w:rPr>
          <w:b/>
          <w:szCs w:val="24"/>
        </w:rPr>
      </w:r>
      <w:r w:rsidR="004F0DE3">
        <w:rPr>
          <w:b/>
          <w:szCs w:val="24"/>
        </w:rPr>
        <w:fldChar w:fldCharType="separate"/>
      </w:r>
      <w:r w:rsidRPr="00B41F64">
        <w:rPr>
          <w:b/>
          <w:szCs w:val="24"/>
        </w:rPr>
        <w:fldChar w:fldCharType="end"/>
      </w:r>
      <w:r w:rsidRPr="00B41F64">
        <w:rPr>
          <w:b/>
          <w:szCs w:val="24"/>
        </w:rPr>
        <w:t xml:space="preserve">  </w:t>
      </w:r>
      <w:r w:rsidRPr="00B41F64">
        <w:rPr>
          <w:szCs w:val="24"/>
        </w:rPr>
        <w:t>ne</w:t>
      </w:r>
    </w:p>
    <w:p w:rsidR="00933537" w:rsidRDefault="00933537" w:rsidP="007F174C">
      <w:pPr>
        <w:pStyle w:val="Styl1"/>
      </w:pPr>
      <w:r>
        <w:t>IV.    Údaje o dosavadním využití vymezené plochy</w:t>
      </w:r>
    </w:p>
    <w:p w:rsidR="00933537" w:rsidRDefault="00933537" w:rsidP="00933537">
      <w:pPr>
        <w:tabs>
          <w:tab w:val="left" w:pos="4111"/>
        </w:tabs>
        <w:spacing w:before="120"/>
        <w:rPr>
          <w:szCs w:val="24"/>
        </w:rPr>
      </w:pP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Pr="007F174C" w:rsidRDefault="00933537" w:rsidP="007F174C">
      <w:pPr>
        <w:pStyle w:val="Styl1"/>
      </w:pPr>
      <w:r w:rsidRPr="007F174C">
        <w:t xml:space="preserve">V. Důvody </w:t>
      </w:r>
      <w:r w:rsidR="00145985">
        <w:t xml:space="preserve">a účel </w:t>
      </w:r>
      <w:r w:rsidRPr="007F174C">
        <w:t xml:space="preserve">pořízení </w:t>
      </w:r>
      <w:r w:rsidR="004F0DE3">
        <w:t xml:space="preserve">změny </w:t>
      </w:r>
      <w:bookmarkStart w:id="1" w:name="_GoBack"/>
      <w:bookmarkEnd w:id="1"/>
      <w:r w:rsidRPr="007F174C">
        <w:t>regulačního plánu</w:t>
      </w:r>
    </w:p>
    <w:p w:rsidR="00933537" w:rsidRDefault="00933537" w:rsidP="00933537">
      <w:pPr>
        <w:tabs>
          <w:tab w:val="left" w:pos="4111"/>
        </w:tabs>
        <w:spacing w:before="120"/>
        <w:rPr>
          <w:szCs w:val="24"/>
        </w:rPr>
      </w:pP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lastRenderedPageBreak/>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145985" w:rsidRDefault="003A7435" w:rsidP="007F174C">
      <w:pPr>
        <w:pStyle w:val="Styl1"/>
      </w:pPr>
      <w:r>
        <w:t>VII. N</w:t>
      </w:r>
      <w:r w:rsidR="00145985" w:rsidRPr="00145985">
        <w:t xml:space="preserve">ávrh </w:t>
      </w:r>
      <w:r w:rsidR="004F0DE3">
        <w:t>obsahu změny regulačního plánu</w:t>
      </w:r>
    </w:p>
    <w:p w:rsidR="003A7435" w:rsidRDefault="003A7435" w:rsidP="003A7435">
      <w:pPr>
        <w:tabs>
          <w:tab w:val="left" w:pos="4111"/>
        </w:tabs>
        <w:spacing w:before="120"/>
        <w:rPr>
          <w:szCs w:val="24"/>
        </w:rPr>
      </w:pP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3A7435" w:rsidRDefault="003A7435" w:rsidP="003A7435">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3A7435" w:rsidRDefault="003A7435" w:rsidP="003A7435">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7F174C" w:rsidRDefault="00933537" w:rsidP="007F174C">
      <w:pPr>
        <w:pStyle w:val="Styl1"/>
      </w:pPr>
      <w:r w:rsidRPr="007F174C">
        <w:t>VI</w:t>
      </w:r>
      <w:r w:rsidR="003A7435">
        <w:t>II</w:t>
      </w:r>
      <w:r w:rsidRPr="007F174C">
        <w:t>.</w:t>
      </w:r>
      <w:r>
        <w:t xml:space="preserve"> </w:t>
      </w:r>
      <w:r w:rsidR="007F174C" w:rsidRPr="007F174C">
        <w:t>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Default="00933537" w:rsidP="00933537">
      <w:pPr>
        <w:tabs>
          <w:tab w:val="left" w:pos="4111"/>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p>
    <w:p w:rsidR="00933537" w:rsidRPr="004231E9" w:rsidRDefault="00933537" w:rsidP="00933537">
      <w:pPr>
        <w:tabs>
          <w:tab w:val="left" w:pos="4111"/>
        </w:tabs>
        <w:spacing w:before="120"/>
        <w:rPr>
          <w:szCs w:val="24"/>
        </w:rPr>
      </w:pPr>
      <w:r w:rsidRPr="0030479B">
        <w:t>..</w:t>
      </w:r>
      <w:r>
        <w:t>...........................................</w:t>
      </w:r>
      <w:r w:rsidRPr="0030479B">
        <w:t>...........................</w:t>
      </w:r>
      <w:r>
        <w:t>.....</w:t>
      </w:r>
      <w:r w:rsidRPr="0030479B">
        <w:t>...</w:t>
      </w:r>
      <w:r>
        <w:t>.</w:t>
      </w:r>
      <w:r w:rsidRPr="0030479B">
        <w:t>.................</w:t>
      </w:r>
      <w:r>
        <w:t>..........................</w:t>
      </w:r>
      <w:r w:rsidRPr="0030479B">
        <w:t>...........................</w:t>
      </w:r>
    </w:p>
    <w:p w:rsidR="00933537" w:rsidRDefault="00933537" w:rsidP="007F174C">
      <w:pPr>
        <w:pStyle w:val="Styl1"/>
      </w:pPr>
    </w:p>
    <w:p w:rsidR="00933537" w:rsidRDefault="00933537" w:rsidP="007F174C">
      <w:pPr>
        <w:pStyle w:val="Styl1"/>
      </w:pPr>
    </w:p>
    <w:p w:rsidR="00933537" w:rsidRDefault="00933537" w:rsidP="00933537">
      <w:pPr>
        <w:rPr>
          <w:szCs w:val="24"/>
        </w:rPr>
      </w:pPr>
    </w:p>
    <w:p w:rsidR="00933537" w:rsidRPr="00765379" w:rsidRDefault="00933537" w:rsidP="00933537">
      <w:pPr>
        <w:jc w:val="right"/>
        <w:rPr>
          <w:szCs w:val="24"/>
        </w:rPr>
      </w:pPr>
      <w:r w:rsidRPr="00765379">
        <w:rPr>
          <w:szCs w:val="24"/>
        </w:rPr>
        <w:tab/>
      </w:r>
      <w:r w:rsidRPr="00765379">
        <w:rPr>
          <w:szCs w:val="24"/>
        </w:rPr>
        <w:tab/>
      </w:r>
      <w:r w:rsidRPr="00765379">
        <w:rPr>
          <w:szCs w:val="24"/>
        </w:rPr>
        <w:tab/>
      </w:r>
      <w:r w:rsidRPr="00765379">
        <w:rPr>
          <w:szCs w:val="24"/>
        </w:rPr>
        <w:tab/>
      </w:r>
      <w:r w:rsidRPr="00765379">
        <w:rPr>
          <w:szCs w:val="24"/>
        </w:rPr>
        <w:tab/>
      </w:r>
      <w:r w:rsidRPr="00765379">
        <w:rPr>
          <w:szCs w:val="24"/>
        </w:rPr>
        <w:tab/>
      </w:r>
      <w:r w:rsidRPr="00765379">
        <w:rPr>
          <w:szCs w:val="24"/>
        </w:rPr>
        <w:tab/>
      </w:r>
      <w:r w:rsidRPr="00765379">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765379">
        <w:rPr>
          <w:szCs w:val="24"/>
        </w:rPr>
        <w:t>………………………………………………..</w:t>
      </w:r>
    </w:p>
    <w:p w:rsidR="00933537" w:rsidRDefault="00933537" w:rsidP="00933537">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A1492F">
        <w:rPr>
          <w:szCs w:val="24"/>
        </w:rPr>
        <w:t xml:space="preserve">podpis </w:t>
      </w:r>
      <w:r>
        <w:rPr>
          <w:szCs w:val="24"/>
        </w:rPr>
        <w:t>žadatele nebo jeho zástupce</w:t>
      </w:r>
    </w:p>
    <w:p w:rsidR="00933537" w:rsidRDefault="00933537" w:rsidP="00933537">
      <w:pPr>
        <w:jc w:val="center"/>
        <w:rPr>
          <w:b/>
          <w:szCs w:val="24"/>
        </w:rPr>
      </w:pPr>
      <w:r>
        <w:rPr>
          <w:b/>
          <w:szCs w:val="24"/>
        </w:rPr>
        <w:br w:type="page"/>
      </w:r>
      <w:r>
        <w:rPr>
          <w:b/>
          <w:szCs w:val="24"/>
        </w:rPr>
        <w:lastRenderedPageBreak/>
        <w:t>ČÁST B.</w:t>
      </w:r>
    </w:p>
    <w:p w:rsidR="00933537" w:rsidRDefault="00933537" w:rsidP="00933537">
      <w:pPr>
        <w:rPr>
          <w:b/>
          <w:szCs w:val="24"/>
        </w:rPr>
      </w:pPr>
    </w:p>
    <w:p w:rsidR="00933537" w:rsidRDefault="00933537" w:rsidP="00933537">
      <w:pPr>
        <w:rPr>
          <w:b/>
          <w:szCs w:val="24"/>
        </w:rPr>
      </w:pPr>
      <w:r>
        <w:rPr>
          <w:b/>
          <w:szCs w:val="24"/>
        </w:rPr>
        <w:t>P</w:t>
      </w:r>
      <w:r w:rsidRPr="00765379">
        <w:rPr>
          <w:b/>
          <w:szCs w:val="24"/>
        </w:rPr>
        <w:t>říloh</w:t>
      </w:r>
      <w:r>
        <w:rPr>
          <w:b/>
          <w:szCs w:val="24"/>
        </w:rPr>
        <w:t>y k podnětu</w:t>
      </w:r>
      <w:r w:rsidRPr="00765379">
        <w:rPr>
          <w:b/>
          <w:szCs w:val="24"/>
        </w:rPr>
        <w:t>:</w:t>
      </w:r>
    </w:p>
    <w:p w:rsidR="00145985" w:rsidRPr="003A7435" w:rsidRDefault="00145985" w:rsidP="00933537">
      <w:pPr>
        <w:rPr>
          <w:b/>
          <w:sz w:val="20"/>
        </w:rPr>
      </w:pPr>
    </w:p>
    <w:p w:rsidR="00145985" w:rsidRPr="00145985" w:rsidRDefault="00145985" w:rsidP="00145985">
      <w:pPr>
        <w:widowControl w:val="0"/>
        <w:autoSpaceDE w:val="0"/>
        <w:autoSpaceDN w:val="0"/>
        <w:adjustRightInd w:val="0"/>
        <w:rPr>
          <w:rFonts w:eastAsiaTheme="minorEastAsia"/>
          <w:sz w:val="20"/>
        </w:rPr>
      </w:pPr>
      <w:r w:rsidRPr="00145985">
        <w:rPr>
          <w:rFonts w:eastAsiaTheme="minorEastAsia"/>
          <w:sz w:val="20"/>
        </w:rPr>
        <w:t xml:space="preserve">a) stanoviska dotčených orgánů podle zvláštních právních předpisů, </w:t>
      </w:r>
    </w:p>
    <w:p w:rsidR="00145985" w:rsidRPr="00145985" w:rsidRDefault="00145985" w:rsidP="00145985">
      <w:pPr>
        <w:widowControl w:val="0"/>
        <w:autoSpaceDE w:val="0"/>
        <w:autoSpaceDN w:val="0"/>
        <w:adjustRightInd w:val="0"/>
        <w:jc w:val="left"/>
        <w:rPr>
          <w:rFonts w:eastAsiaTheme="minorEastAsia"/>
          <w:sz w:val="20"/>
        </w:rPr>
      </w:pPr>
      <w:r w:rsidRPr="00145985">
        <w:rPr>
          <w:rFonts w:eastAsiaTheme="minorEastAsia"/>
          <w:sz w:val="20"/>
        </w:rPr>
        <w:t xml:space="preserve"> </w:t>
      </w:r>
    </w:p>
    <w:p w:rsidR="00145985" w:rsidRPr="00145985" w:rsidRDefault="00145985" w:rsidP="00145985">
      <w:pPr>
        <w:widowControl w:val="0"/>
        <w:autoSpaceDE w:val="0"/>
        <w:autoSpaceDN w:val="0"/>
        <w:adjustRightInd w:val="0"/>
        <w:rPr>
          <w:rFonts w:eastAsiaTheme="minorEastAsia"/>
          <w:sz w:val="20"/>
        </w:rPr>
      </w:pPr>
      <w:r w:rsidRPr="00145985">
        <w:rPr>
          <w:rFonts w:eastAsiaTheme="minorEastAsia"/>
          <w:sz w:val="20"/>
        </w:rPr>
        <w:t xml:space="preserve">b) návrh regulačního plánu upravený na základě stanovisek dotčených orgánů, </w:t>
      </w:r>
    </w:p>
    <w:p w:rsidR="00145985" w:rsidRPr="00145985" w:rsidRDefault="00145985" w:rsidP="00145985">
      <w:pPr>
        <w:widowControl w:val="0"/>
        <w:autoSpaceDE w:val="0"/>
        <w:autoSpaceDN w:val="0"/>
        <w:adjustRightInd w:val="0"/>
        <w:jc w:val="left"/>
        <w:rPr>
          <w:rFonts w:eastAsiaTheme="minorEastAsia"/>
          <w:sz w:val="20"/>
        </w:rPr>
      </w:pPr>
      <w:r w:rsidRPr="00145985">
        <w:rPr>
          <w:rFonts w:eastAsiaTheme="minorEastAsia"/>
          <w:sz w:val="20"/>
        </w:rPr>
        <w:t xml:space="preserve"> </w:t>
      </w:r>
    </w:p>
    <w:p w:rsidR="00145985" w:rsidRPr="00145985" w:rsidRDefault="00145985" w:rsidP="00145985">
      <w:pPr>
        <w:widowControl w:val="0"/>
        <w:autoSpaceDE w:val="0"/>
        <w:autoSpaceDN w:val="0"/>
        <w:adjustRightInd w:val="0"/>
        <w:rPr>
          <w:rFonts w:eastAsiaTheme="minorEastAsia"/>
          <w:sz w:val="20"/>
        </w:rPr>
      </w:pPr>
      <w:r w:rsidRPr="00145985">
        <w:rPr>
          <w:rFonts w:eastAsiaTheme="minorEastAsia"/>
          <w:sz w:val="20"/>
        </w:rPr>
        <w:t xml:space="preserve">c) vyhodnocení souladu návrhu regulačního plánu se zadáním, </w:t>
      </w:r>
    </w:p>
    <w:p w:rsidR="00145985" w:rsidRPr="00145985" w:rsidRDefault="00145985" w:rsidP="00145985">
      <w:pPr>
        <w:widowControl w:val="0"/>
        <w:autoSpaceDE w:val="0"/>
        <w:autoSpaceDN w:val="0"/>
        <w:adjustRightInd w:val="0"/>
        <w:jc w:val="left"/>
        <w:rPr>
          <w:rFonts w:eastAsiaTheme="minorEastAsia"/>
          <w:sz w:val="20"/>
        </w:rPr>
      </w:pPr>
      <w:r w:rsidRPr="00145985">
        <w:rPr>
          <w:rFonts w:eastAsiaTheme="minorEastAsia"/>
          <w:sz w:val="20"/>
        </w:rPr>
        <w:t xml:space="preserve"> </w:t>
      </w:r>
    </w:p>
    <w:p w:rsidR="00145985" w:rsidRPr="00145985" w:rsidRDefault="00145985" w:rsidP="00145985">
      <w:pPr>
        <w:widowControl w:val="0"/>
        <w:autoSpaceDE w:val="0"/>
        <w:autoSpaceDN w:val="0"/>
        <w:adjustRightInd w:val="0"/>
        <w:rPr>
          <w:rFonts w:eastAsiaTheme="minorEastAsia"/>
          <w:sz w:val="20"/>
        </w:rPr>
      </w:pPr>
      <w:r w:rsidRPr="00145985">
        <w:rPr>
          <w:rFonts w:eastAsiaTheme="minorEastAsia"/>
          <w:sz w:val="20"/>
        </w:rPr>
        <w:t xml:space="preserve">d) údaje o vlivu záměru na území a o jeho nárocích na veřejnou dopravní a technickou infrastrukturu a vyjádření vlastníků této infrastruktury, </w:t>
      </w:r>
    </w:p>
    <w:p w:rsidR="00145985" w:rsidRPr="00145985" w:rsidRDefault="00145985" w:rsidP="00145985">
      <w:pPr>
        <w:widowControl w:val="0"/>
        <w:autoSpaceDE w:val="0"/>
        <w:autoSpaceDN w:val="0"/>
        <w:adjustRightInd w:val="0"/>
        <w:jc w:val="left"/>
        <w:rPr>
          <w:rFonts w:eastAsiaTheme="minorEastAsia"/>
          <w:sz w:val="20"/>
        </w:rPr>
      </w:pPr>
      <w:r w:rsidRPr="00145985">
        <w:rPr>
          <w:rFonts w:eastAsiaTheme="minorEastAsia"/>
          <w:sz w:val="20"/>
        </w:rPr>
        <w:t xml:space="preserve"> </w:t>
      </w:r>
    </w:p>
    <w:p w:rsidR="00145985" w:rsidRPr="00145985" w:rsidRDefault="00145985" w:rsidP="00145985">
      <w:pPr>
        <w:widowControl w:val="0"/>
        <w:autoSpaceDE w:val="0"/>
        <w:autoSpaceDN w:val="0"/>
        <w:adjustRightInd w:val="0"/>
        <w:rPr>
          <w:rFonts w:eastAsiaTheme="minorEastAsia"/>
          <w:sz w:val="20"/>
        </w:rPr>
      </w:pPr>
      <w:r w:rsidRPr="00145985">
        <w:rPr>
          <w:rFonts w:eastAsiaTheme="minorEastAsia"/>
          <w:sz w:val="20"/>
        </w:rPr>
        <w:t xml:space="preserve">e) 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w:t>
      </w:r>
      <w:proofErr w:type="gramStart"/>
      <w:r w:rsidRPr="00145985">
        <w:rPr>
          <w:rFonts w:eastAsiaTheme="minorEastAsia"/>
          <w:sz w:val="20"/>
        </w:rPr>
        <w:t>nepředkládá</w:t>
      </w:r>
      <w:proofErr w:type="gramEnd"/>
      <w:r w:rsidRPr="00145985">
        <w:rPr>
          <w:rFonts w:eastAsiaTheme="minorEastAsia"/>
          <w:sz w:val="20"/>
        </w:rPr>
        <w:t xml:space="preserve">, jestliže lze pozemky vyvlastnit nebo vyměnit, </w:t>
      </w:r>
    </w:p>
    <w:p w:rsidR="00145985" w:rsidRPr="00145985" w:rsidRDefault="00145985" w:rsidP="00145985">
      <w:pPr>
        <w:widowControl w:val="0"/>
        <w:autoSpaceDE w:val="0"/>
        <w:autoSpaceDN w:val="0"/>
        <w:adjustRightInd w:val="0"/>
        <w:jc w:val="left"/>
        <w:rPr>
          <w:rFonts w:eastAsiaTheme="minorEastAsia"/>
          <w:sz w:val="20"/>
        </w:rPr>
      </w:pPr>
      <w:r w:rsidRPr="00145985">
        <w:rPr>
          <w:rFonts w:eastAsiaTheme="minorEastAsia"/>
          <w:sz w:val="20"/>
        </w:rPr>
        <w:t xml:space="preserve"> </w:t>
      </w:r>
    </w:p>
    <w:p w:rsidR="00145985" w:rsidRPr="00145985" w:rsidRDefault="00145985" w:rsidP="00145985">
      <w:pPr>
        <w:widowControl w:val="0"/>
        <w:autoSpaceDE w:val="0"/>
        <w:autoSpaceDN w:val="0"/>
        <w:adjustRightInd w:val="0"/>
        <w:rPr>
          <w:rFonts w:eastAsiaTheme="minorEastAsia"/>
          <w:sz w:val="20"/>
        </w:rPr>
      </w:pPr>
      <w:r w:rsidRPr="00145985">
        <w:rPr>
          <w:rFonts w:eastAsiaTheme="minorEastAsia"/>
          <w:sz w:val="20"/>
        </w:rPr>
        <w:t xml:space="preserve">f) 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 </w:t>
      </w:r>
    </w:p>
    <w:p w:rsidR="00145985" w:rsidRPr="00145985" w:rsidRDefault="00145985" w:rsidP="00145985">
      <w:pPr>
        <w:widowControl w:val="0"/>
        <w:autoSpaceDE w:val="0"/>
        <w:autoSpaceDN w:val="0"/>
        <w:adjustRightInd w:val="0"/>
        <w:jc w:val="left"/>
        <w:rPr>
          <w:rFonts w:ascii="Arial" w:eastAsiaTheme="minorEastAsia" w:hAnsi="Arial" w:cs="Arial"/>
          <w:sz w:val="16"/>
          <w:szCs w:val="16"/>
        </w:rPr>
      </w:pPr>
      <w:r w:rsidRPr="00145985">
        <w:rPr>
          <w:rFonts w:ascii="Arial" w:eastAsiaTheme="minorEastAsia" w:hAnsi="Arial" w:cs="Arial"/>
          <w:sz w:val="16"/>
          <w:szCs w:val="16"/>
        </w:rPr>
        <w:t xml:space="preserve"> </w:t>
      </w:r>
    </w:p>
    <w:p w:rsidR="00933537" w:rsidRPr="00765379" w:rsidRDefault="00933537" w:rsidP="00933537">
      <w:pPr>
        <w:rPr>
          <w:b/>
          <w:szCs w:val="24"/>
        </w:rPr>
      </w:pPr>
    </w:p>
    <w:p w:rsidR="00933537" w:rsidRDefault="00933537" w:rsidP="00933537">
      <w:pPr>
        <w:pStyle w:val="Nzev"/>
        <w:rPr>
          <w:sz w:val="32"/>
          <w:szCs w:val="32"/>
        </w:rPr>
      </w:pPr>
    </w:p>
    <w:p w:rsidR="006C51A4" w:rsidRDefault="006C51A4"/>
    <w:sectPr w:rsidR="006C51A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4749"/>
    <w:multiLevelType w:val="hybridMultilevel"/>
    <w:tmpl w:val="21786470"/>
    <w:lvl w:ilvl="0" w:tplc="23BEAE7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A4"/>
    <w:rsid w:val="0012753F"/>
    <w:rsid w:val="00143F5A"/>
    <w:rsid w:val="00145985"/>
    <w:rsid w:val="003A7435"/>
    <w:rsid w:val="004F0DE3"/>
    <w:rsid w:val="006C51A4"/>
    <w:rsid w:val="007578F0"/>
    <w:rsid w:val="007F174C"/>
    <w:rsid w:val="00933537"/>
    <w:rsid w:val="009D1AB2"/>
    <w:rsid w:val="00D7175B"/>
    <w:rsid w:val="00FE3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3537"/>
    <w:pPr>
      <w:jc w:val="both"/>
    </w:pPr>
    <w:rPr>
      <w:sz w:val="24"/>
    </w:rPr>
  </w:style>
  <w:style w:type="paragraph" w:styleId="Nadpis1">
    <w:name w:val="heading 1"/>
    <w:basedOn w:val="Normln"/>
    <w:next w:val="Normln"/>
    <w:qFormat/>
    <w:rsid w:val="00933537"/>
    <w:pPr>
      <w:keepNext/>
      <w:spacing w:before="240" w:after="60"/>
      <w:outlineLvl w:val="0"/>
    </w:pPr>
    <w:rPr>
      <w:rFonts w:ascii="Arial" w:hAnsi="Arial"/>
      <w:b/>
      <w:kern w:val="28"/>
      <w:sz w:val="28"/>
    </w:rPr>
  </w:style>
  <w:style w:type="paragraph" w:styleId="Nadpis2">
    <w:name w:val="heading 2"/>
    <w:basedOn w:val="Normln"/>
    <w:next w:val="Normln"/>
    <w:qFormat/>
    <w:rsid w:val="0093353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oha">
    <w:name w:val="Příloha"/>
    <w:basedOn w:val="Normln"/>
    <w:rsid w:val="00933537"/>
    <w:pPr>
      <w:jc w:val="right"/>
    </w:pPr>
    <w:rPr>
      <w:b/>
      <w:bCs/>
      <w:szCs w:val="24"/>
    </w:rPr>
  </w:style>
  <w:style w:type="paragraph" w:styleId="Nzev">
    <w:name w:val="Title"/>
    <w:basedOn w:val="Normln"/>
    <w:qFormat/>
    <w:rsid w:val="00933537"/>
    <w:pPr>
      <w:overflowPunct w:val="0"/>
      <w:autoSpaceDE w:val="0"/>
      <w:autoSpaceDN w:val="0"/>
      <w:adjustRightInd w:val="0"/>
      <w:jc w:val="center"/>
      <w:textAlignment w:val="baseline"/>
    </w:pPr>
    <w:rPr>
      <w:b/>
      <w:caps/>
    </w:rPr>
  </w:style>
  <w:style w:type="paragraph" w:customStyle="1" w:styleId="nadpiszkona">
    <w:name w:val="nadpis zákona"/>
    <w:basedOn w:val="Normln"/>
    <w:next w:val="Normln"/>
    <w:rsid w:val="00933537"/>
    <w:pPr>
      <w:keepNext/>
      <w:keepLines/>
      <w:spacing w:before="120"/>
      <w:jc w:val="center"/>
      <w:outlineLvl w:val="0"/>
    </w:pPr>
    <w:rPr>
      <w:b/>
    </w:rPr>
  </w:style>
  <w:style w:type="paragraph" w:customStyle="1" w:styleId="Styl2">
    <w:name w:val="Styl2"/>
    <w:basedOn w:val="Normln"/>
    <w:autoRedefine/>
    <w:rsid w:val="00933537"/>
    <w:pPr>
      <w:tabs>
        <w:tab w:val="left" w:pos="426"/>
        <w:tab w:val="left" w:pos="2127"/>
      </w:tabs>
      <w:spacing w:before="120"/>
      <w:jc w:val="left"/>
    </w:pPr>
    <w:rPr>
      <w:bCs/>
      <w:szCs w:val="24"/>
    </w:rPr>
  </w:style>
  <w:style w:type="table" w:styleId="Mkatabulky">
    <w:name w:val="Table Grid"/>
    <w:basedOn w:val="Normlntabulka"/>
    <w:rsid w:val="0093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autoRedefine/>
    <w:rsid w:val="007F174C"/>
    <w:pPr>
      <w:tabs>
        <w:tab w:val="left" w:pos="-284"/>
      </w:tabs>
      <w:spacing w:before="240"/>
      <w:ind w:left="426" w:hanging="426"/>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3537"/>
    <w:pPr>
      <w:jc w:val="both"/>
    </w:pPr>
    <w:rPr>
      <w:sz w:val="24"/>
    </w:rPr>
  </w:style>
  <w:style w:type="paragraph" w:styleId="Nadpis1">
    <w:name w:val="heading 1"/>
    <w:basedOn w:val="Normln"/>
    <w:next w:val="Normln"/>
    <w:qFormat/>
    <w:rsid w:val="00933537"/>
    <w:pPr>
      <w:keepNext/>
      <w:spacing w:before="240" w:after="60"/>
      <w:outlineLvl w:val="0"/>
    </w:pPr>
    <w:rPr>
      <w:rFonts w:ascii="Arial" w:hAnsi="Arial"/>
      <w:b/>
      <w:kern w:val="28"/>
      <w:sz w:val="28"/>
    </w:rPr>
  </w:style>
  <w:style w:type="paragraph" w:styleId="Nadpis2">
    <w:name w:val="heading 2"/>
    <w:basedOn w:val="Normln"/>
    <w:next w:val="Normln"/>
    <w:qFormat/>
    <w:rsid w:val="0093353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oha">
    <w:name w:val="Příloha"/>
    <w:basedOn w:val="Normln"/>
    <w:rsid w:val="00933537"/>
    <w:pPr>
      <w:jc w:val="right"/>
    </w:pPr>
    <w:rPr>
      <w:b/>
      <w:bCs/>
      <w:szCs w:val="24"/>
    </w:rPr>
  </w:style>
  <w:style w:type="paragraph" w:styleId="Nzev">
    <w:name w:val="Title"/>
    <w:basedOn w:val="Normln"/>
    <w:qFormat/>
    <w:rsid w:val="00933537"/>
    <w:pPr>
      <w:overflowPunct w:val="0"/>
      <w:autoSpaceDE w:val="0"/>
      <w:autoSpaceDN w:val="0"/>
      <w:adjustRightInd w:val="0"/>
      <w:jc w:val="center"/>
      <w:textAlignment w:val="baseline"/>
    </w:pPr>
    <w:rPr>
      <w:b/>
      <w:caps/>
    </w:rPr>
  </w:style>
  <w:style w:type="paragraph" w:customStyle="1" w:styleId="nadpiszkona">
    <w:name w:val="nadpis zákona"/>
    <w:basedOn w:val="Normln"/>
    <w:next w:val="Normln"/>
    <w:rsid w:val="00933537"/>
    <w:pPr>
      <w:keepNext/>
      <w:keepLines/>
      <w:spacing w:before="120"/>
      <w:jc w:val="center"/>
      <w:outlineLvl w:val="0"/>
    </w:pPr>
    <w:rPr>
      <w:b/>
    </w:rPr>
  </w:style>
  <w:style w:type="paragraph" w:customStyle="1" w:styleId="Styl2">
    <w:name w:val="Styl2"/>
    <w:basedOn w:val="Normln"/>
    <w:autoRedefine/>
    <w:rsid w:val="00933537"/>
    <w:pPr>
      <w:tabs>
        <w:tab w:val="left" w:pos="426"/>
        <w:tab w:val="left" w:pos="2127"/>
      </w:tabs>
      <w:spacing w:before="120"/>
      <w:jc w:val="left"/>
    </w:pPr>
    <w:rPr>
      <w:bCs/>
      <w:szCs w:val="24"/>
    </w:rPr>
  </w:style>
  <w:style w:type="table" w:styleId="Mkatabulky">
    <w:name w:val="Table Grid"/>
    <w:basedOn w:val="Normlntabulka"/>
    <w:rsid w:val="0093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ln"/>
    <w:autoRedefine/>
    <w:rsid w:val="007F174C"/>
    <w:pPr>
      <w:tabs>
        <w:tab w:val="left" w:pos="-284"/>
      </w:tabs>
      <w:spacing w:before="240"/>
      <w:ind w:left="426" w:hanging="426"/>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7367</Characters>
  <Application>Microsoft Office Word</Application>
  <DocSecurity>0</DocSecurity>
  <Lines>61</Lines>
  <Paragraphs>15</Paragraphs>
  <ScaleCrop>false</ScaleCrop>
  <HeadingPairs>
    <vt:vector size="2" baseType="variant">
      <vt:variant>
        <vt:lpstr>Název</vt:lpstr>
      </vt:variant>
      <vt:variant>
        <vt:i4>1</vt:i4>
      </vt:variant>
    </vt:vector>
  </HeadingPairs>
  <TitlesOfParts>
    <vt:vector size="1" baseType="lpstr">
      <vt:lpstr>Příloha č</vt:lpstr>
    </vt:vector>
  </TitlesOfParts>
  <Company>MMR</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Marie Pokorná</dc:creator>
  <cp:lastModifiedBy>Oppelová Martina, Bc.</cp:lastModifiedBy>
  <cp:revision>2</cp:revision>
  <cp:lastPrinted>2018-01-11T08:27:00Z</cp:lastPrinted>
  <dcterms:created xsi:type="dcterms:W3CDTF">2018-01-11T08:28:00Z</dcterms:created>
  <dcterms:modified xsi:type="dcterms:W3CDTF">2018-01-11T08:28:00Z</dcterms:modified>
</cp:coreProperties>
</file>