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CB00" w14:textId="77777777" w:rsidR="00EA16D6" w:rsidRDefault="00F2692C">
      <w:pPr>
        <w:spacing w:after="150"/>
        <w:jc w:val="center"/>
      </w:pPr>
      <w:r>
        <w:rPr>
          <w:b/>
          <w:sz w:val="28"/>
          <w:szCs w:val="28"/>
        </w:rPr>
        <w:t>Usnesení z jednání rady č. 14/2025</w:t>
      </w:r>
    </w:p>
    <w:p w14:paraId="1D85B0E5" w14:textId="77777777" w:rsidR="00EA16D6" w:rsidRDefault="00F2692C">
      <w:pPr>
        <w:spacing w:after="150"/>
        <w:jc w:val="center"/>
      </w:pPr>
      <w:r>
        <w:rPr>
          <w:b/>
          <w:sz w:val="28"/>
          <w:szCs w:val="28"/>
        </w:rPr>
        <w:t>města Žatec, které se uskutečnilo dne 12. 6. 2025</w:t>
      </w:r>
    </w:p>
    <w:p w14:paraId="2CDFF844" w14:textId="77777777" w:rsidR="00EA16D6" w:rsidRDefault="00F2692C">
      <w:r>
        <w:rPr>
          <w:sz w:val="22"/>
          <w:szCs w:val="22"/>
        </w:rPr>
        <w:t xml:space="preserve"> </w:t>
      </w:r>
    </w:p>
    <w:p w14:paraId="27440F96" w14:textId="77777777" w:rsidR="00EA16D6" w:rsidRDefault="00F2692C">
      <w:pPr>
        <w:spacing w:before="150" w:after="50"/>
      </w:pPr>
      <w:r>
        <w:rPr>
          <w:b/>
          <w:sz w:val="22"/>
          <w:szCs w:val="22"/>
        </w:rPr>
        <w:t>usnesení č. 475/2025</w:t>
      </w:r>
    </w:p>
    <w:p w14:paraId="7916C0E2" w14:textId="77777777" w:rsidR="00EA16D6" w:rsidRPr="002A79F5" w:rsidRDefault="00F2692C">
      <w:pPr>
        <w:rPr>
          <w:b/>
          <w:bCs/>
        </w:rPr>
      </w:pPr>
      <w:r w:rsidRPr="002A79F5">
        <w:rPr>
          <w:b/>
          <w:bCs/>
          <w:sz w:val="22"/>
          <w:szCs w:val="22"/>
        </w:rPr>
        <w:t>Schválení programu</w:t>
      </w:r>
    </w:p>
    <w:p w14:paraId="78F2A4AB" w14:textId="77777777" w:rsidR="00EA16D6" w:rsidRDefault="00F2692C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0FA43D05" w14:textId="77777777" w:rsidR="00EA16D6" w:rsidRDefault="00F2692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J. Veselá), Proti: 0, Zdrželo se: 0, Nehlasovalo: 0 </w:t>
      </w:r>
    </w:p>
    <w:p w14:paraId="2AC596E6" w14:textId="77777777" w:rsidR="00EA16D6" w:rsidRDefault="00F2692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J. Veselá </w:t>
      </w:r>
    </w:p>
    <w:p w14:paraId="793AC43A" w14:textId="77777777" w:rsidR="00EA16D6" w:rsidRDefault="00F2692C">
      <w:r>
        <w:rPr>
          <w:sz w:val="22"/>
          <w:szCs w:val="22"/>
        </w:rPr>
        <w:t xml:space="preserve"> </w:t>
      </w:r>
    </w:p>
    <w:p w14:paraId="5E86DAA2" w14:textId="77777777" w:rsidR="00EA16D6" w:rsidRDefault="00F2692C">
      <w:pPr>
        <w:spacing w:before="150" w:after="50"/>
      </w:pPr>
      <w:r>
        <w:rPr>
          <w:b/>
          <w:sz w:val="22"/>
          <w:szCs w:val="22"/>
        </w:rPr>
        <w:t>usnesení č. 476/2025</w:t>
      </w:r>
    </w:p>
    <w:p w14:paraId="767E528A" w14:textId="230A55EF" w:rsidR="00EA16D6" w:rsidRPr="002A79F5" w:rsidRDefault="00F2692C">
      <w:pPr>
        <w:rPr>
          <w:b/>
          <w:bCs/>
        </w:rPr>
      </w:pPr>
      <w:r w:rsidRPr="002A79F5">
        <w:rPr>
          <w:b/>
          <w:bCs/>
          <w:sz w:val="22"/>
          <w:szCs w:val="22"/>
        </w:rPr>
        <w:t xml:space="preserve">Rekonstrukce sportoviště a vybavení učebny ZŠ </w:t>
      </w:r>
      <w:r w:rsidR="002A79F5" w:rsidRPr="002A79F5">
        <w:rPr>
          <w:b/>
          <w:bCs/>
          <w:sz w:val="22"/>
          <w:szCs w:val="22"/>
        </w:rPr>
        <w:t>Jižní – podání</w:t>
      </w:r>
      <w:r w:rsidRPr="002A79F5">
        <w:rPr>
          <w:b/>
          <w:bCs/>
          <w:sz w:val="22"/>
          <w:szCs w:val="22"/>
        </w:rPr>
        <w:t xml:space="preserve"> projektové žádosti</w:t>
      </w:r>
    </w:p>
    <w:p w14:paraId="6731623B" w14:textId="3E3F4BDE" w:rsidR="00EA16D6" w:rsidRDefault="00F2692C">
      <w:pPr>
        <w:spacing w:before="150" w:after="50"/>
      </w:pPr>
      <w:r>
        <w:rPr>
          <w:sz w:val="22"/>
          <w:szCs w:val="22"/>
        </w:rPr>
        <w:t xml:space="preserve">Rada města Žatce schvaluje podání projektové žádosti na projekt "Rekonstrukce sportoviště a vybavení učebny ZŠ Jižní" do výzvy č. OPST 84/2025 Podpora regionálního </w:t>
      </w:r>
      <w:r w:rsidR="002A79F5">
        <w:rPr>
          <w:sz w:val="22"/>
          <w:szCs w:val="22"/>
        </w:rPr>
        <w:t>školství – rozšířená</w:t>
      </w:r>
      <w:r>
        <w:rPr>
          <w:sz w:val="22"/>
          <w:szCs w:val="22"/>
        </w:rPr>
        <w:t xml:space="preserve"> výzva v rámci Operačního programu Spravedlivá transformace.</w:t>
      </w:r>
    </w:p>
    <w:p w14:paraId="6C925310" w14:textId="645F3F52" w:rsidR="00EA16D6" w:rsidRDefault="00F2692C">
      <w:r>
        <w:rPr>
          <w:sz w:val="22"/>
          <w:szCs w:val="22"/>
        </w:rPr>
        <w:t xml:space="preserve">Zároveň Rada města Žatce schvaluje zajištění financování projektu "Rekonstrukce sportoviště a vybavení učebny ZŠ Jižní" z výzvy č. OPST 84/2025 Podpora regionálního </w:t>
      </w:r>
      <w:r w:rsidR="002A79F5">
        <w:rPr>
          <w:sz w:val="22"/>
          <w:szCs w:val="22"/>
        </w:rPr>
        <w:t>školství – rozšířená</w:t>
      </w:r>
      <w:r>
        <w:rPr>
          <w:sz w:val="22"/>
          <w:szCs w:val="22"/>
        </w:rPr>
        <w:t xml:space="preserve"> výzva v rámci Operačního programu Spravedlivá transformace a zajištění spolufinancování obce ve výši minimálně 15 % celkových způsobilých výdajů projektu a zajištění financování nezpůsobilých výdajů projektu.</w:t>
      </w:r>
    </w:p>
    <w:p w14:paraId="698FB8CB" w14:textId="77777777" w:rsidR="00EA16D6" w:rsidRDefault="00F2692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J. Veselá), Proti: 0, Zdrželo se: 0, Nehlasovalo: 0 </w:t>
      </w:r>
    </w:p>
    <w:p w14:paraId="49B13F01" w14:textId="77777777" w:rsidR="00EA16D6" w:rsidRDefault="00F2692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J. Veselá </w:t>
      </w:r>
    </w:p>
    <w:p w14:paraId="2FCADB7C" w14:textId="77777777" w:rsidR="00EA16D6" w:rsidRDefault="00F2692C">
      <w:r>
        <w:rPr>
          <w:sz w:val="22"/>
          <w:szCs w:val="22"/>
        </w:rPr>
        <w:t xml:space="preserve"> </w:t>
      </w:r>
    </w:p>
    <w:p w14:paraId="145300E3" w14:textId="77777777" w:rsidR="00EA16D6" w:rsidRDefault="00F2692C">
      <w:pPr>
        <w:spacing w:before="150" w:after="50"/>
      </w:pPr>
      <w:r>
        <w:rPr>
          <w:b/>
          <w:sz w:val="22"/>
          <w:szCs w:val="22"/>
        </w:rPr>
        <w:t>usnesení č. 477/2025</w:t>
      </w:r>
    </w:p>
    <w:p w14:paraId="4F55B9F7" w14:textId="77777777" w:rsidR="00EA16D6" w:rsidRPr="002A79F5" w:rsidRDefault="00F2692C">
      <w:pPr>
        <w:rPr>
          <w:b/>
          <w:bCs/>
        </w:rPr>
      </w:pPr>
      <w:r w:rsidRPr="002A79F5">
        <w:rPr>
          <w:b/>
          <w:bCs/>
          <w:sz w:val="22"/>
          <w:szCs w:val="22"/>
        </w:rPr>
        <w:t>Přijetí účelově určeného finančního daru v grantové výzvě Jedlá školní zahrada – MŠ Žatec, Bratří Čapků 2775, okr. Louny</w:t>
      </w:r>
    </w:p>
    <w:p w14:paraId="26CC06BC" w14:textId="77777777" w:rsidR="00EA16D6" w:rsidRDefault="00F2692C">
      <w:pPr>
        <w:spacing w:before="150" w:after="50"/>
      </w:pPr>
      <w:r>
        <w:rPr>
          <w:sz w:val="22"/>
          <w:szCs w:val="22"/>
        </w:rPr>
        <w:t xml:space="preserve">Rada města Žatce projednala žádost ředitelky Mateřské školy Žatec, Bratří Čapků 2775, okres Louny a dle § 27 odst. 7 písm. b) zákona č. 250/2000 Sb., o rozpočtových pravidlech územních rozpočtů, ve znění pozdějších předpisů, souhlasí s přijetím účelově určeného finančního daru v rámci výzvy Jedlá školní zahrada, a to od spolku Skutečně zdravá škola, Bendlova 150/26, 613 00 Brno, IČ: 03220231, v celkové výši 100.000,00 Kč, který je určen na úpravu školní zahrady. </w:t>
      </w:r>
    </w:p>
    <w:p w14:paraId="1B3D90C9" w14:textId="77777777" w:rsidR="00EA16D6" w:rsidRDefault="00F2692C">
      <w:r>
        <w:rPr>
          <w:sz w:val="22"/>
          <w:szCs w:val="22"/>
        </w:rPr>
        <w:t>Rada města Žatce pověřuje vedoucí OŠKU odeslat sdělení o udělení souhlasu s přijetím finančního daru do 30.6.2025.</w:t>
      </w:r>
    </w:p>
    <w:p w14:paraId="23E8287E" w14:textId="77777777" w:rsidR="00EA16D6" w:rsidRDefault="00F2692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J. Veselá), Proti: 0, Zdrželo se: 0, Nehlasovalo: 0 </w:t>
      </w:r>
    </w:p>
    <w:p w14:paraId="1C662977" w14:textId="77777777" w:rsidR="00EA16D6" w:rsidRDefault="00F2692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J. Veselá </w:t>
      </w:r>
    </w:p>
    <w:p w14:paraId="16517CD8" w14:textId="77777777" w:rsidR="00EA16D6" w:rsidRDefault="00F2692C">
      <w:r>
        <w:rPr>
          <w:sz w:val="22"/>
          <w:szCs w:val="22"/>
        </w:rPr>
        <w:lastRenderedPageBreak/>
        <w:t xml:space="preserve"> </w:t>
      </w:r>
    </w:p>
    <w:p w14:paraId="4F2F304D" w14:textId="77777777" w:rsidR="00EA16D6" w:rsidRDefault="00F2692C">
      <w:pPr>
        <w:spacing w:before="150" w:after="50"/>
      </w:pPr>
      <w:r>
        <w:rPr>
          <w:b/>
          <w:sz w:val="22"/>
          <w:szCs w:val="22"/>
        </w:rPr>
        <w:t>usnesení č. 478/2025</w:t>
      </w:r>
    </w:p>
    <w:p w14:paraId="605CDEE6" w14:textId="77777777" w:rsidR="00EA16D6" w:rsidRPr="002A79F5" w:rsidRDefault="00F2692C">
      <w:pPr>
        <w:rPr>
          <w:b/>
          <w:bCs/>
        </w:rPr>
      </w:pPr>
      <w:r w:rsidRPr="002A79F5">
        <w:rPr>
          <w:b/>
          <w:bCs/>
          <w:sz w:val="22"/>
          <w:szCs w:val="22"/>
        </w:rPr>
        <w:t>Výběr dodavatele podlimitní veřejné zakázky na akci „Rekonstrukce víceúčelového sportoviště Mládí v Žatci“ - ZŠ Žatec, Komenského alej 749, okres Louny</w:t>
      </w:r>
    </w:p>
    <w:p w14:paraId="65E01118" w14:textId="77777777" w:rsidR="00EA16D6" w:rsidRDefault="00F2692C">
      <w:pPr>
        <w:spacing w:before="150" w:after="50"/>
      </w:pPr>
      <w:r>
        <w:rPr>
          <w:sz w:val="22"/>
          <w:szCs w:val="22"/>
        </w:rPr>
        <w:t>Rada města Žatce bere na vědomí výběr dodavatele, firmu TUBEKO SPORT, spol. s r.o., se sídlem Na armádě 364, 270 62, IČ: 498 250 20, podlimitní veřejné zakázky na Rekonstrukci víceúčelového sportoviště Mládí v Žatci, ZŠ Komenského alej 749 v rámci projektu OPST – Standard moderních učeben a kabinetů v 21. století a revitalizace stadionu Mládí, č. CZ.10.02.01/00/24_071/00006682.</w:t>
      </w:r>
    </w:p>
    <w:p w14:paraId="5FFCA301" w14:textId="77777777" w:rsidR="00EA16D6" w:rsidRDefault="00F2692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J. Veselá), Proti: 0, Zdrželo se: 0, Nehlasovalo: 0 </w:t>
      </w:r>
    </w:p>
    <w:p w14:paraId="7A063CAB" w14:textId="77777777" w:rsidR="00EA16D6" w:rsidRDefault="00F2692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J. Veselá </w:t>
      </w:r>
    </w:p>
    <w:p w14:paraId="5C526E1F" w14:textId="77777777" w:rsidR="00EA16D6" w:rsidRDefault="00EA16D6"/>
    <w:p w14:paraId="61577ACB" w14:textId="77777777" w:rsidR="00EA16D6" w:rsidRDefault="00F2692C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4"/>
        <w:gridCol w:w="4500"/>
      </w:tblGrid>
      <w:tr w:rsidR="00EA16D6" w14:paraId="0E25A605" w14:textId="77777777"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40EAE49" w14:textId="77777777" w:rsidR="00EA16D6" w:rsidRDefault="00F2692C">
            <w:r>
              <w:rPr>
                <w:sz w:val="22"/>
                <w:szCs w:val="22"/>
              </w:rPr>
              <w:t>Ing. Radim Laibl</w:t>
            </w:r>
          </w:p>
          <w:p w14:paraId="72411FFA" w14:textId="77777777" w:rsidR="00EA16D6" w:rsidRDefault="00F2692C">
            <w:r>
              <w:rPr>
                <w:sz w:val="22"/>
                <w:szCs w:val="22"/>
              </w:rPr>
              <w:t>starosta</w:t>
            </w:r>
          </w:p>
          <w:p w14:paraId="4774A498" w14:textId="77777777" w:rsidR="00EA16D6" w:rsidRDefault="00EA16D6"/>
          <w:p w14:paraId="60DB2EE9" w14:textId="77777777" w:rsidR="00EA16D6" w:rsidRDefault="00EA16D6"/>
          <w:p w14:paraId="53A39CBA" w14:textId="77777777" w:rsidR="00EA16D6" w:rsidRDefault="00EA16D6"/>
          <w:p w14:paraId="46C05D9E" w14:textId="77777777" w:rsidR="00EA16D6" w:rsidRDefault="00F2692C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D44C44" w14:textId="602EB048" w:rsidR="00EA16D6" w:rsidRDefault="002A79F5">
            <w:pPr>
              <w:jc w:val="right"/>
            </w:pPr>
            <w:r>
              <w:rPr>
                <w:sz w:val="22"/>
                <w:szCs w:val="22"/>
              </w:rPr>
              <w:t>Mgr. Petr Antoni</w:t>
            </w:r>
          </w:p>
          <w:p w14:paraId="577EACAF" w14:textId="40D0B434" w:rsidR="00EA16D6" w:rsidRDefault="002A79F5">
            <w:pPr>
              <w:jc w:val="right"/>
            </w:pPr>
            <w:r>
              <w:rPr>
                <w:sz w:val="22"/>
                <w:szCs w:val="22"/>
              </w:rPr>
              <w:t>člen rady města</w:t>
            </w:r>
          </w:p>
          <w:p w14:paraId="31B3A990" w14:textId="77777777" w:rsidR="00EA16D6" w:rsidRDefault="00EA16D6">
            <w:pPr>
              <w:jc w:val="right"/>
            </w:pPr>
          </w:p>
          <w:p w14:paraId="547CDA0B" w14:textId="77777777" w:rsidR="00EA16D6" w:rsidRDefault="00EA16D6">
            <w:pPr>
              <w:jc w:val="right"/>
            </w:pPr>
          </w:p>
          <w:p w14:paraId="54C5C4F1" w14:textId="77777777" w:rsidR="00EA16D6" w:rsidRDefault="00EA16D6">
            <w:pPr>
              <w:jc w:val="right"/>
            </w:pPr>
          </w:p>
          <w:p w14:paraId="42212F70" w14:textId="77777777" w:rsidR="00EA16D6" w:rsidRDefault="00F2692C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555EC87C" w14:textId="77777777" w:rsidR="00EA16D6" w:rsidRDefault="00EA16D6"/>
    <w:sectPr w:rsidR="00EA16D6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8A443" w14:textId="77777777" w:rsidR="008864FE" w:rsidRDefault="008864FE">
      <w:pPr>
        <w:spacing w:after="0" w:line="240" w:lineRule="auto"/>
      </w:pPr>
      <w:r>
        <w:separator/>
      </w:r>
    </w:p>
  </w:endnote>
  <w:endnote w:type="continuationSeparator" w:id="0">
    <w:p w14:paraId="23480082" w14:textId="77777777" w:rsidR="008864FE" w:rsidRDefault="0088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2456" w14:textId="77777777" w:rsidR="00EA16D6" w:rsidRDefault="00F2692C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 w:rsidR="002A79F5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2A79F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30634" w14:textId="77777777" w:rsidR="008864FE" w:rsidRDefault="008864FE">
      <w:pPr>
        <w:spacing w:after="0" w:line="240" w:lineRule="auto"/>
      </w:pPr>
      <w:r>
        <w:separator/>
      </w:r>
    </w:p>
  </w:footnote>
  <w:footnote w:type="continuationSeparator" w:id="0">
    <w:p w14:paraId="1FE3141A" w14:textId="77777777" w:rsidR="008864FE" w:rsidRDefault="00886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46072930">
    <w:abstractNumId w:val="6"/>
  </w:num>
  <w:num w:numId="2" w16cid:durableId="2004964610">
    <w:abstractNumId w:val="4"/>
  </w:num>
  <w:num w:numId="3" w16cid:durableId="434835312">
    <w:abstractNumId w:val="3"/>
  </w:num>
  <w:num w:numId="4" w16cid:durableId="704863626">
    <w:abstractNumId w:val="7"/>
  </w:num>
  <w:num w:numId="5" w16cid:durableId="1981231468">
    <w:abstractNumId w:val="5"/>
  </w:num>
  <w:num w:numId="6" w16cid:durableId="1371029927">
    <w:abstractNumId w:val="8"/>
  </w:num>
  <w:num w:numId="7" w16cid:durableId="1383942726">
    <w:abstractNumId w:val="1"/>
  </w:num>
  <w:num w:numId="8" w16cid:durableId="803280283">
    <w:abstractNumId w:val="2"/>
  </w:num>
  <w:num w:numId="9" w16cid:durableId="89373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D6"/>
    <w:rsid w:val="002A79F5"/>
    <w:rsid w:val="008864FE"/>
    <w:rsid w:val="00AA1C36"/>
    <w:rsid w:val="00E425F8"/>
    <w:rsid w:val="00EA16D6"/>
    <w:rsid w:val="00F2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F17DA"/>
  <w15:docId w15:val="{1F956D87-00D6-45CD-BA01-1BC378A4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78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pPr>
      <w:spacing w:after="160" w:line="278" w:lineRule="auto"/>
    </w:pPr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Kloučková Pavlína</dc:creator>
  <cp:keywords/>
  <dc:description/>
  <cp:lastModifiedBy>Kloučková Pavlína</cp:lastModifiedBy>
  <cp:revision>2</cp:revision>
  <dcterms:created xsi:type="dcterms:W3CDTF">2025-06-12T05:33:00Z</dcterms:created>
  <dcterms:modified xsi:type="dcterms:W3CDTF">2025-06-12T05:33:00Z</dcterms:modified>
  <cp:category/>
</cp:coreProperties>
</file>