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ADA5E" w14:textId="77777777" w:rsidR="00AD3125" w:rsidRDefault="00A3178E">
      <w:pPr>
        <w:spacing w:after="150"/>
        <w:jc w:val="center"/>
      </w:pPr>
      <w:r>
        <w:rPr>
          <w:b/>
          <w:sz w:val="28"/>
          <w:szCs w:val="28"/>
        </w:rPr>
        <w:t>Usnesení z jednání rady č. 14/2026</w:t>
      </w:r>
    </w:p>
    <w:p w14:paraId="49480597" w14:textId="77777777" w:rsidR="00AD3125" w:rsidRDefault="00A3178E">
      <w:pPr>
        <w:spacing w:after="150"/>
        <w:jc w:val="center"/>
      </w:pPr>
      <w:r>
        <w:rPr>
          <w:b/>
          <w:sz w:val="28"/>
          <w:szCs w:val="28"/>
        </w:rPr>
        <w:t>města Žatec, které se uskutečnilo dne 13. 7. 2026</w:t>
      </w:r>
    </w:p>
    <w:p w14:paraId="6B0B4998" w14:textId="77777777" w:rsidR="00AD3125" w:rsidRDefault="00A3178E">
      <w:r>
        <w:rPr>
          <w:sz w:val="22"/>
          <w:szCs w:val="22"/>
        </w:rPr>
        <w:t xml:space="preserve"> </w:t>
      </w:r>
    </w:p>
    <w:p w14:paraId="2B1340F5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506/2026</w:t>
      </w:r>
    </w:p>
    <w:p w14:paraId="1CAFD0D8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Schválení programu</w:t>
      </w:r>
    </w:p>
    <w:p w14:paraId="1FEBC025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3236FE78" w14:textId="77777777" w:rsidR="00AD3125" w:rsidRDefault="00A3178E">
      <w:r>
        <w:rPr>
          <w:sz w:val="22"/>
          <w:szCs w:val="22"/>
        </w:rPr>
        <w:t xml:space="preserve"> </w:t>
      </w:r>
    </w:p>
    <w:p w14:paraId="02CD0FD3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507/2026</w:t>
      </w:r>
    </w:p>
    <w:p w14:paraId="0FE4B70B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Kontrola usnesení</w:t>
      </w:r>
    </w:p>
    <w:p w14:paraId="544EECF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města.</w:t>
      </w:r>
    </w:p>
    <w:p w14:paraId="72E60457" w14:textId="77777777" w:rsidR="00AD3125" w:rsidRDefault="00A3178E">
      <w:r>
        <w:rPr>
          <w:sz w:val="22"/>
          <w:szCs w:val="22"/>
        </w:rPr>
        <w:t xml:space="preserve"> </w:t>
      </w:r>
    </w:p>
    <w:p w14:paraId="7D416F6B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508/2026</w:t>
      </w:r>
    </w:p>
    <w:p w14:paraId="525C58C7" w14:textId="710692BC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Protokol o </w:t>
      </w:r>
      <w:r w:rsidR="00BB1ADD" w:rsidRPr="00BB1ADD">
        <w:rPr>
          <w:b/>
          <w:bCs/>
          <w:sz w:val="22"/>
          <w:szCs w:val="22"/>
        </w:rPr>
        <w:t>kontrole – Mateřská</w:t>
      </w:r>
      <w:r w:rsidRPr="00BB1ADD">
        <w:rPr>
          <w:b/>
          <w:bCs/>
          <w:sz w:val="22"/>
          <w:szCs w:val="22"/>
        </w:rPr>
        <w:t xml:space="preserve"> škola Žatec, Otakara Březiny 2769, okres Louny</w:t>
      </w:r>
    </w:p>
    <w:p w14:paraId="3BC69C57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Protokol o kontrole č. 10/26 ze dne 26.06.2026, provedené na místě u příspěvkové organizace Mateřská škola Žatec, Otakara Březiny 2769, okres Louny.</w:t>
      </w:r>
    </w:p>
    <w:p w14:paraId="4D688B79" w14:textId="77777777" w:rsidR="00AD3125" w:rsidRDefault="00A3178E">
      <w:r>
        <w:rPr>
          <w:sz w:val="22"/>
          <w:szCs w:val="22"/>
        </w:rPr>
        <w:t xml:space="preserve"> </w:t>
      </w:r>
    </w:p>
    <w:p w14:paraId="3EBB80F1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509/2026</w:t>
      </w:r>
    </w:p>
    <w:p w14:paraId="3A4E6B2D" w14:textId="187EE1A1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Rozpočtové </w:t>
      </w:r>
      <w:r w:rsidR="00BB1ADD" w:rsidRPr="00BB1ADD">
        <w:rPr>
          <w:b/>
          <w:bCs/>
          <w:sz w:val="22"/>
          <w:szCs w:val="22"/>
        </w:rPr>
        <w:t>opatření – NIV</w:t>
      </w:r>
      <w:r w:rsidRPr="00BB1ADD">
        <w:rPr>
          <w:b/>
          <w:bCs/>
          <w:sz w:val="22"/>
          <w:szCs w:val="22"/>
        </w:rPr>
        <w:t xml:space="preserve"> dotace na prevenci rizikového chování pro ZŠ Jižní, ZŠ Komenského alej a ZŠ a MŠ Dvořákova</w:t>
      </w:r>
    </w:p>
    <w:p w14:paraId="6D727E14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rozpočtové opatření v celkové výši 474.000,00 Kč, a to zapojení účelových neinvestičních dotací do rozpočtu města.</w:t>
      </w:r>
    </w:p>
    <w:p w14:paraId="44D09FA7" w14:textId="77777777" w:rsidR="00AD3125" w:rsidRDefault="00A3178E">
      <w:r>
        <w:rPr>
          <w:sz w:val="22"/>
          <w:szCs w:val="22"/>
        </w:rPr>
        <w:t>ÚZ 00092 - účelové neinvestiční dotace Ústeckého kraje z dotačního programu „Prevence rizikového chování 2026“ určené pro příspěvkové organizace:</w:t>
      </w:r>
    </w:p>
    <w:p w14:paraId="1289A1F0" w14:textId="77777777" w:rsidR="00AD3125" w:rsidRDefault="00A3178E">
      <w:r>
        <w:rPr>
          <w:sz w:val="22"/>
          <w:szCs w:val="22"/>
        </w:rPr>
        <w:t>1. Základní škola, Žatec, Jižní 2777, okres Louny ve výši 182.400,00 Kč</w:t>
      </w:r>
    </w:p>
    <w:p w14:paraId="4516269D" w14:textId="77777777" w:rsidR="00AD3125" w:rsidRDefault="00A3178E">
      <w:r>
        <w:rPr>
          <w:sz w:val="22"/>
          <w:szCs w:val="22"/>
        </w:rPr>
        <w:t>2. Základní škola Žatec, Komenského alej 749, okres Louny ve výši 199.030,00 Kč</w:t>
      </w:r>
    </w:p>
    <w:p w14:paraId="7DD4383D" w14:textId="77777777" w:rsidR="00AD3125" w:rsidRDefault="00A3178E">
      <w:r>
        <w:rPr>
          <w:sz w:val="22"/>
          <w:szCs w:val="22"/>
        </w:rPr>
        <w:t>3. Základní škola a Mateřská škola Žatec, Dvořákova 24, okres Louny ve výši 92.460,00 Kč.</w:t>
      </w:r>
    </w:p>
    <w:p w14:paraId="798A6F27" w14:textId="77777777" w:rsidR="00AD3125" w:rsidRDefault="00A3178E">
      <w:r>
        <w:rPr>
          <w:sz w:val="22"/>
          <w:szCs w:val="22"/>
        </w:rPr>
        <w:t>Rada města Žatce ukládá vedoucí finančního odboru zaevidovat rozpočtové opatření do rozpočtu města do 31.07.2026 a vedoucí odboru školství, kultury a UNESCO odeslat dotace na účet příspěvkových organizací: Základní škola, Žatec, Jižní 2777; Základní škola Žatec, Komenského alej 749 a Základní škola a Mateřská škola, Žatec, Dvořákova 24 do 31.07.2026.</w:t>
      </w:r>
    </w:p>
    <w:p w14:paraId="4ED72F31" w14:textId="77777777" w:rsidR="00AD3125" w:rsidRDefault="00A3178E">
      <w:r>
        <w:rPr>
          <w:sz w:val="22"/>
          <w:szCs w:val="22"/>
        </w:rPr>
        <w:t xml:space="preserve"> </w:t>
      </w:r>
    </w:p>
    <w:p w14:paraId="303A46BD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510/2026</w:t>
      </w:r>
    </w:p>
    <w:p w14:paraId="46B895A1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Rozpočtové opatření – narovnání rozpočtu města 2026 – dotace Sociální práce 2026</w:t>
      </w:r>
    </w:p>
    <w:p w14:paraId="32511A94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schvaluje rozpočtové opatření ve výši 104.000,00 Kč, a to narovnání rozpočtu města na základě přijaté neinvestiční účelové dotace z rozpočtu </w:t>
      </w:r>
      <w:r>
        <w:rPr>
          <w:sz w:val="22"/>
          <w:szCs w:val="22"/>
        </w:rPr>
        <w:lastRenderedPageBreak/>
        <w:t>Ministerstva práce a sociálních věcí České republiky na výkon sociální práce podle ustanovení § 92 a § 93 a zákona č. 108/2006 Sb. “o sociálních službách“, ve znění pozdějších předpisů pro rok 2026 ve výši 1.795.857,00 Kč.</w:t>
      </w:r>
    </w:p>
    <w:p w14:paraId="719BE2EB" w14:textId="6CD54BE8" w:rsidR="00AD3125" w:rsidRDefault="00A3178E">
      <w:r>
        <w:rPr>
          <w:sz w:val="22"/>
          <w:szCs w:val="22"/>
        </w:rPr>
        <w:t xml:space="preserve">Příjmy: 4116 - ÚZ 13 015 </w:t>
      </w:r>
      <w:r w:rsidR="00BB1ADD">
        <w:rPr>
          <w:sz w:val="22"/>
          <w:szCs w:val="22"/>
        </w:rPr>
        <w:t xml:space="preserve">       </w:t>
      </w:r>
      <w:r>
        <w:rPr>
          <w:sz w:val="22"/>
          <w:szCs w:val="22"/>
        </w:rPr>
        <w:t>- 104.000,00 Kč (snížení předpokládaného příjmu dotace)</w:t>
      </w:r>
    </w:p>
    <w:p w14:paraId="045D424B" w14:textId="3E7A0A27" w:rsidR="00AD3125" w:rsidRDefault="00A3178E">
      <w:r>
        <w:rPr>
          <w:sz w:val="22"/>
          <w:szCs w:val="22"/>
        </w:rPr>
        <w:t>Výdaje: 741-6171-5901</w:t>
      </w:r>
      <w:r w:rsidR="00BB1ADD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- 104.000,00 Kč (RF)</w:t>
      </w:r>
    </w:p>
    <w:p w14:paraId="03E69E79" w14:textId="77777777" w:rsidR="00AD3125" w:rsidRDefault="00A3178E">
      <w:r>
        <w:rPr>
          <w:sz w:val="22"/>
          <w:szCs w:val="22"/>
        </w:rPr>
        <w:t>Rada města Žatce ukládá vedoucí finančního odboru zaevidovat rozpočtové opatření do rozpočtu města do 31.07.2026.</w:t>
      </w:r>
    </w:p>
    <w:p w14:paraId="415A2BFF" w14:textId="77777777" w:rsidR="00AD3125" w:rsidRDefault="00A3178E">
      <w:r>
        <w:rPr>
          <w:sz w:val="22"/>
          <w:szCs w:val="22"/>
        </w:rPr>
        <w:t xml:space="preserve"> </w:t>
      </w:r>
    </w:p>
    <w:p w14:paraId="3B56BDA3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511/2026</w:t>
      </w:r>
    </w:p>
    <w:p w14:paraId="09B5F48E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Rozpočtové opatření – zapojení NIV dotace MV ČR – Prevence kriminality 2026</w:t>
      </w:r>
    </w:p>
    <w:p w14:paraId="24739300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rozpočtové opatření ve výši 135.000,00 Kč, a to zapojení účelové neinvestiční dotace ze SR do rozpočtu města. Rozpočtové opatření bude platné ve chvíli přijetí finančních prostředků na účet města.</w:t>
      </w:r>
    </w:p>
    <w:p w14:paraId="73B2A809" w14:textId="77777777" w:rsidR="00AD3125" w:rsidRDefault="00A3178E">
      <w:r>
        <w:rPr>
          <w:sz w:val="22"/>
          <w:szCs w:val="22"/>
        </w:rPr>
        <w:t>ÚZ 14 032 - účelová neinvestiční dotace Ministerstva vnitra ČR z programu: „Podpora prevence kriminality na místní úrovni 2026“ na realizaci projektu: „Žatec – Prodloužený pobyt – 2026“ ve výši 134.600,00 Kč.</w:t>
      </w:r>
    </w:p>
    <w:p w14:paraId="269133F8" w14:textId="77777777" w:rsidR="00AD3125" w:rsidRDefault="00A3178E">
      <w:r>
        <w:rPr>
          <w:sz w:val="22"/>
          <w:szCs w:val="22"/>
        </w:rPr>
        <w:t>Rada města Žatce ukládá vedoucí finančního odboru zaevidovat rozpočtové opatření do rozpočtu města do 31.07.2026, maximálně do doby přijetí dotace na účet města.</w:t>
      </w:r>
    </w:p>
    <w:p w14:paraId="2B836ED6" w14:textId="77777777" w:rsidR="00AD3125" w:rsidRDefault="00A3178E">
      <w:r>
        <w:rPr>
          <w:sz w:val="22"/>
          <w:szCs w:val="22"/>
        </w:rPr>
        <w:t xml:space="preserve"> </w:t>
      </w:r>
    </w:p>
    <w:p w14:paraId="6C3FD4FE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512/2026</w:t>
      </w:r>
    </w:p>
    <w:p w14:paraId="67DAF887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Pravidla města pro udělování záštit</w:t>
      </w:r>
    </w:p>
    <w:p w14:paraId="567D2E61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Pravidla pro udělování záštity města Žatce a jeho představitelů účinná od 1.8.2026 a ukládá vedoucí Kanceláře úřadu zajistit jejich zveřejnění nejpozději do 20.7.2026.</w:t>
      </w:r>
    </w:p>
    <w:p w14:paraId="1B692930" w14:textId="77777777" w:rsidR="00AD3125" w:rsidRDefault="00A3178E">
      <w:r>
        <w:rPr>
          <w:sz w:val="22"/>
          <w:szCs w:val="22"/>
        </w:rPr>
        <w:t xml:space="preserve"> </w:t>
      </w:r>
    </w:p>
    <w:p w14:paraId="2C5DEA2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513/2026</w:t>
      </w:r>
    </w:p>
    <w:p w14:paraId="29EBF012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Darovací smlouva JSDH Žatec</w:t>
      </w:r>
    </w:p>
    <w:p w14:paraId="5B65B496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darovací smlouvu na poskytnutí radiostanice od Hasičského záchranného sboru Ústeckého kraje městu Žatec pro potřeby Jednotky sboru dobrovolných hasičů města, pověřuje starostu města podpisem smlouvy a ukládá vedoucí Kanceláře úřadu zajistit realizaci tohoto usnesení do 31. 7. 2026.</w:t>
      </w:r>
    </w:p>
    <w:p w14:paraId="67CDB45C" w14:textId="77777777" w:rsidR="00AD3125" w:rsidRDefault="00A3178E">
      <w:r>
        <w:rPr>
          <w:sz w:val="22"/>
          <w:szCs w:val="22"/>
        </w:rPr>
        <w:t xml:space="preserve"> </w:t>
      </w:r>
    </w:p>
    <w:p w14:paraId="598D0D6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514/2026</w:t>
      </w:r>
    </w:p>
    <w:p w14:paraId="13481C69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Zahraniční služební cesta do partnerského města – </w:t>
      </w:r>
      <w:proofErr w:type="spellStart"/>
      <w:r w:rsidRPr="00BB1ADD">
        <w:rPr>
          <w:b/>
          <w:bCs/>
          <w:sz w:val="22"/>
          <w:szCs w:val="22"/>
        </w:rPr>
        <w:t>Poperinge</w:t>
      </w:r>
      <w:proofErr w:type="spellEnd"/>
      <w:r w:rsidRPr="00BB1ADD">
        <w:rPr>
          <w:b/>
          <w:bCs/>
          <w:sz w:val="22"/>
          <w:szCs w:val="22"/>
        </w:rPr>
        <w:t xml:space="preserve"> (Belgie)</w:t>
      </w:r>
    </w:p>
    <w:p w14:paraId="5076A283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schvaluje zahraniční služební cestu do partnerského města </w:t>
      </w:r>
      <w:proofErr w:type="spellStart"/>
      <w:r>
        <w:rPr>
          <w:sz w:val="22"/>
          <w:szCs w:val="22"/>
        </w:rPr>
        <w:t>Poperinge</w:t>
      </w:r>
      <w:proofErr w:type="spellEnd"/>
      <w:r>
        <w:rPr>
          <w:sz w:val="22"/>
          <w:szCs w:val="22"/>
        </w:rPr>
        <w:t xml:space="preserve"> (Belgie) ve dnech 18. - 21.09.2026 a pověřuje starostu města výběrem 8 zástupců města. Rada města Žatce ukládá vedoucí odboru Kancelář úřadu zajištění zahraniční služební cesty v termínu do 11.09.2026.</w:t>
      </w:r>
    </w:p>
    <w:p w14:paraId="72456888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1454E17" w14:textId="77777777" w:rsidR="00BB1ADD" w:rsidRDefault="00BB1ADD"/>
    <w:p w14:paraId="6BC82DA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515/2026</w:t>
      </w:r>
    </w:p>
    <w:p w14:paraId="798C506F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Zahraniční služební cesta do partnerského města – </w:t>
      </w:r>
      <w:proofErr w:type="spellStart"/>
      <w:r w:rsidRPr="00BB1ADD">
        <w:rPr>
          <w:b/>
          <w:bCs/>
          <w:sz w:val="22"/>
          <w:szCs w:val="22"/>
        </w:rPr>
        <w:t>Krasnystaw</w:t>
      </w:r>
      <w:proofErr w:type="spellEnd"/>
      <w:r w:rsidRPr="00BB1ADD">
        <w:rPr>
          <w:b/>
          <w:bCs/>
          <w:sz w:val="22"/>
          <w:szCs w:val="22"/>
        </w:rPr>
        <w:t xml:space="preserve"> (Polsko)</w:t>
      </w:r>
    </w:p>
    <w:p w14:paraId="16F69A67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schvaluje zahraniční služební cestu do partnerského města </w:t>
      </w:r>
      <w:proofErr w:type="spellStart"/>
      <w:r>
        <w:rPr>
          <w:sz w:val="22"/>
          <w:szCs w:val="22"/>
        </w:rPr>
        <w:t>Krasnystaw</w:t>
      </w:r>
      <w:proofErr w:type="spellEnd"/>
      <w:r>
        <w:rPr>
          <w:sz w:val="22"/>
          <w:szCs w:val="22"/>
        </w:rPr>
        <w:t xml:space="preserve"> (Polsko) ve dnech 20.08.2026 - 24.08.2026 a pověřuje starostu města výběrem 4 zástupců města. Rada města Žatce ukládá vedoucí odboru Kancelář úřadu zajištění zahraniční služební cesty v termínu do 13.08.2026.</w:t>
      </w:r>
    </w:p>
    <w:p w14:paraId="0D8E2070" w14:textId="77777777" w:rsidR="00AD3125" w:rsidRDefault="00A3178E">
      <w:r>
        <w:rPr>
          <w:sz w:val="22"/>
          <w:szCs w:val="22"/>
        </w:rPr>
        <w:t xml:space="preserve"> </w:t>
      </w:r>
    </w:p>
    <w:p w14:paraId="207F12F3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516/2026</w:t>
      </w:r>
    </w:p>
    <w:p w14:paraId="4606B8D6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Výroční zpráva ŽRN, a.s. za rok 2025, návrh na rozdělení HV 2025, zápis z dozorčí rady a výňatek ze zápisu představenstva ŽRN, a.s.</w:t>
      </w:r>
    </w:p>
    <w:p w14:paraId="0AEDCB4D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Výroční zprávu Žatecké regionální nemocnice, a.s., za rok 2025.</w:t>
      </w:r>
    </w:p>
    <w:p w14:paraId="5F9D0F7B" w14:textId="77777777" w:rsidR="00AD3125" w:rsidRDefault="00AD3125"/>
    <w:p w14:paraId="15F8955A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517/2026</w:t>
      </w:r>
    </w:p>
    <w:p w14:paraId="7C865D4E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Výroční zpráva ŽRN, a.s. za rok 2025, návrh na rozdělení HV 2025, zápis z dozorčí rady a výňatek ze zápisu představenstva ŽRN, a.s.</w:t>
      </w:r>
    </w:p>
    <w:p w14:paraId="49B681B5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rozdělení hospodářského výsledku za rok 2025 dle návrhu.</w:t>
      </w:r>
    </w:p>
    <w:p w14:paraId="799AC6B4" w14:textId="77777777" w:rsidR="00AD3125" w:rsidRDefault="00AD3125"/>
    <w:p w14:paraId="71F5815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518/2026</w:t>
      </w:r>
    </w:p>
    <w:p w14:paraId="726F2258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Výroční zpráva ŽRN, a.s. za rok 2025, návrh na rozdělení HV 2025, zápis z dozorčí rady a výňatek ze zápisu představenstva ŽRN, a.s.</w:t>
      </w:r>
    </w:p>
    <w:p w14:paraId="2C85780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Zápis z dozorčí rady a výňatek ze zápisu představenstva Žatecké regionální nemocnice, a.s.</w:t>
      </w:r>
    </w:p>
    <w:p w14:paraId="15F74BC1" w14:textId="77777777" w:rsidR="00AD3125" w:rsidRDefault="00A3178E">
      <w:r>
        <w:rPr>
          <w:sz w:val="22"/>
          <w:szCs w:val="22"/>
        </w:rPr>
        <w:t>Rada města Žatce ukládá vedoucí odboru místního hospodářství a majetku informovat Žateckou regionální nemocnici, a.s. o přijatých usneseních v termínu do 20. 7. 2026.</w:t>
      </w:r>
    </w:p>
    <w:p w14:paraId="4B21E748" w14:textId="77777777" w:rsidR="00AD3125" w:rsidRDefault="00A3178E">
      <w:r>
        <w:rPr>
          <w:sz w:val="22"/>
          <w:szCs w:val="22"/>
        </w:rPr>
        <w:t xml:space="preserve"> </w:t>
      </w:r>
    </w:p>
    <w:p w14:paraId="6EB28986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519/2026</w:t>
      </w:r>
    </w:p>
    <w:p w14:paraId="5252C7C0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Smlouva o </w:t>
      </w:r>
      <w:proofErr w:type="spellStart"/>
      <w:r w:rsidRPr="00BB1ADD">
        <w:rPr>
          <w:b/>
          <w:bCs/>
          <w:sz w:val="22"/>
          <w:szCs w:val="22"/>
        </w:rPr>
        <w:t>BSoVB</w:t>
      </w:r>
      <w:proofErr w:type="spellEnd"/>
      <w:r w:rsidRPr="00BB1ADD">
        <w:rPr>
          <w:b/>
          <w:bCs/>
          <w:sz w:val="22"/>
          <w:szCs w:val="22"/>
        </w:rPr>
        <w:t xml:space="preserve"> - "Žatec, Chomutovská </w:t>
      </w:r>
      <w:proofErr w:type="spellStart"/>
      <w:r w:rsidRPr="00BB1ADD">
        <w:rPr>
          <w:b/>
          <w:bCs/>
          <w:sz w:val="22"/>
          <w:szCs w:val="22"/>
        </w:rPr>
        <w:t>p.č</w:t>
      </w:r>
      <w:proofErr w:type="spellEnd"/>
      <w:r w:rsidRPr="00BB1ADD">
        <w:rPr>
          <w:b/>
          <w:bCs/>
          <w:sz w:val="22"/>
          <w:szCs w:val="22"/>
        </w:rPr>
        <w:t>. 6850/2 vodovod pro 18 RD"</w:t>
      </w:r>
    </w:p>
    <w:p w14:paraId="4CC5E425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Severočeskou vodárenskou společnost, a.s. na stavbu „Žatec, Chomutovská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6850/2 vodovod pro 18 RD“ na pozemcích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800, 790/1, 790/3 a 795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Žatec, jejímž obsahem bude vodovodní řád, právo ochranného pásma a právo oprávněné strany vyplývající ze zákona č. 274/2001 Sb., zákon o vodovodech a kanalizacích, ve znění pozdějších předpisů. </w:t>
      </w:r>
    </w:p>
    <w:p w14:paraId="5ECE3FA6" w14:textId="77777777" w:rsidR="00AD3125" w:rsidRDefault="00A3178E">
      <w:r>
        <w:rPr>
          <w:sz w:val="22"/>
          <w:szCs w:val="22"/>
        </w:rPr>
        <w:t>Rada města Žatce ukládá vedoucí odboru místního hospodářství a majetku předložit smlouvu k podpisu v termínu do 20.09.2026.</w:t>
      </w:r>
    </w:p>
    <w:p w14:paraId="296CA5D6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1B4B5A7" w14:textId="77777777" w:rsidR="00BB1ADD" w:rsidRDefault="00BB1ADD">
      <w:pPr>
        <w:rPr>
          <w:sz w:val="22"/>
          <w:szCs w:val="22"/>
        </w:rPr>
      </w:pPr>
    </w:p>
    <w:p w14:paraId="3596E804" w14:textId="77777777" w:rsidR="00BB1ADD" w:rsidRDefault="00BB1ADD"/>
    <w:p w14:paraId="4822D71C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520/2026</w:t>
      </w:r>
    </w:p>
    <w:p w14:paraId="7BA33B3D" w14:textId="01EB0845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Smlouva o </w:t>
      </w:r>
      <w:proofErr w:type="spellStart"/>
      <w:r w:rsidR="00BB1ADD" w:rsidRPr="00BB1ADD">
        <w:rPr>
          <w:b/>
          <w:bCs/>
          <w:sz w:val="22"/>
          <w:szCs w:val="22"/>
        </w:rPr>
        <w:t>BSoVB</w:t>
      </w:r>
      <w:proofErr w:type="spellEnd"/>
      <w:r w:rsidR="00BB1ADD" w:rsidRPr="00BB1ADD">
        <w:rPr>
          <w:b/>
          <w:bCs/>
          <w:sz w:val="22"/>
          <w:szCs w:val="22"/>
        </w:rPr>
        <w:t xml:space="preserve"> – vodovodní</w:t>
      </w:r>
      <w:r w:rsidRPr="00BB1ADD">
        <w:rPr>
          <w:b/>
          <w:bCs/>
          <w:sz w:val="22"/>
          <w:szCs w:val="22"/>
        </w:rPr>
        <w:t xml:space="preserve"> přípojka pro RD č.p. 3182, Žatec</w:t>
      </w:r>
    </w:p>
    <w:p w14:paraId="40248CD8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, na stavbu „Vodovodní přípojka pro RD č.p. 3182, Žatec"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6873/2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bude vodovodní přípojka, právo ochranného pásma a právo oprávněné strany vyplývající ze zákona č. 274/2001 Sb., zákon o vodovodech a kanalizacích, ve znění pozdějších předpisů.</w:t>
      </w:r>
    </w:p>
    <w:p w14:paraId="7CCCED67" w14:textId="77777777" w:rsidR="00AD3125" w:rsidRDefault="00A3178E">
      <w:r>
        <w:rPr>
          <w:sz w:val="22"/>
          <w:szCs w:val="22"/>
        </w:rPr>
        <w:t>Rada města Žatce ukládá vedoucí OMHM předložit smlouvy k podpisu v termínu do 17.09.2026.</w:t>
      </w:r>
    </w:p>
    <w:p w14:paraId="5CBC82C6" w14:textId="77777777" w:rsidR="00AD3125" w:rsidRDefault="00A3178E">
      <w:r>
        <w:rPr>
          <w:sz w:val="22"/>
          <w:szCs w:val="22"/>
        </w:rPr>
        <w:t xml:space="preserve"> </w:t>
      </w:r>
    </w:p>
    <w:p w14:paraId="46F1D799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521/2026</w:t>
      </w:r>
    </w:p>
    <w:p w14:paraId="46E8D11D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Smlouva o </w:t>
      </w:r>
      <w:proofErr w:type="spellStart"/>
      <w:r w:rsidRPr="00BB1ADD">
        <w:rPr>
          <w:b/>
          <w:bCs/>
          <w:sz w:val="22"/>
          <w:szCs w:val="22"/>
        </w:rPr>
        <w:t>BSoVB</w:t>
      </w:r>
      <w:proofErr w:type="spellEnd"/>
      <w:r w:rsidRPr="00BB1ADD">
        <w:rPr>
          <w:b/>
          <w:bCs/>
          <w:sz w:val="22"/>
          <w:szCs w:val="22"/>
        </w:rPr>
        <w:t xml:space="preserve"> – stavba „LN-</w:t>
      </w:r>
      <w:proofErr w:type="spellStart"/>
      <w:proofErr w:type="gramStart"/>
      <w:r w:rsidRPr="00BB1ADD">
        <w:rPr>
          <w:b/>
          <w:bCs/>
          <w:sz w:val="22"/>
          <w:szCs w:val="22"/>
        </w:rPr>
        <w:t>Žatec,p.č</w:t>
      </w:r>
      <w:proofErr w:type="spellEnd"/>
      <w:r w:rsidRPr="00BB1ADD">
        <w:rPr>
          <w:b/>
          <w:bCs/>
          <w:sz w:val="22"/>
          <w:szCs w:val="22"/>
        </w:rPr>
        <w:t>.</w:t>
      </w:r>
      <w:proofErr w:type="gramEnd"/>
      <w:r w:rsidRPr="00BB1ADD">
        <w:rPr>
          <w:b/>
          <w:bCs/>
          <w:sz w:val="22"/>
          <w:szCs w:val="22"/>
        </w:rPr>
        <w:t xml:space="preserve"> 524/78, </w:t>
      </w:r>
      <w:proofErr w:type="gramStart"/>
      <w:r w:rsidRPr="00BB1ADD">
        <w:rPr>
          <w:b/>
          <w:bCs/>
          <w:sz w:val="22"/>
          <w:szCs w:val="22"/>
        </w:rPr>
        <w:t>kNN,SS</w:t>
      </w:r>
      <w:proofErr w:type="gramEnd"/>
      <w:r w:rsidRPr="00BB1ADD">
        <w:rPr>
          <w:b/>
          <w:bCs/>
          <w:sz w:val="22"/>
          <w:szCs w:val="22"/>
        </w:rPr>
        <w:t>200“</w:t>
      </w:r>
    </w:p>
    <w:p w14:paraId="6CAB18C7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schvaluje Smlouvu o uzavření budoucí smlouvy o zřízení věcného břemene pro společnost ČEZ Distribuce, a.s. na stavbu „LN-Žatec,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524/78, </w:t>
      </w:r>
      <w:proofErr w:type="gramStart"/>
      <w:r>
        <w:rPr>
          <w:sz w:val="22"/>
          <w:szCs w:val="22"/>
        </w:rPr>
        <w:t>kNN,SS</w:t>
      </w:r>
      <w:proofErr w:type="gramEnd"/>
      <w:r>
        <w:rPr>
          <w:sz w:val="22"/>
          <w:szCs w:val="22"/>
        </w:rPr>
        <w:t xml:space="preserve">200“, na pozemku města: 524/14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Žatec, jejímž obsahem je zařízení distribuční soustavy, právo ochranného pásma a právo oprávněné strany vyplývající ze zákona č. 458/2000 Sb., energetický zákon, ve znění pozdějších předpisů.</w:t>
      </w:r>
    </w:p>
    <w:p w14:paraId="7AE282ED" w14:textId="77777777" w:rsidR="00AD3125" w:rsidRDefault="00A3178E">
      <w:r>
        <w:rPr>
          <w:sz w:val="22"/>
          <w:szCs w:val="22"/>
        </w:rPr>
        <w:t>Rada města Žatce ukládá vedoucí OMHM předložit smlouvu k podpisu v termínu do 13.09.2026.</w:t>
      </w:r>
    </w:p>
    <w:p w14:paraId="5EC5A905" w14:textId="77777777" w:rsidR="00AD3125" w:rsidRDefault="00A3178E">
      <w:r>
        <w:rPr>
          <w:sz w:val="22"/>
          <w:szCs w:val="22"/>
        </w:rPr>
        <w:t xml:space="preserve"> </w:t>
      </w:r>
    </w:p>
    <w:p w14:paraId="5FF2067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522/2026</w:t>
      </w:r>
    </w:p>
    <w:p w14:paraId="62EE3740" w14:textId="5A0C2B96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Prodloužení nájemních </w:t>
      </w:r>
      <w:r w:rsidR="00BB1ADD" w:rsidRPr="00BB1ADD">
        <w:rPr>
          <w:b/>
          <w:bCs/>
          <w:sz w:val="22"/>
          <w:szCs w:val="22"/>
        </w:rPr>
        <w:t>smluv – DPS</w:t>
      </w:r>
    </w:p>
    <w:p w14:paraId="67CA8B68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schvaluje prodloužení nájmu bytu č. 4 o velikosti 1+1 v domě č. p. 2513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 xml:space="preserve"> na dobu neurčitou.</w:t>
      </w:r>
    </w:p>
    <w:p w14:paraId="6CB24C3A" w14:textId="77777777" w:rsidR="00AD3125" w:rsidRDefault="00A3178E">
      <w:r>
        <w:rPr>
          <w:sz w:val="22"/>
          <w:szCs w:val="22"/>
        </w:rPr>
        <w:t xml:space="preserve">Rada města Žatce projednala a schvaluje prodloužení nájmu bytu č. 16 o velikosti 1+1 v domě č. p. 2513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</w:t>
      </w:r>
      <w:proofErr w:type="spellEnd"/>
      <w:r>
        <w:rPr>
          <w:sz w:val="22"/>
          <w:szCs w:val="22"/>
        </w:rPr>
        <w:t xml:space="preserve"> na dobu neurčitou.</w:t>
      </w:r>
    </w:p>
    <w:p w14:paraId="571376DD" w14:textId="77777777" w:rsidR="00AD3125" w:rsidRDefault="00A3178E">
      <w:r>
        <w:rPr>
          <w:sz w:val="22"/>
          <w:szCs w:val="22"/>
        </w:rPr>
        <w:t xml:space="preserve">Rada města Žatce projednala a schvaluje prodloužení nájmu bytu č. 904 o velikosti 1+1 v domě č. p. 2820 ul. Písečná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 na dobu neurčitou.</w:t>
      </w:r>
    </w:p>
    <w:p w14:paraId="16CBDAD7" w14:textId="77777777" w:rsidR="00AD3125" w:rsidRDefault="00A3178E">
      <w:r>
        <w:rPr>
          <w:sz w:val="22"/>
          <w:szCs w:val="22"/>
        </w:rPr>
        <w:t>Rada města Žatce ukládá vedoucí odboru místního hospodářství a majetku zajistit podpis smluv v termínu do 31.07.2026.</w:t>
      </w:r>
    </w:p>
    <w:p w14:paraId="25971E8F" w14:textId="77777777" w:rsidR="00AD3125" w:rsidRDefault="00A3178E">
      <w:r>
        <w:rPr>
          <w:sz w:val="22"/>
          <w:szCs w:val="22"/>
        </w:rPr>
        <w:t xml:space="preserve"> </w:t>
      </w:r>
    </w:p>
    <w:p w14:paraId="317C0D1F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523/2026</w:t>
      </w:r>
    </w:p>
    <w:p w14:paraId="7F102870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Nájem části pozemku </w:t>
      </w:r>
      <w:proofErr w:type="spellStart"/>
      <w:r w:rsidRPr="00BB1ADD">
        <w:rPr>
          <w:b/>
          <w:bCs/>
          <w:sz w:val="22"/>
          <w:szCs w:val="22"/>
        </w:rPr>
        <w:t>st.p.č</w:t>
      </w:r>
      <w:proofErr w:type="spellEnd"/>
      <w:r w:rsidRPr="00BB1ADD">
        <w:rPr>
          <w:b/>
          <w:bCs/>
          <w:sz w:val="22"/>
          <w:szCs w:val="22"/>
        </w:rPr>
        <w:t xml:space="preserve">. 1950 zastavěná plocha a zbořeniště v </w:t>
      </w:r>
      <w:proofErr w:type="spellStart"/>
      <w:r w:rsidRPr="00BB1ADD">
        <w:rPr>
          <w:b/>
          <w:bCs/>
          <w:sz w:val="22"/>
          <w:szCs w:val="22"/>
        </w:rPr>
        <w:t>k.ú</w:t>
      </w:r>
      <w:proofErr w:type="spellEnd"/>
      <w:r w:rsidRPr="00BB1ADD">
        <w:rPr>
          <w:b/>
          <w:bCs/>
          <w:sz w:val="22"/>
          <w:szCs w:val="22"/>
        </w:rPr>
        <w:t>. Žatec za účelem stavebního záměru</w:t>
      </w:r>
    </w:p>
    <w:p w14:paraId="29EC4A26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nájem části pozemku st. p. č. 1950 zastavěná plocha a nádvoří o výměře 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</w:t>
      </w:r>
      <w:proofErr w:type="spellEnd"/>
      <w:r>
        <w:rPr>
          <w:sz w:val="22"/>
          <w:szCs w:val="22"/>
        </w:rPr>
        <w:t xml:space="preserve"> za účelem realizace zabezpečovacích prací k zajištění opěrné zdi nemovitosti čp. 255 v Žatci, za roční nájemné ve výši 1.000 Kč, a to na dobu určitou 1 rok. Rada města Žatce ukládá vedoucí odboru místního hospodářství a majetku realizovat usnesení v termínu do 31. 7. 2026.</w:t>
      </w:r>
    </w:p>
    <w:p w14:paraId="68E55836" w14:textId="77777777" w:rsidR="00AD3125" w:rsidRDefault="00A3178E">
      <w:r>
        <w:rPr>
          <w:sz w:val="22"/>
          <w:szCs w:val="22"/>
        </w:rPr>
        <w:t xml:space="preserve"> </w:t>
      </w:r>
    </w:p>
    <w:p w14:paraId="4176099A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524/2026</w:t>
      </w:r>
    </w:p>
    <w:p w14:paraId="685B27B1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Záměr města směnit nemovitosti pro veřejně prospěšné stavby „I/27 Žatec, OK Husova“ a „I/27 Žatec, OK Osvoboditelů"</w:t>
      </w:r>
    </w:p>
    <w:p w14:paraId="0C0EADD6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odboru místního hospodářství a majetku zveřejnit po dobu 15 dnů záměr města směnit nemovitosti v majetku města Žatce: p. č. 5839/4 o výměře 116 m², ostatní plocha, p. č. 5839/6 o výměře 487 m², ostatní plocha, p. č. 6993/22 o výměře 1547 m², ostatní plocha, p. č. 6993/23 o výměře 19 m², ostatní plocha, část pozemku p. č. 7145/1</w:t>
      </w:r>
    </w:p>
    <w:p w14:paraId="7F2EE383" w14:textId="7BC79D9F" w:rsidR="00AD3125" w:rsidRDefault="00A3178E">
      <w:r>
        <w:rPr>
          <w:sz w:val="22"/>
          <w:szCs w:val="22"/>
        </w:rPr>
        <w:t xml:space="preserve"> o výměře 12 m², ostatní plocha, vše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za nemovitosti v majetku ČR: p. č. 5580/309 o výměře 669 m², ostatní plocha, p. č. 5580/311 o výměře 259 m², ostatní plocha, p. č. 5640/7 o výměře 509 m², orná půda, p. č. 5659/3 o výměře 277 m², ostatní plocha, p. č. 5172/</w:t>
      </w:r>
      <w:proofErr w:type="gramStart"/>
      <w:r>
        <w:rPr>
          <w:sz w:val="22"/>
          <w:szCs w:val="22"/>
        </w:rPr>
        <w:t>5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</w:t>
      </w:r>
      <w:proofErr w:type="gramEnd"/>
      <w:r>
        <w:rPr>
          <w:sz w:val="22"/>
          <w:szCs w:val="22"/>
        </w:rPr>
        <w:t xml:space="preserve"> výměře 425 m², ostatní plocha, vše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Žatec.</w:t>
      </w:r>
    </w:p>
    <w:p w14:paraId="44DB212F" w14:textId="77777777" w:rsidR="00AD3125" w:rsidRDefault="00A3178E">
      <w:r>
        <w:rPr>
          <w:sz w:val="22"/>
          <w:szCs w:val="22"/>
        </w:rPr>
        <w:t xml:space="preserve">Rada města Žatce ukládá vedoucí odboru místního hospodářství a majetku zveřejnit záměr města směnit nemovitosti v termínu do 31. 7. 2026. </w:t>
      </w:r>
    </w:p>
    <w:p w14:paraId="2594E703" w14:textId="77777777" w:rsidR="00AD3125" w:rsidRDefault="00A3178E">
      <w:r>
        <w:rPr>
          <w:sz w:val="22"/>
          <w:szCs w:val="22"/>
        </w:rPr>
        <w:t xml:space="preserve"> </w:t>
      </w:r>
    </w:p>
    <w:p w14:paraId="5C6F16E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525/2026</w:t>
      </w:r>
    </w:p>
    <w:p w14:paraId="2CCDD02B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Smlouva o oznamování a hlášení množství komunálních odpadů převzatých od fyzických osob</w:t>
      </w:r>
    </w:p>
    <w:p w14:paraId="6EB7C2F5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vzor smlouvy o oznamování a hlášení množství komunálních odpadů převzatých od fyzických osob.</w:t>
      </w:r>
    </w:p>
    <w:p w14:paraId="304EB85A" w14:textId="77777777" w:rsidR="00AD3125" w:rsidRDefault="00A3178E">
      <w:r>
        <w:rPr>
          <w:sz w:val="22"/>
          <w:szCs w:val="22"/>
        </w:rPr>
        <w:t>Rada města Žatce ukládá vedoucí odboru místního hospodářství a majetku jednat o možnosti uzavření smlouvy o oznamování a hlášení množství komunálních odpadů převzatých od fyzických osob se zařízeními a jejich provozovnami nacházejícími se na území města Žatce v termínu do 31. 7. 2026.</w:t>
      </w:r>
    </w:p>
    <w:p w14:paraId="57032278" w14:textId="77777777" w:rsidR="00AD3125" w:rsidRDefault="00A3178E">
      <w:r>
        <w:rPr>
          <w:sz w:val="22"/>
          <w:szCs w:val="22"/>
        </w:rPr>
        <w:t xml:space="preserve"> </w:t>
      </w:r>
    </w:p>
    <w:p w14:paraId="2E4E4444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526/2026</w:t>
      </w:r>
    </w:p>
    <w:p w14:paraId="0B9DA30C" w14:textId="213159ED" w:rsidR="00AD3125" w:rsidRPr="00BB1ADD" w:rsidRDefault="00BB1ADD">
      <w:pPr>
        <w:rPr>
          <w:b/>
          <w:bCs/>
        </w:rPr>
      </w:pPr>
      <w:r w:rsidRPr="00BB1ADD">
        <w:rPr>
          <w:b/>
          <w:bCs/>
          <w:sz w:val="22"/>
          <w:szCs w:val="22"/>
        </w:rPr>
        <w:t>OMHM – Veřejné</w:t>
      </w:r>
      <w:r w:rsidR="00A3178E" w:rsidRPr="00BB1ADD">
        <w:rPr>
          <w:b/>
          <w:bCs/>
          <w:sz w:val="22"/>
          <w:szCs w:val="22"/>
        </w:rPr>
        <w:t xml:space="preserve"> zakázky za 1. pololetí 2026</w:t>
      </w:r>
    </w:p>
    <w:p w14:paraId="3984BBA2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informaci odboru místního hospodářství a majetku o veřejných zakázkách malého rozsahu s hodnotou nad 150.000,00 Kč bez DPH, zadaných v 1. polovině roku 2026, a to v souladu se Směrnicí pro zadávání veřejných zakázek malého rozsahu.</w:t>
      </w:r>
    </w:p>
    <w:p w14:paraId="341EF923" w14:textId="77777777" w:rsidR="00AD3125" w:rsidRDefault="00A3178E">
      <w:r>
        <w:rPr>
          <w:sz w:val="22"/>
          <w:szCs w:val="22"/>
        </w:rPr>
        <w:t xml:space="preserve"> </w:t>
      </w:r>
    </w:p>
    <w:p w14:paraId="234891E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527/2026</w:t>
      </w:r>
    </w:p>
    <w:p w14:paraId="32120AC2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Žádost o poskytnutí účelové dotace</w:t>
      </w:r>
    </w:p>
    <w:p w14:paraId="79338505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na základě usnesení č. 38/2026 Rady města Žatce ze dne 05.02.2026, týkajícího se dotačního programu “Podpora podnikání z rozpočtu města Žatec pro rok 2025“ schvaluje poskytnutí účelové investiční dotace ve výši 200.000,00 Kč a uzavření veřejnoprávní smlouvy o poskytnutí dotace pro podnikatelku Kateřinu Hájkovou, se sídlem Elišky Krásnohorské 3126, 438 01 Žatec, IČ 866 37 681.</w:t>
      </w:r>
    </w:p>
    <w:p w14:paraId="48831B22" w14:textId="77777777" w:rsidR="00AD3125" w:rsidRDefault="00A3178E">
      <w:r>
        <w:rPr>
          <w:sz w:val="22"/>
          <w:szCs w:val="22"/>
        </w:rPr>
        <w:t>Rada města Žatce ukládá vedoucí odboru realizovat usnesení v termínu do 10.08.2026.</w:t>
      </w:r>
    </w:p>
    <w:p w14:paraId="68B4CD2D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58D42C" w14:textId="77777777" w:rsidR="00BB1ADD" w:rsidRDefault="00BB1ADD"/>
    <w:p w14:paraId="7B3031C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528/2026</w:t>
      </w:r>
    </w:p>
    <w:p w14:paraId="02F297DB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Žádost o povolení uzavření manželství mimo stanovené místo a dobu</w:t>
      </w:r>
    </w:p>
    <w:p w14:paraId="2FB86A13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doplňuje usnesení č. 820/2025 ze dne 3. 10. 2025 tak, že stanovuje den 6. 8. 2026 ve 12:00 hodin a prostory Věznice Nové Sedlo, Hlavní 2, 438 01 Nové Sedlo, jako další dobu a místo pro uzavírání manželství.</w:t>
      </w:r>
    </w:p>
    <w:p w14:paraId="50CA399D" w14:textId="77777777" w:rsidR="00AD3125" w:rsidRDefault="00A3178E">
      <w:r>
        <w:rPr>
          <w:sz w:val="22"/>
          <w:szCs w:val="22"/>
        </w:rPr>
        <w:t>Rada města Žatce ukládá vedoucí odboru realizovat usnesení v termínu do 05.08.2026.</w:t>
      </w:r>
    </w:p>
    <w:p w14:paraId="79111D4A" w14:textId="77777777" w:rsidR="00AD3125" w:rsidRDefault="00A3178E">
      <w:r>
        <w:rPr>
          <w:sz w:val="22"/>
          <w:szCs w:val="22"/>
        </w:rPr>
        <w:t xml:space="preserve"> </w:t>
      </w:r>
    </w:p>
    <w:p w14:paraId="209D973F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529/2026</w:t>
      </w:r>
    </w:p>
    <w:p w14:paraId="58C00D00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Informace o investičních akcích Odboru rozvoje města v realizaci v roce 2026</w:t>
      </w:r>
    </w:p>
    <w:p w14:paraId="5ABF8CE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aktuální Přehled investičních akcí Odboru rozvoje města Žatce k 29. 06. 2026.</w:t>
      </w:r>
    </w:p>
    <w:p w14:paraId="018DFE00" w14:textId="77777777" w:rsidR="00AD3125" w:rsidRDefault="00A3178E">
      <w:r>
        <w:rPr>
          <w:sz w:val="22"/>
          <w:szCs w:val="22"/>
        </w:rPr>
        <w:t xml:space="preserve"> </w:t>
      </w:r>
    </w:p>
    <w:p w14:paraId="3F55E55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530/2026</w:t>
      </w:r>
    </w:p>
    <w:p w14:paraId="5D4B51C8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Informace o akci "Rekonstrukce budovy čp. 123 - Živnostenský úřad"</w:t>
      </w:r>
    </w:p>
    <w:p w14:paraId="2D8D468A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bere na vědomí architektonickou studii na akci "Adaptace a rekonstrukce budovy čp. 123 v Žatci pro potřeby stavebního úřadu, st. p. č. 178/2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Žatec".</w:t>
      </w:r>
    </w:p>
    <w:p w14:paraId="1FD7F0A7" w14:textId="77777777" w:rsidR="00AD3125" w:rsidRDefault="00A3178E">
      <w:r>
        <w:rPr>
          <w:sz w:val="22"/>
          <w:szCs w:val="22"/>
        </w:rPr>
        <w:t xml:space="preserve"> </w:t>
      </w:r>
    </w:p>
    <w:p w14:paraId="3A380C50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531/2026</w:t>
      </w:r>
    </w:p>
    <w:p w14:paraId="133D2425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Výběr zhotovitele akce: "Oprava výdejny jídel v MŠ Studentská č.p. 1230, Žatec"</w:t>
      </w:r>
    </w:p>
    <w:p w14:paraId="2BA05312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realizaci opravy výdejny jídel v Mateřské škole Studentská 1230, Žatec.</w:t>
      </w:r>
    </w:p>
    <w:p w14:paraId="409F92C9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uzavření smlouvy o dílo na opravu výdejny jídel v Mateřské škole Studentská 1230, Žatec s firmou Boulit s.r.o., IČ 47310499, jako vybraným dodavatelem veřejné zakázky malého rozsahu, zadané v souladu s § 27 a § 31 zákona č. 134/2016 Sb., o zadávání veřejných zakázek, při dodržení zásad podle § 6 tohoto zákona.</w:t>
      </w:r>
    </w:p>
    <w:p w14:paraId="44CEFA2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starostovi města Žatce smlouvu o dílo podepsat.</w:t>
      </w:r>
    </w:p>
    <w:p w14:paraId="53601298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odboru rozvoje města zabezpečit úkony spojené s uzavřením smlouvy o dílo v termínu do 20. 7. 2026.</w:t>
      </w:r>
    </w:p>
    <w:p w14:paraId="27B63C4B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 </w:t>
      </w:r>
    </w:p>
    <w:p w14:paraId="001A9182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532/2026</w:t>
      </w:r>
    </w:p>
    <w:p w14:paraId="164CD988" w14:textId="4FA5852F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Výběr zhotovitele stavby "Rozšíření křižovatky I/27 s účelovou komunikací </w:t>
      </w:r>
      <w:r w:rsidR="00BB1ADD" w:rsidRPr="00BB1ADD">
        <w:rPr>
          <w:b/>
          <w:bCs/>
          <w:sz w:val="22"/>
          <w:szCs w:val="22"/>
        </w:rPr>
        <w:t xml:space="preserve">Čeradice – </w:t>
      </w:r>
      <w:proofErr w:type="spellStart"/>
      <w:r w:rsidR="00BB1ADD" w:rsidRPr="00BB1ADD">
        <w:rPr>
          <w:b/>
          <w:bCs/>
          <w:sz w:val="22"/>
          <w:szCs w:val="22"/>
        </w:rPr>
        <w:t>Perč</w:t>
      </w:r>
      <w:proofErr w:type="spellEnd"/>
      <w:r w:rsidRPr="00BB1ADD">
        <w:rPr>
          <w:b/>
          <w:bCs/>
          <w:sz w:val="22"/>
          <w:szCs w:val="22"/>
        </w:rPr>
        <w:t>"</w:t>
      </w:r>
    </w:p>
    <w:p w14:paraId="07B300BE" w14:textId="0FEC3D9E" w:rsidR="00AD3125" w:rsidRDefault="00A3178E" w:rsidP="00BB1ADD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zprávu o hodnocení nabídek k veřejné zakázce „Rozšíření křižovatky I/27 s účelovou komunikací </w:t>
      </w:r>
      <w:r w:rsidR="00BB1ADD">
        <w:rPr>
          <w:sz w:val="22"/>
          <w:szCs w:val="22"/>
        </w:rPr>
        <w:t xml:space="preserve">Čeradice – </w:t>
      </w:r>
      <w:proofErr w:type="spellStart"/>
      <w:r w:rsidR="00BB1ADD">
        <w:rPr>
          <w:sz w:val="22"/>
          <w:szCs w:val="22"/>
        </w:rPr>
        <w:t>Perč</w:t>
      </w:r>
      <w:proofErr w:type="spellEnd"/>
      <w:r>
        <w:rPr>
          <w:sz w:val="22"/>
          <w:szCs w:val="22"/>
        </w:rPr>
        <w:t>“ a v souladu se Směrnicí pro zadávání veřejných zakázek města Žatec rozhodla o výběru nabídky s nejnižší nabídkovou cenou uchazeče SILNICE GROUP a.s., Na Florenci 2116/15, 110 00 Praha 1, IČO: 62242105.</w:t>
      </w:r>
    </w:p>
    <w:p w14:paraId="46D03D45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>Rada města Žatce schvaluje výsledek hodnocení a posouzení nabídek stanovené hodnotící komisí.</w:t>
      </w:r>
    </w:p>
    <w:p w14:paraId="5F837C5B" w14:textId="77777777" w:rsidR="00AD3125" w:rsidRDefault="00A3178E">
      <w:r>
        <w:rPr>
          <w:sz w:val="22"/>
          <w:szCs w:val="22"/>
        </w:rPr>
        <w:lastRenderedPageBreak/>
        <w:t>Rada města Žatce ukládá starostovi města Žatce podepsat smlouvu o dílo s vítězným uchazečem.</w:t>
      </w:r>
    </w:p>
    <w:p w14:paraId="7663CC13" w14:textId="77777777" w:rsidR="00AD3125" w:rsidRDefault="00A3178E">
      <w:r>
        <w:rPr>
          <w:sz w:val="22"/>
          <w:szCs w:val="22"/>
        </w:rPr>
        <w:t>Rada města Žatce ukládá vedoucí odboru rozvoje města zajistit úkony spojené s uzavřením smlouvy o dílo v termínu do 31. 07. 2026.</w:t>
      </w:r>
    </w:p>
    <w:p w14:paraId="1C0EEBE0" w14:textId="77777777" w:rsidR="00AD3125" w:rsidRDefault="00A3178E">
      <w:r>
        <w:rPr>
          <w:sz w:val="22"/>
          <w:szCs w:val="22"/>
        </w:rPr>
        <w:t xml:space="preserve"> </w:t>
      </w:r>
    </w:p>
    <w:p w14:paraId="037BBE8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533/2026</w:t>
      </w:r>
    </w:p>
    <w:p w14:paraId="3D4905D4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Výběr zhotovitele stavby "Plánované opravy komunikací pro rok 2026, Žatec"</w:t>
      </w:r>
    </w:p>
    <w:p w14:paraId="5A67470B" w14:textId="44B66BB4" w:rsidR="00AD3125" w:rsidRDefault="00A3178E" w:rsidP="00BB1ADD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>zprávu o hodnocení nabídek k veřejné zakázce „Plánované opravy komunikací pro rok 2026, Žatec“ a v souladu se Směrnicí pro zadávání veřejných zakázek města Žatec rozhodla o výběru nabídky s nejnižší nabídkovou cenou uchazeče SILNICE GROUP a.s., Na Florenci 2116/15, 110 00 Praha 1, IČO: 62242105.</w:t>
      </w:r>
    </w:p>
    <w:p w14:paraId="03715CEB" w14:textId="77777777" w:rsidR="00AD3125" w:rsidRDefault="00A3178E">
      <w:r>
        <w:rPr>
          <w:sz w:val="22"/>
          <w:szCs w:val="22"/>
        </w:rPr>
        <w:t>Rada města Žatce schvaluje výsledek hodnocení a posouzení nabídek stanovené hodnotící komisí.</w:t>
      </w:r>
    </w:p>
    <w:p w14:paraId="60F724CE" w14:textId="77777777" w:rsidR="00AD3125" w:rsidRDefault="00A3178E">
      <w:r>
        <w:rPr>
          <w:sz w:val="22"/>
          <w:szCs w:val="22"/>
        </w:rPr>
        <w:t>Rada města Žatce ukládá starostovi města Žatce podepsat smlouvu o dílo s vítězným uchazečem.</w:t>
      </w:r>
    </w:p>
    <w:p w14:paraId="369D86BE" w14:textId="77777777" w:rsidR="00AD3125" w:rsidRDefault="00A3178E">
      <w:r>
        <w:rPr>
          <w:sz w:val="22"/>
          <w:szCs w:val="22"/>
        </w:rPr>
        <w:t>Rada města Žatce ukládá vedoucí odboru rozvoje města zajistit úkony spojené s uzavřením smlouvy o dílo v termínu do 31. 07. 2026.</w:t>
      </w:r>
    </w:p>
    <w:p w14:paraId="4101E697" w14:textId="77777777" w:rsidR="00AD3125" w:rsidRDefault="00A3178E">
      <w:r>
        <w:rPr>
          <w:sz w:val="22"/>
          <w:szCs w:val="22"/>
        </w:rPr>
        <w:t xml:space="preserve"> </w:t>
      </w:r>
    </w:p>
    <w:p w14:paraId="00F80088" w14:textId="77777777" w:rsidR="00AD3125" w:rsidRPr="00BB1ADD" w:rsidRDefault="00A3178E">
      <w:pPr>
        <w:spacing w:before="150" w:after="50"/>
        <w:rPr>
          <w:b/>
        </w:rPr>
      </w:pPr>
      <w:r w:rsidRPr="00BB1ADD">
        <w:rPr>
          <w:b/>
          <w:sz w:val="22"/>
          <w:szCs w:val="22"/>
        </w:rPr>
        <w:t>usnesení č. 534/2026</w:t>
      </w:r>
    </w:p>
    <w:p w14:paraId="4539146F" w14:textId="77777777" w:rsidR="00AD3125" w:rsidRPr="00BB1ADD" w:rsidRDefault="00A3178E">
      <w:pPr>
        <w:rPr>
          <w:b/>
        </w:rPr>
      </w:pPr>
      <w:r w:rsidRPr="00BB1ADD">
        <w:rPr>
          <w:b/>
          <w:sz w:val="22"/>
          <w:szCs w:val="22"/>
        </w:rPr>
        <w:t xml:space="preserve">Dodatek č. 1 - Rekonstrukce veřejného osvětlení v ul. Adolfa </w:t>
      </w:r>
      <w:proofErr w:type="spellStart"/>
      <w:r w:rsidRPr="00BB1ADD">
        <w:rPr>
          <w:b/>
          <w:sz w:val="22"/>
          <w:szCs w:val="22"/>
        </w:rPr>
        <w:t>Heyduka</w:t>
      </w:r>
      <w:proofErr w:type="spellEnd"/>
      <w:r w:rsidRPr="00BB1ADD">
        <w:rPr>
          <w:b/>
          <w:sz w:val="22"/>
          <w:szCs w:val="22"/>
        </w:rPr>
        <w:t xml:space="preserve"> a V Mlynářích, Žatec</w:t>
      </w:r>
    </w:p>
    <w:p w14:paraId="3D085C71" w14:textId="2BB8C277" w:rsidR="00AD3125" w:rsidRDefault="00A3178E" w:rsidP="00BB1ADD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Dodatek č. 1 ke Smlouvě o dílo ze dne 01. 12. 2025 na realizaci veřejné zakázky s názvem: „Rekonstrukce veřejného osvětlení v ul. Adolfa </w:t>
      </w:r>
      <w:proofErr w:type="spellStart"/>
      <w:r>
        <w:rPr>
          <w:sz w:val="22"/>
          <w:szCs w:val="22"/>
        </w:rPr>
        <w:t>Heyduka</w:t>
      </w:r>
      <w:proofErr w:type="spellEnd"/>
      <w:r>
        <w:rPr>
          <w:sz w:val="22"/>
          <w:szCs w:val="22"/>
        </w:rPr>
        <w:t xml:space="preserve"> a V Mlynářích, Žatec“ a zároveň ukládá starostovi města Dodatek č. 1 podepsat.</w:t>
      </w:r>
    </w:p>
    <w:p w14:paraId="546BE8D8" w14:textId="77777777" w:rsidR="00AD3125" w:rsidRDefault="00A3178E">
      <w:r>
        <w:rPr>
          <w:sz w:val="22"/>
          <w:szCs w:val="22"/>
        </w:rPr>
        <w:t>Rada města Žatce ukládá vedoucí odboru rozvoje města zajistit úkony spojené s uzavřením dodatku č. 1 v termínu do 31. 07. 2026.</w:t>
      </w:r>
    </w:p>
    <w:p w14:paraId="4AD09117" w14:textId="77777777" w:rsidR="00AD3125" w:rsidRDefault="00AD3125"/>
    <w:p w14:paraId="45D14569" w14:textId="2F9E3D99" w:rsidR="00AD3125" w:rsidRDefault="00A3178E" w:rsidP="00BB1ADD">
      <w:r>
        <w:rPr>
          <w:b/>
          <w:sz w:val="22"/>
          <w:szCs w:val="22"/>
        </w:rPr>
        <w:t>usnesení č. 535/2026</w:t>
      </w:r>
    </w:p>
    <w:p w14:paraId="0860A291" w14:textId="7DFEC726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RO + Smlouva o realizaci přeložky elektrické </w:t>
      </w:r>
      <w:r w:rsidR="00BB1ADD" w:rsidRPr="00BB1ADD">
        <w:rPr>
          <w:b/>
          <w:bCs/>
          <w:sz w:val="22"/>
          <w:szCs w:val="22"/>
        </w:rPr>
        <w:t>energie – ZUŠ</w:t>
      </w:r>
      <w:r w:rsidRPr="00BB1ADD">
        <w:rPr>
          <w:b/>
          <w:bCs/>
          <w:sz w:val="22"/>
          <w:szCs w:val="22"/>
        </w:rPr>
        <w:t>, bývalá uhelná kotelna</w:t>
      </w:r>
    </w:p>
    <w:p w14:paraId="7E494AD8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Smlouvu o realizaci přeložky distribučního zařízení určeného k dodávce elektrické energie – ZUŠ – Rekonstrukce bývalé uhelné kotelny“ a ukládá starostovi města Žatce tuto smlouvu podepsat.</w:t>
      </w:r>
    </w:p>
    <w:p w14:paraId="5CC94D2F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odboru rozvoje města zajistit podpis smlouvy do 13. 8. 2026.</w:t>
      </w:r>
    </w:p>
    <w:p w14:paraId="41BB049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rozpočtové opatření ve výši 500.000 Kč, a to čerpání investičního fondu na financování výdajů spojených s budoucím připojením objektu bývalé uhelné kotelny (ZUŠ) na distribuční soustavu.</w:t>
      </w:r>
    </w:p>
    <w:p w14:paraId="780A7859" w14:textId="2B3A8714" w:rsidR="00AD3125" w:rsidRDefault="00A3178E">
      <w:r>
        <w:rPr>
          <w:sz w:val="22"/>
          <w:szCs w:val="22"/>
        </w:rPr>
        <w:t>Výdaje: 741-6171-6901</w:t>
      </w:r>
      <w:r w:rsidR="00BB1ADD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- 500.000 Kč (IF)</w:t>
      </w:r>
    </w:p>
    <w:p w14:paraId="44B7F8A6" w14:textId="18951B06" w:rsidR="00AD3125" w:rsidRDefault="00A3178E">
      <w:r>
        <w:rPr>
          <w:sz w:val="22"/>
          <w:szCs w:val="22"/>
        </w:rPr>
        <w:t xml:space="preserve">Výdaje: 714-3231-6121,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1136</w:t>
      </w:r>
      <w:r w:rsidR="00BB1ADD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+ 500.000 Kč (přeložka ZUŠ)</w:t>
      </w:r>
    </w:p>
    <w:p w14:paraId="60CADE21" w14:textId="77777777" w:rsidR="00AD3125" w:rsidRDefault="00A3178E">
      <w:pPr>
        <w:spacing w:before="150" w:after="50"/>
      </w:pPr>
      <w:r>
        <w:rPr>
          <w:sz w:val="22"/>
          <w:szCs w:val="22"/>
        </w:rPr>
        <w:lastRenderedPageBreak/>
        <w:t>Rada města Žatce ukládá vedoucí finančního odboru zaevidovat rozpočtové opatření do rozpočtu města do 31. 07. 2026.</w:t>
      </w:r>
    </w:p>
    <w:p w14:paraId="00D60B6F" w14:textId="7F5CD231" w:rsidR="00AD3125" w:rsidRDefault="00A3178E" w:rsidP="00BB1ADD">
      <w:pPr>
        <w:spacing w:before="150" w:after="50"/>
      </w:pPr>
      <w:r>
        <w:rPr>
          <w:sz w:val="22"/>
          <w:szCs w:val="22"/>
        </w:rPr>
        <w:t xml:space="preserve">  </w:t>
      </w:r>
    </w:p>
    <w:p w14:paraId="2E815EC4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536/2026</w:t>
      </w:r>
    </w:p>
    <w:p w14:paraId="341D5CF2" w14:textId="51EEBE71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Městské divadlo </w:t>
      </w:r>
      <w:r w:rsidR="00BB1ADD" w:rsidRPr="00BB1ADD">
        <w:rPr>
          <w:b/>
          <w:bCs/>
          <w:sz w:val="22"/>
          <w:szCs w:val="22"/>
        </w:rPr>
        <w:t>Žatec – Souhlas</w:t>
      </w:r>
      <w:r w:rsidRPr="00BB1ADD">
        <w:rPr>
          <w:b/>
          <w:bCs/>
          <w:sz w:val="22"/>
          <w:szCs w:val="22"/>
        </w:rPr>
        <w:t xml:space="preserve"> s přijetím účelově určeného finančního </w:t>
      </w:r>
      <w:r w:rsidR="00BB1ADD" w:rsidRPr="00BB1ADD">
        <w:rPr>
          <w:b/>
          <w:bCs/>
          <w:sz w:val="22"/>
          <w:szCs w:val="22"/>
        </w:rPr>
        <w:t>daru – Dočesná</w:t>
      </w:r>
      <w:r w:rsidRPr="00BB1ADD">
        <w:rPr>
          <w:b/>
          <w:bCs/>
          <w:sz w:val="22"/>
          <w:szCs w:val="22"/>
        </w:rPr>
        <w:t xml:space="preserve"> 2026</w:t>
      </w:r>
    </w:p>
    <w:p w14:paraId="658389C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žádost ředitele příspěvkové organizace Městské divadlo Žatec a dle § 27 odst. 7 písm. b) zákona č. 250/2000 Sb., o rozpočtových pravidlech územních rozpočtů, ve znění pozdějších předpisů, souhlasí s přijetím účelově určeného finančního daru ve výši 50.000,00 Kč od CTP Invest, s.r.o., Humpolec 1571, 396 01 Humpolec, IČ: 26166453, na pořádání 69. Dočesné, která se koná ve dnech 04.-05.09.2026.</w:t>
      </w:r>
    </w:p>
    <w:p w14:paraId="69F16764" w14:textId="77777777" w:rsidR="00AD3125" w:rsidRDefault="00A3178E">
      <w:r>
        <w:rPr>
          <w:sz w:val="22"/>
          <w:szCs w:val="22"/>
        </w:rPr>
        <w:t>Rada města Žatce ukládá vedoucí OŠKU odeslat řediteli příspěvkové organizace sdělení o udělení souhlasu v termínu do 31.07.2026.</w:t>
      </w:r>
    </w:p>
    <w:p w14:paraId="6D184C68" w14:textId="77777777" w:rsidR="00AD3125" w:rsidRDefault="00A3178E">
      <w:r>
        <w:rPr>
          <w:sz w:val="22"/>
          <w:szCs w:val="22"/>
        </w:rPr>
        <w:t xml:space="preserve"> </w:t>
      </w:r>
    </w:p>
    <w:p w14:paraId="583823E5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537/2026</w:t>
      </w:r>
    </w:p>
    <w:p w14:paraId="7CC5FA9B" w14:textId="36AA37E1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Městská knihovna </w:t>
      </w:r>
      <w:r w:rsidR="00BB1ADD" w:rsidRPr="00BB1ADD">
        <w:rPr>
          <w:b/>
          <w:bCs/>
          <w:sz w:val="22"/>
          <w:szCs w:val="22"/>
        </w:rPr>
        <w:t>Žatec – Souhlas</w:t>
      </w:r>
      <w:r w:rsidRPr="00BB1ADD">
        <w:rPr>
          <w:b/>
          <w:bCs/>
          <w:sz w:val="22"/>
          <w:szCs w:val="22"/>
        </w:rPr>
        <w:t xml:space="preserve"> s přijetím věcného </w:t>
      </w:r>
      <w:r w:rsidR="00BB1ADD" w:rsidRPr="00BB1ADD">
        <w:rPr>
          <w:b/>
          <w:bCs/>
          <w:sz w:val="22"/>
          <w:szCs w:val="22"/>
        </w:rPr>
        <w:t>daru – projekt</w:t>
      </w:r>
      <w:r w:rsidRPr="00BB1ADD">
        <w:rPr>
          <w:b/>
          <w:bCs/>
          <w:sz w:val="22"/>
          <w:szCs w:val="22"/>
        </w:rPr>
        <w:t xml:space="preserve"> Česká knihovna 2026</w:t>
      </w:r>
    </w:p>
    <w:p w14:paraId="522BF429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ředitelky Městské knihovny Žatec a dle § 27 odst. 7 písm. b) zákona č. 250/2000 Sb., o rozpočtových pravidlech územních rozpočtů, ve znění pozdějších předpisů, souhlasí s přijetím věcného daru – knižních titulů v rámci projektu Česká knihovna 2026 od Moravské zemské knihovny, České knihovny, Kounicova </w:t>
      </w:r>
      <w:proofErr w:type="gramStart"/>
      <w:r>
        <w:rPr>
          <w:sz w:val="22"/>
          <w:szCs w:val="22"/>
        </w:rPr>
        <w:t>65a</w:t>
      </w:r>
      <w:proofErr w:type="gramEnd"/>
      <w:r>
        <w:rPr>
          <w:sz w:val="22"/>
          <w:szCs w:val="22"/>
        </w:rPr>
        <w:t>, 601 87 Brno, IČ: 00094943, v celkové hodnotě 5.798,00 Kč.</w:t>
      </w:r>
    </w:p>
    <w:p w14:paraId="45056801" w14:textId="77777777" w:rsidR="00AD3125" w:rsidRDefault="00A3178E">
      <w:r>
        <w:rPr>
          <w:sz w:val="22"/>
          <w:szCs w:val="22"/>
        </w:rPr>
        <w:t>Rada města Žatce ukládá vedoucí OŠKU odeslat ředitelce příspěvkové organizace sdělení o udělení souhlasu s přijetím věcného daru do 31.07.2026.</w:t>
      </w:r>
    </w:p>
    <w:p w14:paraId="7B73D430" w14:textId="77777777" w:rsidR="00AD3125" w:rsidRDefault="00A3178E">
      <w:r>
        <w:rPr>
          <w:sz w:val="22"/>
          <w:szCs w:val="22"/>
        </w:rPr>
        <w:t xml:space="preserve"> </w:t>
      </w:r>
    </w:p>
    <w:p w14:paraId="25A02FDF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538/2026</w:t>
      </w:r>
    </w:p>
    <w:p w14:paraId="0D59505D" w14:textId="6362966B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Městská knihovna </w:t>
      </w:r>
      <w:r w:rsidR="00BB1ADD" w:rsidRPr="00BB1ADD">
        <w:rPr>
          <w:b/>
          <w:bCs/>
          <w:sz w:val="22"/>
          <w:szCs w:val="22"/>
        </w:rPr>
        <w:t>Žatec – Souhlas</w:t>
      </w:r>
      <w:r w:rsidRPr="00BB1ADD">
        <w:rPr>
          <w:b/>
          <w:bCs/>
          <w:sz w:val="22"/>
          <w:szCs w:val="22"/>
        </w:rPr>
        <w:t xml:space="preserve"> s přijetím věcného </w:t>
      </w:r>
      <w:r w:rsidR="00BB1ADD" w:rsidRPr="00BB1ADD">
        <w:rPr>
          <w:b/>
          <w:bCs/>
          <w:sz w:val="22"/>
          <w:szCs w:val="22"/>
        </w:rPr>
        <w:t>daru – knihy</w:t>
      </w:r>
      <w:r w:rsidRPr="00BB1ADD">
        <w:rPr>
          <w:b/>
          <w:bCs/>
          <w:sz w:val="22"/>
          <w:szCs w:val="22"/>
        </w:rPr>
        <w:t xml:space="preserve"> od autorů, vydavatelů a ostatních dárců</w:t>
      </w:r>
    </w:p>
    <w:p w14:paraId="366CA4CD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ředitelky Městské knihovny Žatec a dle § 27 odst. 7 písm. b) zákona č. 250/2000 Sb., o rozpočtových pravidlech územních rozpočtů, ve znění pozdějších předpisů, souhlasí s přijetím věcného daru – 12 ks knih od autorů, vydavatelů, nakladatelů a ostatních dárců dle přiloženého seznamu, který tvoří nedílnou součást žádosti, v celkové hodnotě 2.630,00 Kč. </w:t>
      </w:r>
    </w:p>
    <w:p w14:paraId="3C6CEE95" w14:textId="77777777" w:rsidR="00AD3125" w:rsidRDefault="00A3178E">
      <w:r>
        <w:rPr>
          <w:sz w:val="22"/>
          <w:szCs w:val="22"/>
        </w:rPr>
        <w:t>Rada města Žatce ukládá vedoucí OŠKU odeslat ředitelce příspěvkové organizace sdělení o udělení souhlasu s přijetím věcného daru do 31.07.2026.</w:t>
      </w:r>
    </w:p>
    <w:p w14:paraId="3A099CC7" w14:textId="77777777" w:rsidR="00AD3125" w:rsidRDefault="00AD3125"/>
    <w:p w14:paraId="7156653F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539/2026</w:t>
      </w:r>
    </w:p>
    <w:p w14:paraId="1A771FC5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ZUŠ – Změna odpisového plánu na rok 2026</w:t>
      </w:r>
    </w:p>
    <w:p w14:paraId="670A8209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v souladu s ustanovením § 31 odst. 1 písm. a) zákona č. 250/2000 Sb., o rozpočtových pravidlech územních rozpočtů, ve znění pozdějších předpisů, schvaluje změnu </w:t>
      </w:r>
      <w:r>
        <w:rPr>
          <w:sz w:val="22"/>
          <w:szCs w:val="22"/>
        </w:rPr>
        <w:lastRenderedPageBreak/>
        <w:t>odpisového plánu dlouhodobého majetku na rok 2026 u PO Základní umělecké školy Žatec, Studentská 1030, okres Louny, a to v celkové výši 44.803,60 Kč.</w:t>
      </w:r>
    </w:p>
    <w:p w14:paraId="192B7953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informovat ředitelku ZUŠ o přijatém usnesení v termínu do 05.08.2026.</w:t>
      </w:r>
    </w:p>
    <w:p w14:paraId="33DA27C4" w14:textId="77777777" w:rsidR="00AD3125" w:rsidRDefault="00A3178E">
      <w:r>
        <w:rPr>
          <w:sz w:val="22"/>
          <w:szCs w:val="22"/>
        </w:rPr>
        <w:t xml:space="preserve"> </w:t>
      </w:r>
    </w:p>
    <w:p w14:paraId="53345009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540/2026</w:t>
      </w:r>
    </w:p>
    <w:p w14:paraId="18EF4E33" w14:textId="63E5AFD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MŠ U </w:t>
      </w:r>
      <w:r w:rsidR="00BB1ADD" w:rsidRPr="00BB1ADD">
        <w:rPr>
          <w:b/>
          <w:bCs/>
          <w:sz w:val="22"/>
          <w:szCs w:val="22"/>
        </w:rPr>
        <w:t>Jezu – Povolení</w:t>
      </w:r>
      <w:r w:rsidRPr="00BB1ADD">
        <w:rPr>
          <w:b/>
          <w:bCs/>
          <w:sz w:val="22"/>
          <w:szCs w:val="22"/>
        </w:rPr>
        <w:t xml:space="preserve"> výjimky z nejnižšího počtu dětí ve třídě na školní rok 2026/2027</w:t>
      </w:r>
    </w:p>
    <w:p w14:paraId="2F97C7B4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žádost ředitelky Mateřské školy Žatec, U Jezu 2903, okres Louny a souhlasí s povolením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výjimky z nejnižšího počtu dětí ve třídě na školní rok 2026/2027 ve smyslu § 23 odst. 4 zákona č. 561/2004 Sb., o předškolním, základním, středním, vyšším odborném a jiném vzdělávání (školský zákon), ve znění pozdějších předpisů, a § 2 odst. 1 písm. d) vyhlášky č. 14/2005 Sb., o předškolním vzdělávání, ve znění pozdějších předpisů, a to takto: snížení nejnižšího průměrného počtu dětí na třídu z 18 na 17 dětí.</w:t>
      </w:r>
    </w:p>
    <w:p w14:paraId="6CD521AD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sdělení o povolení výjimky do 05.08.2026.</w:t>
      </w:r>
    </w:p>
    <w:p w14:paraId="4779C928" w14:textId="77777777" w:rsidR="00AD3125" w:rsidRDefault="00A3178E">
      <w:r>
        <w:rPr>
          <w:sz w:val="22"/>
          <w:szCs w:val="22"/>
        </w:rPr>
        <w:t xml:space="preserve"> </w:t>
      </w:r>
    </w:p>
    <w:p w14:paraId="2626DF2C" w14:textId="77777777" w:rsidR="00AD3125" w:rsidRPr="00BB1ADD" w:rsidRDefault="00A3178E">
      <w:pPr>
        <w:spacing w:before="150" w:after="50"/>
        <w:rPr>
          <w:b/>
        </w:rPr>
      </w:pPr>
      <w:r w:rsidRPr="00BB1ADD">
        <w:rPr>
          <w:b/>
          <w:sz w:val="22"/>
          <w:szCs w:val="22"/>
        </w:rPr>
        <w:t>usnesení č. 541/2026</w:t>
      </w:r>
    </w:p>
    <w:p w14:paraId="3C4C5415" w14:textId="3F5A55AC" w:rsidR="00AD3125" w:rsidRPr="00BB1ADD" w:rsidRDefault="00BB1ADD">
      <w:pPr>
        <w:rPr>
          <w:b/>
        </w:rPr>
      </w:pPr>
      <w:r w:rsidRPr="00BB1ADD">
        <w:rPr>
          <w:b/>
          <w:sz w:val="22"/>
          <w:szCs w:val="22"/>
        </w:rPr>
        <w:t>Sloučení – Mateřská</w:t>
      </w:r>
      <w:r w:rsidR="00A3178E" w:rsidRPr="00BB1ADD">
        <w:rPr>
          <w:b/>
          <w:sz w:val="22"/>
          <w:szCs w:val="22"/>
        </w:rPr>
        <w:t xml:space="preserve"> škola Žatec, Studentská 1230, okres Louny a Mateřská škola Žatec, Bratří Čapků 2775, okres Louny</w:t>
      </w:r>
    </w:p>
    <w:p w14:paraId="57426CD7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doporučuje Zastupitelstvu města Žatce souhlasit se sloučením příspěvkové organizace Mateřská škola Žatec, Studentská 1230, okres Louny, IČ 613 57 103 s příspěvkovou organizací Mateřská škola Žatec, Bratří Čapků 2775, okres Louny, IČ 602 75 898, a to dnem 01.09.2026. </w:t>
      </w:r>
    </w:p>
    <w:p w14:paraId="4B94731D" w14:textId="77777777" w:rsidR="00AD3125" w:rsidRDefault="00A3178E">
      <w:r>
        <w:rPr>
          <w:sz w:val="22"/>
          <w:szCs w:val="22"/>
        </w:rPr>
        <w:t>Majetek, práva a závazky příspěvkové organizace Mateřská škola Žatec, Studentská 1230, okres Louny, přecházejí na přejímající příspěvkovou organizaci Mateřská škola Žatec, Bratří Čapků 2775, okres Louny. Název příspěvkové organizace po sloučení: Mateřská škola Žatec, Bratří Čapků 2775, okres Louny. Ředitelství sloučené organizace bude na adrese Bratří Čapků 2775.</w:t>
      </w:r>
    </w:p>
    <w:p w14:paraId="1910EFB6" w14:textId="77777777" w:rsidR="00AD3125" w:rsidRDefault="00A3178E">
      <w:r>
        <w:rPr>
          <w:sz w:val="22"/>
          <w:szCs w:val="22"/>
        </w:rPr>
        <w:t xml:space="preserve"> </w:t>
      </w:r>
    </w:p>
    <w:p w14:paraId="39C8DA3B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542/2026</w:t>
      </w:r>
    </w:p>
    <w:p w14:paraId="6968DD5A" w14:textId="0A5EC38E" w:rsidR="00AD3125" w:rsidRPr="00BB1ADD" w:rsidRDefault="00BB1ADD">
      <w:pPr>
        <w:rPr>
          <w:b/>
          <w:bCs/>
        </w:rPr>
      </w:pPr>
      <w:r w:rsidRPr="00BB1ADD">
        <w:rPr>
          <w:b/>
          <w:bCs/>
          <w:sz w:val="22"/>
          <w:szCs w:val="22"/>
        </w:rPr>
        <w:t>Sloučení – Mateřská</w:t>
      </w:r>
      <w:r w:rsidR="00A3178E" w:rsidRPr="00BB1ADD">
        <w:rPr>
          <w:b/>
          <w:bCs/>
          <w:sz w:val="22"/>
          <w:szCs w:val="22"/>
        </w:rPr>
        <w:t xml:space="preserve"> škola Žatec, Studentská 1230, okres Louny a Mateřská škola Žatec, Bratří Čapků 2775, okres Louny</w:t>
      </w:r>
    </w:p>
    <w:p w14:paraId="7700B051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zápis školského zařízení školní jídelna-výdejna na adrese Studentská 1230, Žatec, s kapacitou 65 strávníků.</w:t>
      </w:r>
    </w:p>
    <w:p w14:paraId="7078FF78" w14:textId="77777777" w:rsidR="00AD3125" w:rsidRDefault="00A3178E">
      <w:r>
        <w:rPr>
          <w:sz w:val="22"/>
          <w:szCs w:val="22"/>
        </w:rPr>
        <w:t xml:space="preserve"> </w:t>
      </w:r>
    </w:p>
    <w:p w14:paraId="6CED9C19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543/2026</w:t>
      </w:r>
    </w:p>
    <w:p w14:paraId="728A4E82" w14:textId="1BE1A0A3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Mateřská škola Žatec, Studentská 1230, okres </w:t>
      </w:r>
      <w:r w:rsidR="00BB1ADD" w:rsidRPr="00BB1ADD">
        <w:rPr>
          <w:b/>
          <w:bCs/>
          <w:sz w:val="22"/>
          <w:szCs w:val="22"/>
        </w:rPr>
        <w:t>Louny – Žádost</w:t>
      </w:r>
      <w:r w:rsidRPr="00BB1ADD">
        <w:rPr>
          <w:b/>
          <w:bCs/>
          <w:sz w:val="22"/>
          <w:szCs w:val="22"/>
        </w:rPr>
        <w:t xml:space="preserve"> o udělení výjimky z vnitřní směrnice pro zadávání veřejných zakázek malého rozsahu</w:t>
      </w:r>
    </w:p>
    <w:p w14:paraId="3EF2D2EE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ředitelky Mateřské školy Žatec, Studentská 1230, okres Louny, a schvaluje udělení výjimky z působnosti vnitřní směrnice o zadávání veřejných zakázek malého rozsahu pro akci „Oprava výdejny jídel v MŠ Studentská 1230, Žatec“, </w:t>
      </w:r>
      <w:r>
        <w:rPr>
          <w:sz w:val="22"/>
          <w:szCs w:val="22"/>
        </w:rPr>
        <w:lastRenderedPageBreak/>
        <w:t xml:space="preserve">spočívající v možnosti realizovat tuto veřejnou zakázku formou přímého zadání vybranému dodavateli z důvodu extrémní časové tísně, nutnosti splnit nápravná opatření KHS a zajistit realizaci bezproblémového sloučení dotčených pracovišť mateřských škol k 01.09.2026. </w:t>
      </w:r>
    </w:p>
    <w:p w14:paraId="0BAE57EE" w14:textId="77777777" w:rsidR="00AD3125" w:rsidRDefault="00A3178E">
      <w:r>
        <w:rPr>
          <w:sz w:val="22"/>
          <w:szCs w:val="22"/>
        </w:rPr>
        <w:t>Rada města Žatce ukládá vedoucí odboru školství, kultury, UNESCO informovat ředitelku příspěvkové organizace o přijatém usnesení do 31.07.2026.</w:t>
      </w:r>
    </w:p>
    <w:p w14:paraId="3A6FF0B2" w14:textId="77777777" w:rsidR="00AD3125" w:rsidRDefault="00A3178E">
      <w:r>
        <w:rPr>
          <w:sz w:val="22"/>
          <w:szCs w:val="22"/>
        </w:rPr>
        <w:t xml:space="preserve"> </w:t>
      </w:r>
    </w:p>
    <w:p w14:paraId="7371AF15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544/2026</w:t>
      </w:r>
    </w:p>
    <w:p w14:paraId="6B56B156" w14:textId="55B5696A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Mateřská škola Žatec, Bratří Čapků 2775, okres </w:t>
      </w:r>
      <w:r w:rsidR="00BB1ADD" w:rsidRPr="00BB1ADD">
        <w:rPr>
          <w:b/>
          <w:bCs/>
          <w:sz w:val="22"/>
          <w:szCs w:val="22"/>
        </w:rPr>
        <w:t>Louny – Žádost</w:t>
      </w:r>
      <w:r w:rsidRPr="00BB1ADD">
        <w:rPr>
          <w:b/>
          <w:bCs/>
          <w:sz w:val="22"/>
          <w:szCs w:val="22"/>
        </w:rPr>
        <w:t xml:space="preserve"> o udělení výjimky z vnitřní směrnice pro zadávání veřejných zakázek malého rozsahu</w:t>
      </w:r>
    </w:p>
    <w:p w14:paraId="77DE220E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žádost ředitelky Mateřské školy Žatec, Bratří Čapků 2775, okres Louny, a schvaluje udělení výjimky z působnosti vnitřní směrnice o zadávání veřejných zakázek malého rozsahu pro akci „Oprava výdejny jídel v MŠ Studentská 1230, Žatec“, spočívající v možnosti realizovat tuto veřejnou zakázku formou přímého zadání vybranému dodavateli z důvodu extrémní časové tísně a nutnosti zajistit realizaci schváleného sloučení dotčených pracovišť mateřských škol k 01.09.2026.</w:t>
      </w:r>
    </w:p>
    <w:p w14:paraId="274E3552" w14:textId="77777777" w:rsidR="00AD3125" w:rsidRDefault="00A3178E">
      <w:r>
        <w:rPr>
          <w:sz w:val="22"/>
          <w:szCs w:val="22"/>
        </w:rPr>
        <w:t>Rada města Žatce ukládá vedoucí odboru školství, kultury, UNESCO informovat ředitelku příspěvkové organizace o přijatém usnesení do 31.07.2026.</w:t>
      </w:r>
    </w:p>
    <w:p w14:paraId="7E6060A7" w14:textId="77777777" w:rsidR="00AD3125" w:rsidRDefault="00A3178E">
      <w:r>
        <w:rPr>
          <w:sz w:val="22"/>
          <w:szCs w:val="22"/>
        </w:rPr>
        <w:t xml:space="preserve"> </w:t>
      </w:r>
    </w:p>
    <w:p w14:paraId="5268ED03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545/2026</w:t>
      </w:r>
    </w:p>
    <w:p w14:paraId="1E598028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MŠ Žatec, Bratří Čapků 2775 - Navýšení finančního limitu pro školní jídelnu</w:t>
      </w:r>
    </w:p>
    <w:p w14:paraId="6A963FDE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souhlasí s navýšením finančního denního limitu mezi normovanou a skutečnou spotřebou potravin z 1.200,00 Kč na 1.800,00 Kč pro ŠJ Mateřské školy Žatec, Bratří Čapků 2775, okres Louny.</w:t>
      </w:r>
    </w:p>
    <w:p w14:paraId="211D107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s navýšením denního limitu pro školní jídelnu do 05.08.2026.</w:t>
      </w:r>
    </w:p>
    <w:p w14:paraId="730DD037" w14:textId="77777777" w:rsidR="00AD3125" w:rsidRDefault="00A3178E">
      <w:r>
        <w:rPr>
          <w:sz w:val="22"/>
          <w:szCs w:val="22"/>
        </w:rPr>
        <w:t xml:space="preserve"> </w:t>
      </w:r>
    </w:p>
    <w:p w14:paraId="73F9BB26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546/2026</w:t>
      </w:r>
    </w:p>
    <w:p w14:paraId="4E8D93AB" w14:textId="5083473E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MŠ speciální, </w:t>
      </w:r>
      <w:r w:rsidR="00BB1ADD" w:rsidRPr="00BB1ADD">
        <w:rPr>
          <w:b/>
          <w:bCs/>
          <w:sz w:val="22"/>
          <w:szCs w:val="22"/>
        </w:rPr>
        <w:t>Žatec – souhlas</w:t>
      </w:r>
      <w:r w:rsidRPr="00BB1ADD">
        <w:rPr>
          <w:b/>
          <w:bCs/>
          <w:sz w:val="22"/>
          <w:szCs w:val="22"/>
        </w:rPr>
        <w:t xml:space="preserve"> s podáním </w:t>
      </w:r>
      <w:r w:rsidR="00BB1ADD" w:rsidRPr="00BB1ADD">
        <w:rPr>
          <w:b/>
          <w:bCs/>
          <w:sz w:val="22"/>
          <w:szCs w:val="22"/>
        </w:rPr>
        <w:t>žádosti – Kreativní</w:t>
      </w:r>
      <w:r w:rsidRPr="00BB1ADD">
        <w:rPr>
          <w:b/>
          <w:bCs/>
          <w:sz w:val="22"/>
          <w:szCs w:val="22"/>
        </w:rPr>
        <w:t xml:space="preserve"> voucher pro veřejný </w:t>
      </w:r>
      <w:r w:rsidR="00BB1ADD" w:rsidRPr="00BB1ADD">
        <w:rPr>
          <w:b/>
          <w:bCs/>
          <w:sz w:val="22"/>
          <w:szCs w:val="22"/>
        </w:rPr>
        <w:t>sektor – webdesign</w:t>
      </w:r>
      <w:r w:rsidRPr="00BB1ADD">
        <w:rPr>
          <w:b/>
          <w:bCs/>
          <w:sz w:val="22"/>
          <w:szCs w:val="22"/>
        </w:rPr>
        <w:t xml:space="preserve"> a redesign webových stránek MŠ</w:t>
      </w:r>
    </w:p>
    <w:p w14:paraId="2866F27F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ředitele příspěvkové organizace Mateřské školy speciální, Žatec, Studentská 1416, okres Louny a souhlasí s podáním žádosti o dotaci v dotačním programu Kreativní vouchery pro veřejný sektor z Fondu podpor Ústeckého kraje v oblasti podpory zastřešujících (skupinových) projektů. </w:t>
      </w:r>
    </w:p>
    <w:p w14:paraId="7497966F" w14:textId="77777777" w:rsidR="00AD3125" w:rsidRDefault="00A3178E">
      <w:r>
        <w:rPr>
          <w:sz w:val="22"/>
          <w:szCs w:val="22"/>
        </w:rPr>
        <w:t>Rada města Žatce ukládá vedoucí odboru školství, kultury, UNESCO informovat ředitele příspěvkové organizace o přijatém usnesení do 31.07.2026.</w:t>
      </w:r>
    </w:p>
    <w:p w14:paraId="76731FD9" w14:textId="77777777" w:rsidR="00AD3125" w:rsidRDefault="00A3178E">
      <w:r>
        <w:rPr>
          <w:sz w:val="22"/>
          <w:szCs w:val="22"/>
        </w:rPr>
        <w:t xml:space="preserve"> </w:t>
      </w:r>
    </w:p>
    <w:p w14:paraId="3999CE08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547/2026</w:t>
      </w:r>
    </w:p>
    <w:p w14:paraId="5C81C8AB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ZŠ a MŠ, Žatec, Dvořákova 24 - Souhlas s čerpáním fondu investic – interaktivní tabule</w:t>
      </w:r>
    </w:p>
    <w:p w14:paraId="79FC3810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ředitelky Základní školy a Mateřské školy, Žatec, Dvořákova 24, okres Louny a souhlasí s čerpáním fondu investic organizace ve výši </w:t>
      </w:r>
      <w:r>
        <w:rPr>
          <w:sz w:val="22"/>
          <w:szCs w:val="22"/>
        </w:rPr>
        <w:lastRenderedPageBreak/>
        <w:t>180.000,00 Kč, a to na pořízení 2 interaktivních panelů vč. příslušenství v celkové hodnotě 173.828,60 Kč s DPH.</w:t>
      </w:r>
    </w:p>
    <w:p w14:paraId="5BFFA5E3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s čerpáním fondu investic do 05.08.2026.</w:t>
      </w:r>
    </w:p>
    <w:p w14:paraId="798BDAD7" w14:textId="77777777" w:rsidR="00AD3125" w:rsidRDefault="00A3178E">
      <w:r>
        <w:rPr>
          <w:sz w:val="22"/>
          <w:szCs w:val="22"/>
        </w:rPr>
        <w:t xml:space="preserve"> </w:t>
      </w:r>
    </w:p>
    <w:p w14:paraId="05576118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548/2026</w:t>
      </w:r>
    </w:p>
    <w:p w14:paraId="04349A48" w14:textId="57858E40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Navýšení kapacity </w:t>
      </w:r>
      <w:r w:rsidR="00BB1ADD" w:rsidRPr="00BB1ADD">
        <w:rPr>
          <w:b/>
          <w:bCs/>
          <w:sz w:val="22"/>
          <w:szCs w:val="22"/>
        </w:rPr>
        <w:t>školy – ZŠ</w:t>
      </w:r>
      <w:r w:rsidRPr="00BB1ADD">
        <w:rPr>
          <w:b/>
          <w:bCs/>
          <w:sz w:val="22"/>
          <w:szCs w:val="22"/>
        </w:rPr>
        <w:t xml:space="preserve"> a MŠ, Žatec, Dvořákova 24, okres Louny</w:t>
      </w:r>
    </w:p>
    <w:p w14:paraId="710F7759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žádost paní ředitelky a schvaluje navýšení nejvyššího povoleného počtu žáků příspěvkové organizace Základní škola a Mateřská škola, Žatec, Dvořákova 24, okres Louny, IČ 46764593, na 280 žáků v oboru vzdělávání B00 s účinností od 01.09.2026.</w:t>
      </w:r>
    </w:p>
    <w:p w14:paraId="79627E33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žádost na Krajský úřad Ústeckého kraje.</w:t>
      </w:r>
    </w:p>
    <w:p w14:paraId="529067E2" w14:textId="77777777" w:rsidR="00AD3125" w:rsidRDefault="00AD3125"/>
    <w:p w14:paraId="6779068B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549/2026</w:t>
      </w:r>
    </w:p>
    <w:p w14:paraId="28FD0134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ZŠ Žatec, Jižní 2777 - Souhlas s převodem finančních prostředků z rezervního fondu do fondu investic a s čerpáním fondu investic</w:t>
      </w:r>
    </w:p>
    <w:p w14:paraId="0D23E14A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žádost ředitele Základní školy, Žatec, Jižní 2777, okres Louny a v souladu s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30 odst. 4 zákona č. 250/2000 Sb., o rozpočtových pravidlech územních rozpočtů, ve znění pozdějších předpisů, dává příspěvkové organizaci souhlas, aby část svého rezervního fondu ve výši 202.812,00 Kč použila k posílení svého fondu investic z důvodu rekonstrukce podlahových krytin.</w:t>
      </w:r>
    </w:p>
    <w:p w14:paraId="34868C9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zároveň souhlasí s čerpáním fondu investic organizace ve výši 202.812,00 Kč z důvodu rekonstrukce podlahových krytin.</w:t>
      </w:r>
    </w:p>
    <w:p w14:paraId="28CCDD0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o posílení FI z RF a čerpání FI do 20.07.2026.</w:t>
      </w:r>
    </w:p>
    <w:p w14:paraId="5648B474" w14:textId="77777777" w:rsidR="00AD3125" w:rsidRDefault="00A3178E">
      <w:r>
        <w:rPr>
          <w:sz w:val="22"/>
          <w:szCs w:val="22"/>
        </w:rPr>
        <w:t xml:space="preserve"> </w:t>
      </w:r>
    </w:p>
    <w:p w14:paraId="3E3FAE9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550/2026</w:t>
      </w:r>
    </w:p>
    <w:p w14:paraId="2C19B8A3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ZŠ nám. 28. října 1019 - Žádost o návratnou finanční výpomoc č. 4 – „Modernizace kmenových tříd a odborných učeben“ – Výzva č. 71 a Družiny ZŠ 28. října – výzva č. 66</w:t>
      </w:r>
    </w:p>
    <w:p w14:paraId="71CD20A0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žádost ředitelky a schvaluje v návaznosti na usnesení RM č. 958/2024 ze dne 29.11.2024, dále RM č. 848/2024 ze dne 14.11.2024 a dle § 10a) zákona č. 250/2000 Sb., o rozpočtových pravidlech územních rozpočtů, ve znění pozdějších předpisů Základní škole Žatec, nám. 28. října 1019, okres Louny poskytnutí návratné finanční výpomoci č. 4 na pokrytí nákladů spojených s realizací stavebních úprav ve výši 9.221.564,26 Kč.</w:t>
      </w:r>
    </w:p>
    <w:p w14:paraId="65698B0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zároveň schvaluje uzavření veřejnoprávní smlouvy se ZŠ Žatec, nám. 28. října 1019, okres Louny – návratná finanční výpomoc č. 4 na projekt „Modernizace kmenových tříd a odborných učeben“ a „Družiny ZŠ 28. října“.</w:t>
      </w:r>
    </w:p>
    <w:p w14:paraId="1D07F4A6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rozpočtové opatření ve výši 9.222.000,00 Kč, a to čerpání kapitoly 741 - kofinancování dotačních titulů na navýšení výdajů kapitoly 714 - návratná finanční výpomoc č. 3, ZŠ Žatec, nám. 28. října 1019, okres Louny.</w:t>
      </w:r>
    </w:p>
    <w:p w14:paraId="42815FC4" w14:textId="41DDE077" w:rsidR="00AD3125" w:rsidRDefault="00A3178E">
      <w:r>
        <w:rPr>
          <w:sz w:val="22"/>
          <w:szCs w:val="22"/>
        </w:rPr>
        <w:lastRenderedPageBreak/>
        <w:t>Výdaje: 741-6171-6901-org.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 w:rsidR="00BB1AD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- 9.222.000,00 Kč (kofinancování dotačních titulů)</w:t>
      </w:r>
    </w:p>
    <w:p w14:paraId="7843CA33" w14:textId="0C44F90D" w:rsidR="00AD3125" w:rsidRDefault="00A3178E">
      <w:r>
        <w:rPr>
          <w:sz w:val="22"/>
          <w:szCs w:val="22"/>
        </w:rPr>
        <w:t>Výdaje: 714-3113-5651-org.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>551</w:t>
      </w:r>
      <w:r w:rsidR="00BB1ADD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+ 9.222.000,00 Kč (návratná finanční výpomoc č. 4)</w:t>
      </w:r>
    </w:p>
    <w:p w14:paraId="5BB10B39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Rada města Žatce ukládá vedoucí OŠKU odeslat sdělení o poskytnutí návratné finanční výpomoci č. 4 a zajistit uzavření veřejnoprávní smlouvy do 05.08.2026 a dále vedoucí finančního odboru zaevidovat rozpočtové opatření do rozpočtu města 2026 do 31.07.2026.</w:t>
      </w:r>
    </w:p>
    <w:p w14:paraId="32087DEC" w14:textId="77777777" w:rsidR="00AD3125" w:rsidRDefault="00A3178E">
      <w:r>
        <w:rPr>
          <w:sz w:val="22"/>
          <w:szCs w:val="22"/>
        </w:rPr>
        <w:t xml:space="preserve"> </w:t>
      </w:r>
    </w:p>
    <w:p w14:paraId="0AD39603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551/2026</w:t>
      </w:r>
    </w:p>
    <w:p w14:paraId="722EAB4E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ZŠ nám. 28. října – Výběr dodavatele veřejné zakázky „Konektivita školy – Základní škola Žatec, nám. 28. října 1019, okres Louny“</w:t>
      </w:r>
    </w:p>
    <w:p w14:paraId="036ED4B6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schvaluje zrušení zadávacího řízení dodavatele nadlimitní veřejné zakázky „Konektivita školy – Základní škola Žatec, nám. 28. října 1019, okres Louny“ v rámci projektu OPST – Konektivita školy, </w:t>
      </w:r>
      <w:proofErr w:type="spellStart"/>
      <w:r>
        <w:rPr>
          <w:sz w:val="22"/>
          <w:szCs w:val="22"/>
        </w:rPr>
        <w:t>reg</w:t>
      </w:r>
      <w:proofErr w:type="spellEnd"/>
      <w:r>
        <w:rPr>
          <w:sz w:val="22"/>
          <w:szCs w:val="22"/>
        </w:rPr>
        <w:t>. č.: CZ.10.02.01/00/25_077/0000977 a ukládá ředitelce základní školy výběrové řízení opakovaně vyhlásit.</w:t>
      </w:r>
    </w:p>
    <w:p w14:paraId="4DE309E1" w14:textId="77777777" w:rsidR="00AD3125" w:rsidRDefault="00A3178E">
      <w:r>
        <w:rPr>
          <w:sz w:val="22"/>
          <w:szCs w:val="22"/>
        </w:rPr>
        <w:t>rada města Žatce ukládá vedoucí OŠK informovat ředitelku školy o přijatém usnesení v termínu do 31.07.2026.</w:t>
      </w:r>
    </w:p>
    <w:p w14:paraId="19FEECAF" w14:textId="77777777" w:rsidR="00AD3125" w:rsidRDefault="00A3178E">
      <w:r>
        <w:rPr>
          <w:sz w:val="22"/>
          <w:szCs w:val="22"/>
        </w:rPr>
        <w:t xml:space="preserve"> </w:t>
      </w:r>
    </w:p>
    <w:p w14:paraId="63CAB749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552/2026</w:t>
      </w:r>
    </w:p>
    <w:p w14:paraId="72E650D2" w14:textId="7140C29C" w:rsidR="00AD3125" w:rsidRPr="00BB1ADD" w:rsidRDefault="00BB1ADD">
      <w:pPr>
        <w:rPr>
          <w:b/>
          <w:bCs/>
        </w:rPr>
      </w:pPr>
      <w:r w:rsidRPr="00BB1ADD">
        <w:rPr>
          <w:b/>
          <w:bCs/>
          <w:sz w:val="22"/>
          <w:szCs w:val="22"/>
        </w:rPr>
        <w:t>ČŠI – ZŠ</w:t>
      </w:r>
      <w:r w:rsidR="00A3178E" w:rsidRPr="00BB1ADD">
        <w:rPr>
          <w:b/>
          <w:bCs/>
          <w:sz w:val="22"/>
          <w:szCs w:val="22"/>
        </w:rPr>
        <w:t xml:space="preserve"> Žatec, náměstí 28. října 1019, okres Louny</w:t>
      </w:r>
    </w:p>
    <w:p w14:paraId="08B77850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protokol o kontrole České školní inspekce č.j. ČŠIU-613/26-U a Inspekční zprávu č.j. ČŠIU-612/26-U provedené v Základní škole Žatec, náměstí 28. října 1019, okres Louny, IČ 61 357 120, konané ve dnech 08.04.2026-10.04.2026.</w:t>
      </w:r>
    </w:p>
    <w:p w14:paraId="018F3775" w14:textId="77777777" w:rsidR="00AD3125" w:rsidRDefault="00A3178E">
      <w:r>
        <w:rPr>
          <w:sz w:val="22"/>
          <w:szCs w:val="22"/>
        </w:rPr>
        <w:t xml:space="preserve"> </w:t>
      </w:r>
    </w:p>
    <w:p w14:paraId="6E4F454A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553/2026</w:t>
      </w:r>
    </w:p>
    <w:p w14:paraId="72221427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Uzavření Dohody o plánované pomoci na vyžádání mezi HZS Ústeckého kraje a městem Žatec</w:t>
      </w:r>
    </w:p>
    <w:p w14:paraId="6D3BC942" w14:textId="55CBDFBA" w:rsidR="00AD3125" w:rsidRDefault="00A3178E" w:rsidP="00BB1ADD">
      <w:pPr>
        <w:spacing w:before="150" w:after="50"/>
      </w:pPr>
      <w:r>
        <w:rPr>
          <w:sz w:val="22"/>
          <w:szCs w:val="22"/>
        </w:rPr>
        <w:t>Rada města Žatce schvaluje</w:t>
      </w:r>
      <w:r w:rsidR="00BB1ADD">
        <w:rPr>
          <w:sz w:val="22"/>
          <w:szCs w:val="22"/>
        </w:rPr>
        <w:t xml:space="preserve"> </w:t>
      </w:r>
      <w:r>
        <w:rPr>
          <w:sz w:val="22"/>
          <w:szCs w:val="22"/>
        </w:rPr>
        <w:t>uzavření Dohody o plánované pomoci na vyžádání mezi Českou republikou – Hasičským záchranným sborem Ústeckého kraje a městem Žatec a ukládá starostovi města dohodu podepsat.</w:t>
      </w:r>
    </w:p>
    <w:p w14:paraId="29A4DB05" w14:textId="77777777" w:rsidR="00AD3125" w:rsidRDefault="00AD3125"/>
    <w:p w14:paraId="3DD22A66" w14:textId="45F33B3D" w:rsidR="00AD3125" w:rsidRDefault="00A3178E" w:rsidP="00BB1ADD">
      <w:r>
        <w:rPr>
          <w:b/>
          <w:sz w:val="22"/>
          <w:szCs w:val="22"/>
        </w:rPr>
        <w:t>usnesení č. 554/2026</w:t>
      </w:r>
    </w:p>
    <w:p w14:paraId="42B156F5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Zápis z jednání komise mladých</w:t>
      </w:r>
    </w:p>
    <w:p w14:paraId="2861CEE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zápis z jednání komise mladých ze dne 15.06.2026.</w:t>
      </w:r>
    </w:p>
    <w:p w14:paraId="4B4BE603" w14:textId="77777777" w:rsidR="00AD3125" w:rsidRDefault="00A3178E">
      <w:r>
        <w:rPr>
          <w:sz w:val="22"/>
          <w:szCs w:val="22"/>
        </w:rPr>
        <w:t xml:space="preserve"> </w:t>
      </w:r>
    </w:p>
    <w:p w14:paraId="39C3D65C" w14:textId="77777777" w:rsidR="00AD3125" w:rsidRPr="00BB1ADD" w:rsidRDefault="00A3178E">
      <w:pPr>
        <w:spacing w:before="150" w:after="50"/>
        <w:rPr>
          <w:b/>
        </w:rPr>
      </w:pPr>
      <w:r w:rsidRPr="00BB1ADD">
        <w:rPr>
          <w:b/>
          <w:sz w:val="22"/>
          <w:szCs w:val="22"/>
        </w:rPr>
        <w:t>usnesení č. 555/2026</w:t>
      </w:r>
    </w:p>
    <w:p w14:paraId="29035606" w14:textId="77777777" w:rsidR="00AD3125" w:rsidRPr="00BB1ADD" w:rsidRDefault="00A3178E">
      <w:pPr>
        <w:rPr>
          <w:b/>
        </w:rPr>
      </w:pPr>
      <w:r w:rsidRPr="00BB1ADD">
        <w:rPr>
          <w:b/>
          <w:sz w:val="22"/>
          <w:szCs w:val="22"/>
        </w:rPr>
        <w:t>Zápis komise pro marketing památky světového dědictví UNESCO</w:t>
      </w:r>
    </w:p>
    <w:p w14:paraId="0007EC6A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zápis z Komise pro marketing památky SD Žatec a krajina žateckého chmele, která se uskutečnila dne 10.06.2026.</w:t>
      </w:r>
    </w:p>
    <w:p w14:paraId="4B0555E1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A407F6C" w14:textId="77777777" w:rsidR="00BB1ADD" w:rsidRDefault="00BB1ADD"/>
    <w:p w14:paraId="26BC7B7F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556/2026</w:t>
      </w:r>
    </w:p>
    <w:p w14:paraId="27DA87B0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Zápis z komise péče o chmelařské stavební dědictví památky SD Žatec a krajina žateckého chmele</w:t>
      </w:r>
    </w:p>
    <w:p w14:paraId="05942888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zápis z komise péče o chmelařské stavební dědictví ze dne 23.06.2026.</w:t>
      </w:r>
    </w:p>
    <w:p w14:paraId="1FE3A8B9" w14:textId="77777777" w:rsidR="00AD3125" w:rsidRDefault="00A3178E">
      <w:r>
        <w:rPr>
          <w:sz w:val="22"/>
          <w:szCs w:val="22"/>
        </w:rPr>
        <w:t xml:space="preserve"> </w:t>
      </w:r>
    </w:p>
    <w:p w14:paraId="7BCC8756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557/2026</w:t>
      </w:r>
    </w:p>
    <w:p w14:paraId="7070EF0B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Zápis z jednání Komise kultury a cestovního ruchu ze dne 08.06.2026</w:t>
      </w:r>
    </w:p>
    <w:p w14:paraId="378F5C21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bere na vědomí zápis z jednání Komise kultury a cestovního ruchu ze dne 08.06.2026.</w:t>
      </w:r>
    </w:p>
    <w:p w14:paraId="11CE1D75" w14:textId="77777777" w:rsidR="00AD3125" w:rsidRDefault="00A3178E">
      <w:r>
        <w:rPr>
          <w:sz w:val="22"/>
          <w:szCs w:val="22"/>
        </w:rPr>
        <w:t xml:space="preserve"> </w:t>
      </w:r>
    </w:p>
    <w:p w14:paraId="2B4CBF36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558/2026</w:t>
      </w:r>
    </w:p>
    <w:p w14:paraId="3A504CD0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Dotační program pro podporu kultury v roce 2026 Advent</w:t>
      </w:r>
    </w:p>
    <w:p w14:paraId="359FAB5E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schvaluje "Dotační program pro podporu kultury v roce 2026 Advent " a ukládá tajemnici Komise kultury a cestovního ruchu zajistit jeho vyvěšení na stránkách města do 23.07.2026.</w:t>
      </w:r>
    </w:p>
    <w:p w14:paraId="497E0CE4" w14:textId="77777777" w:rsidR="00AD3125" w:rsidRDefault="00A3178E">
      <w:r>
        <w:rPr>
          <w:sz w:val="22"/>
          <w:szCs w:val="22"/>
        </w:rPr>
        <w:t xml:space="preserve"> </w:t>
      </w:r>
    </w:p>
    <w:p w14:paraId="03C15535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559/2026</w:t>
      </w:r>
    </w:p>
    <w:p w14:paraId="2AEE8595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Dodatek č. 6 k </w:t>
      </w:r>
      <w:proofErr w:type="spellStart"/>
      <w:r w:rsidRPr="00BB1ADD">
        <w:rPr>
          <w:b/>
          <w:bCs/>
          <w:sz w:val="22"/>
          <w:szCs w:val="22"/>
        </w:rPr>
        <w:t>SoD</w:t>
      </w:r>
      <w:proofErr w:type="spellEnd"/>
      <w:r w:rsidRPr="00BB1ADD">
        <w:rPr>
          <w:b/>
          <w:bCs/>
          <w:sz w:val="22"/>
          <w:szCs w:val="22"/>
        </w:rPr>
        <w:t xml:space="preserve"> na akci "Hradby v Žatci I. etapa"</w:t>
      </w:r>
    </w:p>
    <w:p w14:paraId="1B8768DE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uzavření</w:t>
      </w:r>
      <w:r>
        <w:rPr>
          <w:i/>
          <w:iCs/>
          <w:sz w:val="22"/>
          <w:szCs w:val="22"/>
        </w:rPr>
        <w:t xml:space="preserve"> upraveného </w:t>
      </w:r>
      <w:r>
        <w:rPr>
          <w:sz w:val="22"/>
          <w:szCs w:val="22"/>
        </w:rPr>
        <w:t>Dodatku č. 6 ke Smlouvě o dílo ze dne 16. 01. 2025 na realizaci veřejné zakázky s názvem: „Hradby v Žatci I. etapa“ a zároveň ukládá starostovi města Dodatek č. 6 podepsat.</w:t>
      </w:r>
    </w:p>
    <w:p w14:paraId="34CEC7EB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ukládá vedoucí odboru rozvoje města zajistit podpis Dodatku č. 6 k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v termínu do 31.07.2026.</w:t>
      </w:r>
    </w:p>
    <w:p w14:paraId="7BD84FD8" w14:textId="77777777" w:rsidR="00AD3125" w:rsidRDefault="00A3178E">
      <w:r>
        <w:rPr>
          <w:sz w:val="22"/>
          <w:szCs w:val="22"/>
        </w:rPr>
        <w:t xml:space="preserve"> </w:t>
      </w:r>
    </w:p>
    <w:p w14:paraId="347C0AA1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t>usnesení č. 560/2026</w:t>
      </w:r>
    </w:p>
    <w:p w14:paraId="15B09164" w14:textId="5D4A9E3D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 xml:space="preserve">Základní </w:t>
      </w:r>
      <w:r w:rsidR="00BB1ADD" w:rsidRPr="00BB1ADD">
        <w:rPr>
          <w:b/>
          <w:bCs/>
          <w:sz w:val="22"/>
          <w:szCs w:val="22"/>
        </w:rPr>
        <w:t>školy – změna</w:t>
      </w:r>
      <w:r w:rsidRPr="00BB1ADD">
        <w:rPr>
          <w:b/>
          <w:bCs/>
          <w:sz w:val="22"/>
          <w:szCs w:val="22"/>
        </w:rPr>
        <w:t xml:space="preserve"> způsobu předfinancování dotačních projektů</w:t>
      </w:r>
    </w:p>
    <w:p w14:paraId="31C66712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projednala a schvaluje změnu způsobu předfinancování schválených dotačních projektů realizovaných příspěvkovými organizacemi zřízenými městem Žatec (základními školami), a to z dosavadního předfinancování formou návratné finanční výpomoci zřizovatele na financování prostřednictvím úvěru sjednaného jednotlivými příspěvkovými organizacemi (základními školami) se souhlasem zřizovatele.</w:t>
      </w:r>
    </w:p>
    <w:p w14:paraId="236CEACB" w14:textId="77777777" w:rsidR="00AD3125" w:rsidRDefault="00A3178E">
      <w:pPr>
        <w:spacing w:before="150" w:after="50"/>
      </w:pPr>
      <w:r>
        <w:rPr>
          <w:sz w:val="22"/>
          <w:szCs w:val="22"/>
        </w:rPr>
        <w:t>Rada města Žatce ukládá vedoucí OŠKU odeslat sdělení o schválení nového způsobu financování do 05.08.2026 a vedoucí finančního odboru zjistit možnosti zvýhodněných podmínek financování u KB, a.s.</w:t>
      </w:r>
    </w:p>
    <w:p w14:paraId="24782BA4" w14:textId="77777777" w:rsidR="00AD3125" w:rsidRDefault="00A317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1B19ADD" w14:textId="77777777" w:rsidR="00BB1ADD" w:rsidRDefault="00BB1ADD">
      <w:pPr>
        <w:rPr>
          <w:sz w:val="22"/>
          <w:szCs w:val="22"/>
        </w:rPr>
      </w:pPr>
    </w:p>
    <w:p w14:paraId="1933E2B8" w14:textId="77777777" w:rsidR="00BB1ADD" w:rsidRDefault="00BB1ADD">
      <w:pPr>
        <w:rPr>
          <w:sz w:val="22"/>
          <w:szCs w:val="22"/>
        </w:rPr>
      </w:pPr>
    </w:p>
    <w:p w14:paraId="2A220B0A" w14:textId="77777777" w:rsidR="00BB1ADD" w:rsidRDefault="00BB1ADD"/>
    <w:p w14:paraId="312EE767" w14:textId="77777777" w:rsidR="00AD3125" w:rsidRDefault="00A3178E">
      <w:pPr>
        <w:spacing w:before="150" w:after="50"/>
      </w:pPr>
      <w:r>
        <w:rPr>
          <w:b/>
          <w:sz w:val="22"/>
          <w:szCs w:val="22"/>
        </w:rPr>
        <w:lastRenderedPageBreak/>
        <w:t>usnesení č. 561/2026</w:t>
      </w:r>
    </w:p>
    <w:p w14:paraId="6F70366D" w14:textId="77777777" w:rsidR="00AD3125" w:rsidRPr="00BB1ADD" w:rsidRDefault="00A3178E">
      <w:pPr>
        <w:rPr>
          <w:b/>
          <w:bCs/>
        </w:rPr>
      </w:pPr>
      <w:r w:rsidRPr="00BB1ADD">
        <w:rPr>
          <w:b/>
          <w:bCs/>
          <w:sz w:val="22"/>
          <w:szCs w:val="22"/>
        </w:rPr>
        <w:t>Jmenování vedoucí Odboru sociálních věcí</w:t>
      </w:r>
    </w:p>
    <w:p w14:paraId="3EE4F5E6" w14:textId="77777777" w:rsidR="00AD3125" w:rsidRDefault="00A3178E">
      <w:pPr>
        <w:spacing w:before="150" w:after="50"/>
      </w:pPr>
      <w:r>
        <w:rPr>
          <w:sz w:val="22"/>
          <w:szCs w:val="22"/>
        </w:rPr>
        <w:t xml:space="preserve">Rada města Žatce projednala a na základě výsledku výběrového řízení a na návrh tajemnice Městského úřadu v Žatci jmenuje v souladu s § 102 odst. 2 písm. g) zákona č. 128/2000 Sb., o obcích (obecní zřízení), ve znění pozdějších předpisů, do funkce vedoucí Odboru sociálních věcí Městského úřadu v Žatci Mgr. Lenku Dvořákovou, a to s účinností od 01.10.2026. </w:t>
      </w:r>
    </w:p>
    <w:p w14:paraId="70BA4D98" w14:textId="77777777" w:rsidR="00AD3125" w:rsidRDefault="00A3178E">
      <w:r>
        <w:rPr>
          <w:sz w:val="22"/>
          <w:szCs w:val="22"/>
        </w:rPr>
        <w:t>Zkušební doba se sjednává v délce 8 měsíců v souladu se zákonem č. 262/2006 Sb., zákoník práce, ve znění pozdějších předpisů.</w:t>
      </w:r>
    </w:p>
    <w:p w14:paraId="47B45652" w14:textId="77777777" w:rsidR="00AD3125" w:rsidRDefault="00A3178E">
      <w:r>
        <w:rPr>
          <w:sz w:val="22"/>
          <w:szCs w:val="22"/>
        </w:rPr>
        <w:t>Rada města Žatce ukládá tajemnici Městského úřadu v Žatci zajistit veškeré personální úkony související se jmenováním a nástupem jmenované zaměstnankyně do funkce.</w:t>
      </w:r>
    </w:p>
    <w:p w14:paraId="6C607256" w14:textId="77777777" w:rsidR="00AD3125" w:rsidRDefault="00AD3125"/>
    <w:p w14:paraId="4B0F3252" w14:textId="77777777" w:rsidR="00AD3125" w:rsidRDefault="00A3178E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5816"/>
      </w:tblGrid>
      <w:tr w:rsidR="00AD3125" w14:paraId="6C365AFA" w14:textId="77777777" w:rsidTr="00FC3556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10A4EFB" w14:textId="72B5D829" w:rsidR="00AD3125" w:rsidRDefault="00A3178E">
            <w:r>
              <w:rPr>
                <w:sz w:val="22"/>
                <w:szCs w:val="22"/>
              </w:rPr>
              <w:t>Ing. Radim Laibl</w:t>
            </w:r>
            <w:r w:rsidR="00BB1ADD">
              <w:rPr>
                <w:sz w:val="22"/>
                <w:szCs w:val="22"/>
              </w:rPr>
              <w:t xml:space="preserve"> v. r.</w:t>
            </w:r>
          </w:p>
          <w:p w14:paraId="2384A8D6" w14:textId="77777777" w:rsidR="00AD3125" w:rsidRDefault="00A3178E">
            <w:r>
              <w:rPr>
                <w:sz w:val="22"/>
                <w:szCs w:val="22"/>
              </w:rPr>
              <w:t>starosta</w:t>
            </w:r>
          </w:p>
          <w:p w14:paraId="334DCF51" w14:textId="77777777" w:rsidR="00AD3125" w:rsidRDefault="00AD3125"/>
          <w:p w14:paraId="4B172B65" w14:textId="77777777" w:rsidR="00AD3125" w:rsidRDefault="00AD3125"/>
          <w:p w14:paraId="52E89AC8" w14:textId="77777777" w:rsidR="00AD3125" w:rsidRDefault="00AD3125"/>
          <w:p w14:paraId="4086C35F" w14:textId="77777777" w:rsidR="00AD3125" w:rsidRDefault="00A3178E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D01EFC0" w14:textId="6677CCDD" w:rsidR="00AD3125" w:rsidRDefault="00A3178E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BB1ADD">
              <w:rPr>
                <w:sz w:val="22"/>
                <w:szCs w:val="22"/>
              </w:rPr>
              <w:t xml:space="preserve"> v. r.</w:t>
            </w:r>
          </w:p>
          <w:p w14:paraId="1E57633B" w14:textId="77777777" w:rsidR="00AD3125" w:rsidRDefault="00A3178E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1986970B" w14:textId="77777777" w:rsidR="00AD3125" w:rsidRDefault="00AD3125">
            <w:pPr>
              <w:jc w:val="right"/>
            </w:pPr>
          </w:p>
          <w:p w14:paraId="5B5D34D8" w14:textId="77777777" w:rsidR="00AD3125" w:rsidRDefault="00AD3125">
            <w:pPr>
              <w:jc w:val="right"/>
            </w:pPr>
          </w:p>
          <w:p w14:paraId="21C136FC" w14:textId="77777777" w:rsidR="00AD3125" w:rsidRDefault="00AD3125">
            <w:pPr>
              <w:jc w:val="right"/>
            </w:pPr>
          </w:p>
          <w:p w14:paraId="0C672656" w14:textId="77777777" w:rsidR="00AD3125" w:rsidRDefault="00A3178E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4006664D" w14:textId="77777777" w:rsidR="00FC3556" w:rsidRPr="003E116E" w:rsidRDefault="00FC3556" w:rsidP="00FC3556">
      <w:pPr>
        <w:jc w:val="both"/>
        <w:rPr>
          <w:sz w:val="22"/>
          <w:szCs w:val="22"/>
        </w:rPr>
      </w:pPr>
      <w:r w:rsidRPr="003E116E">
        <w:rPr>
          <w:sz w:val="22"/>
          <w:szCs w:val="22"/>
        </w:rPr>
        <w:t>Za správnost vyhotovení: Pavlína Kloučková</w:t>
      </w:r>
    </w:p>
    <w:p w14:paraId="508F6260" w14:textId="77777777" w:rsidR="00FC3556" w:rsidRPr="003E116E" w:rsidRDefault="00FC3556" w:rsidP="00FC3556">
      <w:pPr>
        <w:jc w:val="both"/>
        <w:rPr>
          <w:sz w:val="22"/>
          <w:szCs w:val="22"/>
        </w:rPr>
      </w:pPr>
    </w:p>
    <w:p w14:paraId="27BDE4E1" w14:textId="77777777" w:rsidR="00FC3556" w:rsidRPr="003E116E" w:rsidRDefault="00FC3556" w:rsidP="00FC3556">
      <w:pPr>
        <w:jc w:val="both"/>
        <w:rPr>
          <w:sz w:val="22"/>
          <w:szCs w:val="22"/>
        </w:rPr>
      </w:pPr>
      <w:r w:rsidRPr="003E116E">
        <w:rPr>
          <w:sz w:val="22"/>
          <w:szCs w:val="22"/>
        </w:rPr>
        <w:t>Upravená verze dokumentu z důvodu dodržení přiměřenosti rozsahu zveřejňovaných osobních údajů podle zákona č. 110/2019 Sb., o zpracování osobních údajů.</w:t>
      </w:r>
    </w:p>
    <w:p w14:paraId="7C4D0953" w14:textId="77777777" w:rsidR="00AD3125" w:rsidRDefault="00AD3125"/>
    <w:sectPr w:rsidR="00AD3125">
      <w:foot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1803" w14:textId="77777777" w:rsidR="006155FF" w:rsidRDefault="006155FF">
      <w:pPr>
        <w:spacing w:after="0" w:line="240" w:lineRule="auto"/>
      </w:pPr>
      <w:r>
        <w:separator/>
      </w:r>
    </w:p>
  </w:endnote>
  <w:endnote w:type="continuationSeparator" w:id="0">
    <w:p w14:paraId="57034209" w14:textId="77777777" w:rsidR="006155FF" w:rsidRDefault="00615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A480" w14:textId="77777777" w:rsidR="00AD3125" w:rsidRDefault="00A3178E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 w:rsidR="000B19DC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0B19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BFEF" w14:textId="77777777" w:rsidR="006155FF" w:rsidRDefault="006155FF">
      <w:pPr>
        <w:spacing w:after="0" w:line="240" w:lineRule="auto"/>
      </w:pPr>
      <w:r>
        <w:separator/>
      </w:r>
    </w:p>
  </w:footnote>
  <w:footnote w:type="continuationSeparator" w:id="0">
    <w:p w14:paraId="0722E97A" w14:textId="77777777" w:rsidR="006155FF" w:rsidRDefault="00615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28699275">
    <w:abstractNumId w:val="6"/>
  </w:num>
  <w:num w:numId="2" w16cid:durableId="833690798">
    <w:abstractNumId w:val="4"/>
  </w:num>
  <w:num w:numId="3" w16cid:durableId="682783346">
    <w:abstractNumId w:val="3"/>
  </w:num>
  <w:num w:numId="4" w16cid:durableId="2117677316">
    <w:abstractNumId w:val="7"/>
  </w:num>
  <w:num w:numId="5" w16cid:durableId="139150234">
    <w:abstractNumId w:val="5"/>
  </w:num>
  <w:num w:numId="6" w16cid:durableId="1888637751">
    <w:abstractNumId w:val="8"/>
  </w:num>
  <w:num w:numId="7" w16cid:durableId="1275751501">
    <w:abstractNumId w:val="1"/>
  </w:num>
  <w:num w:numId="8" w16cid:durableId="778256923">
    <w:abstractNumId w:val="2"/>
  </w:num>
  <w:num w:numId="9" w16cid:durableId="130523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25"/>
    <w:rsid w:val="000B19DC"/>
    <w:rsid w:val="003E116E"/>
    <w:rsid w:val="005C4ABC"/>
    <w:rsid w:val="006155FF"/>
    <w:rsid w:val="00A3178E"/>
    <w:rsid w:val="00AD3125"/>
    <w:rsid w:val="00BB1ADD"/>
    <w:rsid w:val="00DC29F1"/>
    <w:rsid w:val="00FC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10B37"/>
  <w15:docId w15:val="{CAAC91E4-B179-4259-9338-AC6EE4B1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C6E77-61C5-4ED8-8FC7-81937D3D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4357</Words>
  <Characters>25708</Characters>
  <Application>Microsoft Office Word</Application>
  <DocSecurity>0</DocSecurity>
  <Lines>214</Lines>
  <Paragraphs>60</Paragraphs>
  <ScaleCrop>false</ScaleCrop>
  <Company/>
  <LinksUpToDate>false</LinksUpToDate>
  <CharactersWithSpaces>30005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5</cp:revision>
  <dcterms:created xsi:type="dcterms:W3CDTF">2026-07-13T11:50:00Z</dcterms:created>
  <dcterms:modified xsi:type="dcterms:W3CDTF">2026-07-13T12:16:00Z</dcterms:modified>
  <cp:category/>
</cp:coreProperties>
</file>