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367" w:rsidRDefault="00B55367">
      <w:pPr>
        <w:widowControl w:val="0"/>
        <w:tabs>
          <w:tab w:val="center" w:pos="4506"/>
        </w:tabs>
        <w:autoSpaceDE w:val="0"/>
        <w:autoSpaceDN w:val="0"/>
        <w:adjustRightInd w:val="0"/>
        <w:spacing w:before="288" w:after="0" w:line="240" w:lineRule="auto"/>
        <w:rPr>
          <w:rFonts w:ascii="Times New Roman" w:hAnsi="Times New Roman" w:cs="Times New Roman"/>
          <w:b/>
          <w:bCs/>
          <w:color w:val="000000"/>
          <w:sz w:val="56"/>
          <w:szCs w:val="56"/>
        </w:rPr>
      </w:pPr>
      <w:r>
        <w:rPr>
          <w:rFonts w:ascii="Arial" w:hAnsi="Arial" w:cs="Arial"/>
          <w:sz w:val="24"/>
          <w:szCs w:val="24"/>
        </w:rPr>
        <w:tab/>
      </w:r>
      <w:r>
        <w:rPr>
          <w:rFonts w:ascii="Times New Roman" w:hAnsi="Times New Roman" w:cs="Times New Roman"/>
          <w:b/>
          <w:bCs/>
          <w:color w:val="000000"/>
          <w:sz w:val="48"/>
          <w:szCs w:val="48"/>
        </w:rPr>
        <w:t>MĚSTO ŽATEC</w:t>
      </w:r>
    </w:p>
    <w:p w:rsidR="00B55367" w:rsidRDefault="005A5A1F">
      <w:pPr>
        <w:widowControl w:val="0"/>
        <w:tabs>
          <w:tab w:val="left" w:pos="1984"/>
        </w:tabs>
        <w:autoSpaceDE w:val="0"/>
        <w:autoSpaceDN w:val="0"/>
        <w:adjustRightInd w:val="0"/>
        <w:spacing w:before="2405" w:after="0" w:line="240" w:lineRule="auto"/>
        <w:rPr>
          <w:rFonts w:ascii="Times New Roman" w:hAnsi="Times New Roman" w:cs="Times New Roman"/>
          <w:b/>
          <w:bCs/>
          <w:color w:val="000000"/>
          <w:sz w:val="110"/>
          <w:szCs w:val="110"/>
        </w:rPr>
      </w:pPr>
      <w:r>
        <w:rPr>
          <w:rFonts w:ascii="Arial" w:hAnsi="Arial" w:cs="Arial"/>
          <w:noProof/>
          <w:sz w:val="24"/>
          <w:szCs w:val="24"/>
        </w:rPr>
        <w:drawing>
          <wp:anchor distT="0" distB="0" distL="114300" distR="114300" simplePos="0" relativeHeight="251658240" behindDoc="0" locked="0" layoutInCell="1" allowOverlap="1" wp14:anchorId="0EC1AE75" wp14:editId="374E7919">
            <wp:simplePos x="0" y="0"/>
            <wp:positionH relativeFrom="column">
              <wp:posOffset>2182495</wp:posOffset>
            </wp:positionH>
            <wp:positionV relativeFrom="paragraph">
              <wp:posOffset>107315</wp:posOffset>
            </wp:positionV>
            <wp:extent cx="1247775" cy="1371600"/>
            <wp:effectExtent l="0" t="0" r="9525" b="0"/>
            <wp:wrapNone/>
            <wp:docPr id="1" name="Obrázek 1" descr="Znak pro korespon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ro korespondenc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367">
        <w:rPr>
          <w:rFonts w:ascii="Arial" w:hAnsi="Arial" w:cs="Arial"/>
          <w:sz w:val="24"/>
          <w:szCs w:val="24"/>
        </w:rPr>
        <w:tab/>
      </w:r>
      <w:r w:rsidR="00B55367">
        <w:rPr>
          <w:rFonts w:ascii="Times New Roman" w:hAnsi="Times New Roman" w:cs="Times New Roman"/>
          <w:b/>
          <w:bCs/>
          <w:color w:val="000000"/>
          <w:sz w:val="96"/>
          <w:szCs w:val="96"/>
        </w:rPr>
        <w:t>USNESENÍ</w:t>
      </w:r>
    </w:p>
    <w:p w:rsidR="00B55367" w:rsidRDefault="00B55367">
      <w:pPr>
        <w:widowControl w:val="0"/>
        <w:tabs>
          <w:tab w:val="right" w:pos="2406"/>
          <w:tab w:val="right" w:pos="2734"/>
          <w:tab w:val="left" w:pos="2824"/>
        </w:tabs>
        <w:autoSpaceDE w:val="0"/>
        <w:autoSpaceDN w:val="0"/>
        <w:adjustRightInd w:val="0"/>
        <w:spacing w:before="285"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 xml:space="preserve">z </w:t>
      </w:r>
      <w:r>
        <w:rPr>
          <w:rFonts w:ascii="Arial" w:hAnsi="Arial" w:cs="Arial"/>
          <w:sz w:val="24"/>
          <w:szCs w:val="24"/>
        </w:rPr>
        <w:tab/>
      </w:r>
      <w:r>
        <w:rPr>
          <w:rFonts w:ascii="Times New Roman" w:hAnsi="Times New Roman" w:cs="Times New Roman"/>
          <w:b/>
          <w:bCs/>
          <w:color w:val="000000"/>
          <w:sz w:val="28"/>
          <w:szCs w:val="28"/>
        </w:rPr>
        <w:t>5</w:t>
      </w:r>
      <w:r>
        <w:rPr>
          <w:rFonts w:ascii="Arial" w:hAnsi="Arial" w:cs="Arial"/>
          <w:sz w:val="24"/>
          <w:szCs w:val="24"/>
        </w:rPr>
        <w:tab/>
      </w:r>
      <w:r>
        <w:rPr>
          <w:rFonts w:ascii="Times New Roman" w:hAnsi="Times New Roman" w:cs="Times New Roman"/>
          <w:b/>
          <w:bCs/>
          <w:color w:val="000000"/>
          <w:sz w:val="28"/>
          <w:szCs w:val="28"/>
        </w:rPr>
        <w:t xml:space="preserve">. jednání Zastupitelstva města Žatce </w:t>
      </w:r>
    </w:p>
    <w:p w:rsidR="00B55367" w:rsidRDefault="00B55367">
      <w:pPr>
        <w:widowControl w:val="0"/>
        <w:tabs>
          <w:tab w:val="left" w:pos="2721"/>
          <w:tab w:val="left" w:pos="4818"/>
        </w:tabs>
        <w:autoSpaceDE w:val="0"/>
        <w:autoSpaceDN w:val="0"/>
        <w:adjustRightInd w:val="0"/>
        <w:spacing w:before="131" w:after="0" w:line="240" w:lineRule="auto"/>
        <w:rPr>
          <w:rFonts w:ascii="Times New Roman" w:hAnsi="Times New Roman" w:cs="Times New Roman"/>
          <w:b/>
          <w:bCs/>
          <w:color w:val="333333"/>
          <w:sz w:val="34"/>
          <w:szCs w:val="34"/>
        </w:rPr>
      </w:pPr>
      <w:r>
        <w:rPr>
          <w:rFonts w:ascii="Arial" w:hAnsi="Arial" w:cs="Arial"/>
          <w:sz w:val="24"/>
          <w:szCs w:val="24"/>
        </w:rPr>
        <w:tab/>
      </w:r>
      <w:r>
        <w:rPr>
          <w:rFonts w:ascii="Times New Roman" w:hAnsi="Times New Roman" w:cs="Times New Roman"/>
          <w:b/>
          <w:bCs/>
          <w:color w:val="000000"/>
          <w:sz w:val="28"/>
          <w:szCs w:val="28"/>
        </w:rPr>
        <w:t xml:space="preserve">konaného dne </w:t>
      </w:r>
      <w:r>
        <w:rPr>
          <w:rFonts w:ascii="Arial" w:hAnsi="Arial" w:cs="Arial"/>
          <w:sz w:val="24"/>
          <w:szCs w:val="24"/>
        </w:rPr>
        <w:tab/>
      </w:r>
      <w:proofErr w:type="gramStart"/>
      <w:r>
        <w:rPr>
          <w:rFonts w:ascii="Times New Roman" w:hAnsi="Times New Roman" w:cs="Times New Roman"/>
          <w:b/>
          <w:bCs/>
          <w:color w:val="333333"/>
          <w:sz w:val="28"/>
          <w:szCs w:val="28"/>
        </w:rPr>
        <w:t>9.9.2021</w:t>
      </w:r>
      <w:proofErr w:type="gramEnd"/>
    </w:p>
    <w:p w:rsidR="00B55367" w:rsidRDefault="00B55367">
      <w:pPr>
        <w:widowControl w:val="0"/>
        <w:tabs>
          <w:tab w:val="left" w:pos="90"/>
          <w:tab w:val="left" w:pos="1420"/>
          <w:tab w:val="left" w:pos="2437"/>
          <w:tab w:val="left" w:pos="2664"/>
        </w:tabs>
        <w:autoSpaceDE w:val="0"/>
        <w:autoSpaceDN w:val="0"/>
        <w:adjustRightInd w:val="0"/>
        <w:spacing w:before="1157" w:after="0" w:line="240" w:lineRule="auto"/>
        <w:rPr>
          <w:rFonts w:ascii="Times New Roman" w:hAnsi="Times New Roman" w:cs="Times New Roman"/>
          <w:b/>
          <w:bCs/>
          <w:color w:val="000000"/>
          <w:sz w:val="40"/>
          <w:szCs w:val="40"/>
        </w:rPr>
      </w:pPr>
      <w:r>
        <w:rPr>
          <w:rFonts w:ascii="Times New Roman" w:hAnsi="Times New Roman" w:cs="Times New Roman"/>
          <w:b/>
          <w:bCs/>
          <w:color w:val="000000"/>
          <w:sz w:val="28"/>
          <w:szCs w:val="28"/>
        </w:rPr>
        <w:t xml:space="preserve">Usnesení č. </w:t>
      </w:r>
      <w:r>
        <w:rPr>
          <w:rFonts w:ascii="Arial" w:hAnsi="Arial" w:cs="Arial"/>
          <w:sz w:val="24"/>
          <w:szCs w:val="24"/>
        </w:rPr>
        <w:tab/>
      </w:r>
      <w:r>
        <w:rPr>
          <w:rFonts w:ascii="Times New Roman" w:hAnsi="Times New Roman" w:cs="Times New Roman"/>
          <w:b/>
          <w:bCs/>
          <w:color w:val="000000"/>
          <w:sz w:val="28"/>
          <w:szCs w:val="28"/>
        </w:rPr>
        <w:t>112 /21</w:t>
      </w:r>
      <w:r>
        <w:rPr>
          <w:rFonts w:ascii="Arial" w:hAnsi="Arial" w:cs="Arial"/>
          <w:sz w:val="24"/>
          <w:szCs w:val="24"/>
        </w:rPr>
        <w:tab/>
      </w:r>
      <w:r>
        <w:rPr>
          <w:rFonts w:ascii="Times New Roman" w:hAnsi="Times New Roman" w:cs="Times New Roman"/>
          <w:color w:val="000000"/>
          <w:sz w:val="28"/>
          <w:szCs w:val="28"/>
        </w:rPr>
        <w:t>-</w:t>
      </w:r>
      <w:r>
        <w:rPr>
          <w:rFonts w:ascii="Arial" w:hAnsi="Arial" w:cs="Arial"/>
          <w:sz w:val="24"/>
          <w:szCs w:val="24"/>
        </w:rPr>
        <w:tab/>
      </w:r>
      <w:r>
        <w:rPr>
          <w:rFonts w:ascii="Times New Roman" w:hAnsi="Times New Roman" w:cs="Times New Roman"/>
          <w:b/>
          <w:bCs/>
          <w:color w:val="000000"/>
          <w:sz w:val="28"/>
          <w:szCs w:val="28"/>
        </w:rPr>
        <w:t>143 /21</w:t>
      </w:r>
    </w:p>
    <w:p w:rsidR="00B55367" w:rsidRDefault="00B55367">
      <w:pPr>
        <w:widowControl w:val="0"/>
        <w:tabs>
          <w:tab w:val="right" w:pos="1022"/>
          <w:tab w:val="left" w:pos="1138"/>
        </w:tabs>
        <w:autoSpaceDE w:val="0"/>
        <w:autoSpaceDN w:val="0"/>
        <w:adjustRightInd w:val="0"/>
        <w:spacing w:before="249"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112/21</w:t>
      </w:r>
      <w:r>
        <w:rPr>
          <w:rFonts w:ascii="Arial" w:hAnsi="Arial" w:cs="Arial"/>
          <w:sz w:val="24"/>
          <w:szCs w:val="24"/>
        </w:rPr>
        <w:tab/>
      </w:r>
      <w:r>
        <w:rPr>
          <w:rFonts w:ascii="Times New Roman" w:hAnsi="Times New Roman" w:cs="Times New Roman"/>
          <w:color w:val="000000"/>
          <w:sz w:val="24"/>
          <w:szCs w:val="24"/>
        </w:rPr>
        <w:t>Schválení programu</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113/21</w:t>
      </w:r>
      <w:r>
        <w:rPr>
          <w:rFonts w:ascii="Arial" w:hAnsi="Arial" w:cs="Arial"/>
          <w:sz w:val="24"/>
          <w:szCs w:val="24"/>
        </w:rPr>
        <w:tab/>
      </w:r>
      <w:r>
        <w:rPr>
          <w:rFonts w:ascii="Times New Roman" w:hAnsi="Times New Roman" w:cs="Times New Roman"/>
          <w:color w:val="000000"/>
          <w:sz w:val="24"/>
          <w:szCs w:val="24"/>
        </w:rPr>
        <w:t>Volba návrhové komise</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114/21</w:t>
      </w:r>
      <w:r>
        <w:rPr>
          <w:rFonts w:ascii="Arial" w:hAnsi="Arial" w:cs="Arial"/>
          <w:sz w:val="24"/>
          <w:szCs w:val="24"/>
        </w:rPr>
        <w:tab/>
      </w:r>
      <w:r>
        <w:rPr>
          <w:rFonts w:ascii="Times New Roman" w:hAnsi="Times New Roman" w:cs="Times New Roman"/>
          <w:color w:val="000000"/>
          <w:sz w:val="24"/>
          <w:szCs w:val="24"/>
        </w:rPr>
        <w:t>Kontrola usnesení Zastupitelstva města Žatce</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115/21</w:t>
      </w:r>
      <w:r>
        <w:rPr>
          <w:rFonts w:ascii="Arial" w:hAnsi="Arial" w:cs="Arial"/>
          <w:sz w:val="24"/>
          <w:szCs w:val="24"/>
        </w:rPr>
        <w:tab/>
      </w:r>
      <w:r>
        <w:rPr>
          <w:rFonts w:ascii="Times New Roman" w:hAnsi="Times New Roman" w:cs="Times New Roman"/>
          <w:color w:val="000000"/>
          <w:sz w:val="24"/>
          <w:szCs w:val="24"/>
        </w:rPr>
        <w:t>Zpráva o činnosti společnosti Žatecká teplárenská, a.s.</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116/21</w:t>
      </w:r>
      <w:r>
        <w:rPr>
          <w:rFonts w:ascii="Arial" w:hAnsi="Arial" w:cs="Arial"/>
          <w:sz w:val="24"/>
          <w:szCs w:val="24"/>
        </w:rPr>
        <w:tab/>
      </w:r>
      <w:r>
        <w:rPr>
          <w:rFonts w:ascii="Times New Roman" w:hAnsi="Times New Roman" w:cs="Times New Roman"/>
          <w:color w:val="000000"/>
          <w:sz w:val="24"/>
          <w:szCs w:val="24"/>
        </w:rPr>
        <w:t>Zpráva o činnosti Technické správy města Žatec, s.r.o.</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117/21</w:t>
      </w:r>
      <w:r>
        <w:rPr>
          <w:rFonts w:ascii="Arial" w:hAnsi="Arial" w:cs="Arial"/>
          <w:sz w:val="24"/>
          <w:szCs w:val="24"/>
        </w:rPr>
        <w:tab/>
      </w:r>
      <w:r>
        <w:rPr>
          <w:rFonts w:ascii="Times New Roman" w:hAnsi="Times New Roman" w:cs="Times New Roman"/>
          <w:color w:val="000000"/>
          <w:sz w:val="24"/>
          <w:szCs w:val="24"/>
        </w:rPr>
        <w:t>Zpráva o činnosti Nemocnice Žatec, o.p.s.</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118/21</w:t>
      </w:r>
      <w:r>
        <w:rPr>
          <w:rFonts w:ascii="Arial" w:hAnsi="Arial" w:cs="Arial"/>
          <w:sz w:val="24"/>
          <w:szCs w:val="24"/>
        </w:rPr>
        <w:tab/>
      </w:r>
      <w:r>
        <w:rPr>
          <w:rFonts w:ascii="Times New Roman" w:hAnsi="Times New Roman" w:cs="Times New Roman"/>
          <w:color w:val="000000"/>
          <w:sz w:val="24"/>
          <w:szCs w:val="24"/>
        </w:rPr>
        <w:t xml:space="preserve">Prodej pozemku st. p. č. 4070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119/21</w:t>
      </w:r>
      <w:r>
        <w:rPr>
          <w:rFonts w:ascii="Arial" w:hAnsi="Arial" w:cs="Arial"/>
          <w:sz w:val="24"/>
          <w:szCs w:val="24"/>
        </w:rPr>
        <w:tab/>
      </w:r>
      <w:r>
        <w:rPr>
          <w:rFonts w:ascii="Times New Roman" w:hAnsi="Times New Roman" w:cs="Times New Roman"/>
          <w:color w:val="000000"/>
          <w:sz w:val="24"/>
          <w:szCs w:val="24"/>
        </w:rPr>
        <w:t xml:space="preserve">Prodej pozemku p. p. č. 6164/6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120/21</w:t>
      </w:r>
      <w:r>
        <w:rPr>
          <w:rFonts w:ascii="Arial" w:hAnsi="Arial" w:cs="Arial"/>
          <w:sz w:val="24"/>
          <w:szCs w:val="24"/>
        </w:rPr>
        <w:tab/>
      </w:r>
      <w:r>
        <w:rPr>
          <w:rFonts w:ascii="Times New Roman" w:hAnsi="Times New Roman" w:cs="Times New Roman"/>
          <w:color w:val="000000"/>
          <w:sz w:val="24"/>
          <w:szCs w:val="24"/>
        </w:rPr>
        <w:t xml:space="preserve">Prodej pozemku p. p. č. 738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Bezděkov u Žatce</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121/21</w:t>
      </w:r>
      <w:r>
        <w:rPr>
          <w:rFonts w:ascii="Arial" w:hAnsi="Arial" w:cs="Arial"/>
          <w:sz w:val="24"/>
          <w:szCs w:val="24"/>
        </w:rPr>
        <w:tab/>
      </w:r>
      <w:r>
        <w:rPr>
          <w:rFonts w:ascii="Times New Roman" w:hAnsi="Times New Roman" w:cs="Times New Roman"/>
          <w:color w:val="000000"/>
          <w:sz w:val="24"/>
          <w:szCs w:val="24"/>
        </w:rPr>
        <w:t xml:space="preserve">Výběr poskytovatele služby – administrátor výběrového řízení pro </w:t>
      </w:r>
    </w:p>
    <w:p w:rsidR="00B55367" w:rsidRDefault="00B55367">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nakládání s komunálním odpadem ve městě Žatec</w:t>
      </w:r>
    </w:p>
    <w:p w:rsidR="00B55367" w:rsidRDefault="00B55367">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122/21</w:t>
      </w:r>
      <w:r>
        <w:rPr>
          <w:rFonts w:ascii="Arial" w:hAnsi="Arial" w:cs="Arial"/>
          <w:sz w:val="24"/>
          <w:szCs w:val="24"/>
        </w:rPr>
        <w:tab/>
      </w:r>
      <w:r>
        <w:rPr>
          <w:rFonts w:ascii="Times New Roman" w:hAnsi="Times New Roman" w:cs="Times New Roman"/>
          <w:color w:val="000000"/>
          <w:sz w:val="24"/>
          <w:szCs w:val="24"/>
        </w:rPr>
        <w:t>Strategický plán rozvoje města Žatec 2015-2020 – prodloužení platnost</w:t>
      </w:r>
      <w:r w:rsidR="005A5A1F">
        <w:rPr>
          <w:rFonts w:ascii="Times New Roman" w:hAnsi="Times New Roman" w:cs="Times New Roman"/>
          <w:color w:val="000000"/>
          <w:sz w:val="24"/>
          <w:szCs w:val="24"/>
        </w:rPr>
        <w:t>i</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123/21</w:t>
      </w:r>
      <w:r>
        <w:rPr>
          <w:rFonts w:ascii="Arial" w:hAnsi="Arial" w:cs="Arial"/>
          <w:sz w:val="24"/>
          <w:szCs w:val="24"/>
        </w:rPr>
        <w:tab/>
      </w:r>
      <w:r>
        <w:rPr>
          <w:rFonts w:ascii="Times New Roman" w:hAnsi="Times New Roman" w:cs="Times New Roman"/>
          <w:color w:val="000000"/>
          <w:sz w:val="24"/>
          <w:szCs w:val="24"/>
        </w:rPr>
        <w:t xml:space="preserve">Studie využití </w:t>
      </w:r>
      <w:proofErr w:type="spellStart"/>
      <w:r>
        <w:rPr>
          <w:rFonts w:ascii="Times New Roman" w:hAnsi="Times New Roman" w:cs="Times New Roman"/>
          <w:color w:val="000000"/>
          <w:sz w:val="24"/>
          <w:szCs w:val="24"/>
        </w:rPr>
        <w:t>brownfieldu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Dreherův</w:t>
      </w:r>
      <w:proofErr w:type="spellEnd"/>
      <w:r>
        <w:rPr>
          <w:rFonts w:ascii="Times New Roman" w:hAnsi="Times New Roman" w:cs="Times New Roman"/>
          <w:color w:val="000000"/>
          <w:sz w:val="24"/>
          <w:szCs w:val="24"/>
        </w:rPr>
        <w:t xml:space="preserve"> pivovar – podání žádosti o dotaci</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124/21</w:t>
      </w:r>
      <w:r>
        <w:rPr>
          <w:rFonts w:ascii="Arial" w:hAnsi="Arial" w:cs="Arial"/>
          <w:sz w:val="24"/>
          <w:szCs w:val="24"/>
        </w:rPr>
        <w:tab/>
      </w:r>
      <w:r>
        <w:rPr>
          <w:rFonts w:ascii="Times New Roman" w:hAnsi="Times New Roman" w:cs="Times New Roman"/>
          <w:color w:val="000000"/>
          <w:sz w:val="24"/>
          <w:szCs w:val="24"/>
        </w:rPr>
        <w:t xml:space="preserve">Podání žádosti o poskytnutí dotace z Programu pro podporu odpadového </w:t>
      </w:r>
    </w:p>
    <w:p w:rsidR="00B55367" w:rsidRDefault="00B55367">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hospodářství obcí v Ústeckém kraji</w:t>
      </w:r>
    </w:p>
    <w:p w:rsidR="00B55367" w:rsidRDefault="00B55367">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125/21</w:t>
      </w:r>
      <w:r>
        <w:rPr>
          <w:rFonts w:ascii="Arial" w:hAnsi="Arial" w:cs="Arial"/>
          <w:sz w:val="24"/>
          <w:szCs w:val="24"/>
        </w:rPr>
        <w:tab/>
      </w:r>
      <w:r>
        <w:rPr>
          <w:rFonts w:ascii="Times New Roman" w:hAnsi="Times New Roman" w:cs="Times New Roman"/>
          <w:color w:val="000000"/>
          <w:sz w:val="24"/>
          <w:szCs w:val="24"/>
        </w:rPr>
        <w:t xml:space="preserve">Podání žádosti o poskytnutí dotace z Programu pro podporu odpadového </w:t>
      </w:r>
    </w:p>
    <w:p w:rsidR="00B55367" w:rsidRDefault="00B55367">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hospodářství obcí v Ústeckém kraji</w:t>
      </w:r>
    </w:p>
    <w:p w:rsidR="00B55367" w:rsidRDefault="00B55367">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126/21</w:t>
      </w:r>
      <w:r>
        <w:rPr>
          <w:rFonts w:ascii="Arial" w:hAnsi="Arial" w:cs="Arial"/>
          <w:sz w:val="24"/>
          <w:szCs w:val="24"/>
        </w:rPr>
        <w:tab/>
      </w:r>
      <w:r>
        <w:rPr>
          <w:rFonts w:ascii="Times New Roman" w:hAnsi="Times New Roman" w:cs="Times New Roman"/>
          <w:color w:val="000000"/>
          <w:sz w:val="24"/>
          <w:szCs w:val="24"/>
        </w:rPr>
        <w:t xml:space="preserve">Projekt „Technický klub – přírodovědné centrum Žatec“ – Dodatek č. 2 </w:t>
      </w:r>
      <w:proofErr w:type="gramStart"/>
      <w:r>
        <w:rPr>
          <w:rFonts w:ascii="Times New Roman" w:hAnsi="Times New Roman" w:cs="Times New Roman"/>
          <w:color w:val="000000"/>
          <w:sz w:val="24"/>
          <w:szCs w:val="24"/>
        </w:rPr>
        <w:t>ke</w:t>
      </w:r>
      <w:proofErr w:type="gramEnd"/>
      <w:r>
        <w:rPr>
          <w:rFonts w:ascii="Times New Roman" w:hAnsi="Times New Roman" w:cs="Times New Roman"/>
          <w:color w:val="000000"/>
          <w:sz w:val="24"/>
          <w:szCs w:val="24"/>
        </w:rPr>
        <w:t xml:space="preserve"> </w:t>
      </w:r>
    </w:p>
    <w:p w:rsidR="00B55367" w:rsidRDefault="00B55367">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Smlouvě o partnerství s finančním příspěvkem</w:t>
      </w:r>
    </w:p>
    <w:p w:rsidR="00B55367" w:rsidRDefault="00B55367">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127/21</w:t>
      </w:r>
      <w:r>
        <w:rPr>
          <w:rFonts w:ascii="Arial" w:hAnsi="Arial" w:cs="Arial"/>
          <w:sz w:val="24"/>
          <w:szCs w:val="24"/>
        </w:rPr>
        <w:tab/>
      </w:r>
      <w:r>
        <w:rPr>
          <w:rFonts w:ascii="Times New Roman" w:hAnsi="Times New Roman" w:cs="Times New Roman"/>
          <w:color w:val="000000"/>
          <w:sz w:val="24"/>
          <w:szCs w:val="24"/>
        </w:rPr>
        <w:t xml:space="preserve">Rozpočtové opatření – „Parkování za objektem DPS v ulici U Hřiště, </w:t>
      </w:r>
    </w:p>
    <w:p w:rsidR="00B55367" w:rsidRDefault="00B55367">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Žatec“</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128/21</w:t>
      </w:r>
      <w:r>
        <w:rPr>
          <w:rFonts w:ascii="Arial" w:hAnsi="Arial" w:cs="Arial"/>
          <w:sz w:val="24"/>
          <w:szCs w:val="24"/>
        </w:rPr>
        <w:tab/>
      </w:r>
      <w:r>
        <w:rPr>
          <w:rFonts w:ascii="Times New Roman" w:hAnsi="Times New Roman" w:cs="Times New Roman"/>
          <w:color w:val="000000"/>
          <w:sz w:val="24"/>
          <w:szCs w:val="24"/>
        </w:rPr>
        <w:t>Rozpočtové opatření – akce „Odpočinková a relaxační zóna DPS Písečná“</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129/21</w:t>
      </w:r>
      <w:r>
        <w:rPr>
          <w:rFonts w:ascii="Arial" w:hAnsi="Arial" w:cs="Arial"/>
          <w:sz w:val="24"/>
          <w:szCs w:val="24"/>
        </w:rPr>
        <w:tab/>
      </w:r>
      <w:r>
        <w:rPr>
          <w:rFonts w:ascii="Times New Roman" w:hAnsi="Times New Roman" w:cs="Times New Roman"/>
          <w:color w:val="000000"/>
          <w:sz w:val="24"/>
          <w:szCs w:val="24"/>
        </w:rPr>
        <w:t>Participativní rozpočet</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130/21</w:t>
      </w:r>
      <w:r>
        <w:rPr>
          <w:rFonts w:ascii="Arial" w:hAnsi="Arial" w:cs="Arial"/>
          <w:sz w:val="24"/>
          <w:szCs w:val="24"/>
        </w:rPr>
        <w:tab/>
      </w:r>
      <w:r>
        <w:rPr>
          <w:rFonts w:ascii="Times New Roman" w:hAnsi="Times New Roman" w:cs="Times New Roman"/>
          <w:color w:val="000000"/>
          <w:sz w:val="24"/>
          <w:szCs w:val="24"/>
        </w:rPr>
        <w:t xml:space="preserve">Složení </w:t>
      </w:r>
      <w:proofErr w:type="spellStart"/>
      <w:r>
        <w:rPr>
          <w:rFonts w:ascii="Times New Roman" w:hAnsi="Times New Roman" w:cs="Times New Roman"/>
          <w:color w:val="000000"/>
          <w:sz w:val="24"/>
          <w:szCs w:val="24"/>
        </w:rPr>
        <w:t>minirozpočtových</w:t>
      </w:r>
      <w:proofErr w:type="spellEnd"/>
      <w:r>
        <w:rPr>
          <w:rFonts w:ascii="Times New Roman" w:hAnsi="Times New Roman" w:cs="Times New Roman"/>
          <w:color w:val="000000"/>
          <w:sz w:val="24"/>
          <w:szCs w:val="24"/>
        </w:rPr>
        <w:t xml:space="preserve"> výborů – rozpočet 2022</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lastRenderedPageBreak/>
        <w:tab/>
      </w:r>
      <w:r>
        <w:rPr>
          <w:rFonts w:ascii="Times New Roman" w:hAnsi="Times New Roman" w:cs="Times New Roman"/>
          <w:color w:val="000000"/>
          <w:sz w:val="24"/>
          <w:szCs w:val="24"/>
        </w:rPr>
        <w:t xml:space="preserve"> 131/21</w:t>
      </w:r>
      <w:r>
        <w:rPr>
          <w:rFonts w:ascii="Arial" w:hAnsi="Arial" w:cs="Arial"/>
          <w:sz w:val="24"/>
          <w:szCs w:val="24"/>
        </w:rPr>
        <w:tab/>
      </w:r>
      <w:r>
        <w:rPr>
          <w:rFonts w:ascii="Times New Roman" w:hAnsi="Times New Roman" w:cs="Times New Roman"/>
          <w:color w:val="000000"/>
          <w:sz w:val="24"/>
          <w:szCs w:val="24"/>
        </w:rPr>
        <w:t xml:space="preserve">Obecně závazná vyhláška – o místním poplatku za obecní systém </w:t>
      </w:r>
    </w:p>
    <w:p w:rsidR="00B55367" w:rsidRDefault="00B55367">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odpadového hospodářství</w:t>
      </w:r>
    </w:p>
    <w:p w:rsidR="00B55367" w:rsidRDefault="00B55367">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132/21</w:t>
      </w:r>
      <w:r>
        <w:rPr>
          <w:rFonts w:ascii="Arial" w:hAnsi="Arial" w:cs="Arial"/>
          <w:sz w:val="24"/>
          <w:szCs w:val="24"/>
        </w:rPr>
        <w:tab/>
      </w:r>
      <w:r>
        <w:rPr>
          <w:rFonts w:ascii="Times New Roman" w:hAnsi="Times New Roman" w:cs="Times New Roman"/>
          <w:color w:val="000000"/>
          <w:sz w:val="24"/>
          <w:szCs w:val="24"/>
        </w:rPr>
        <w:t xml:space="preserve">Účelová investiční dotace – sport. </w:t>
      </w:r>
      <w:proofErr w:type="gramStart"/>
      <w:r>
        <w:rPr>
          <w:rFonts w:ascii="Times New Roman" w:hAnsi="Times New Roman" w:cs="Times New Roman"/>
          <w:color w:val="000000"/>
          <w:sz w:val="24"/>
          <w:szCs w:val="24"/>
        </w:rPr>
        <w:t>organizace</w:t>
      </w:r>
      <w:proofErr w:type="gramEnd"/>
      <w:r>
        <w:rPr>
          <w:rFonts w:ascii="Times New Roman" w:hAnsi="Times New Roman" w:cs="Times New Roman"/>
          <w:color w:val="000000"/>
          <w:sz w:val="24"/>
          <w:szCs w:val="24"/>
        </w:rPr>
        <w:t xml:space="preserve"> TJ Sever Žatec, </w:t>
      </w:r>
      <w:proofErr w:type="spellStart"/>
      <w:r>
        <w:rPr>
          <w:rFonts w:ascii="Times New Roman" w:hAnsi="Times New Roman" w:cs="Times New Roman"/>
          <w:color w:val="000000"/>
          <w:sz w:val="24"/>
          <w:szCs w:val="24"/>
        </w:rPr>
        <w:t>z.s</w:t>
      </w:r>
      <w:proofErr w:type="spellEnd"/>
      <w:r>
        <w:rPr>
          <w:rFonts w:ascii="Times New Roman" w:hAnsi="Times New Roman" w:cs="Times New Roman"/>
          <w:color w:val="000000"/>
          <w:sz w:val="24"/>
          <w:szCs w:val="24"/>
        </w:rPr>
        <w:t>.</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133/21</w:t>
      </w:r>
      <w:r>
        <w:rPr>
          <w:rFonts w:ascii="Arial" w:hAnsi="Arial" w:cs="Arial"/>
          <w:sz w:val="24"/>
          <w:szCs w:val="24"/>
        </w:rPr>
        <w:tab/>
      </w:r>
      <w:r>
        <w:rPr>
          <w:rFonts w:ascii="Times New Roman" w:hAnsi="Times New Roman" w:cs="Times New Roman"/>
          <w:color w:val="000000"/>
          <w:sz w:val="24"/>
          <w:szCs w:val="24"/>
        </w:rPr>
        <w:t xml:space="preserve">Žádost o účelovou investiční dotaci – Výstavba dřevěné venkovní učebny – </w:t>
      </w:r>
    </w:p>
    <w:p w:rsidR="00B55367" w:rsidRDefault="00B55367">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ZŠ Žatec, Jižní 2777, okres Louny</w:t>
      </w:r>
    </w:p>
    <w:p w:rsidR="00B55367" w:rsidRDefault="00B55367">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134/21</w:t>
      </w:r>
      <w:r>
        <w:rPr>
          <w:rFonts w:ascii="Arial" w:hAnsi="Arial" w:cs="Arial"/>
          <w:sz w:val="24"/>
          <w:szCs w:val="24"/>
        </w:rPr>
        <w:tab/>
      </w:r>
      <w:r>
        <w:rPr>
          <w:rFonts w:ascii="Times New Roman" w:hAnsi="Times New Roman" w:cs="Times New Roman"/>
          <w:color w:val="000000"/>
          <w:sz w:val="24"/>
          <w:szCs w:val="24"/>
        </w:rPr>
        <w:t xml:space="preserve">Změna účelové neinvestiční a investiční dotaci – Přírodní zahrady – MŠ </w:t>
      </w:r>
    </w:p>
    <w:p w:rsidR="00B55367" w:rsidRDefault="00B55367">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Žatec, Fügnerova 2051, okres Louny</w:t>
      </w:r>
    </w:p>
    <w:p w:rsidR="00B55367" w:rsidRDefault="00B55367">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135/21</w:t>
      </w:r>
      <w:r>
        <w:rPr>
          <w:rFonts w:ascii="Arial" w:hAnsi="Arial" w:cs="Arial"/>
          <w:sz w:val="24"/>
          <w:szCs w:val="24"/>
        </w:rPr>
        <w:tab/>
      </w:r>
      <w:r>
        <w:rPr>
          <w:rFonts w:ascii="Times New Roman" w:hAnsi="Times New Roman" w:cs="Times New Roman"/>
          <w:color w:val="000000"/>
          <w:sz w:val="24"/>
          <w:szCs w:val="24"/>
        </w:rPr>
        <w:t xml:space="preserve">Žádost o účelovou neinvestiční dotaci na výměnu lina – MŠ Žatec, MŠ U </w:t>
      </w:r>
    </w:p>
    <w:p w:rsidR="00B55367" w:rsidRDefault="00B55367">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Jezu 2903, okres Louny</w:t>
      </w:r>
    </w:p>
    <w:p w:rsidR="00B55367" w:rsidRDefault="00B55367">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136/21</w:t>
      </w:r>
      <w:r>
        <w:rPr>
          <w:rFonts w:ascii="Arial" w:hAnsi="Arial" w:cs="Arial"/>
          <w:sz w:val="24"/>
          <w:szCs w:val="24"/>
        </w:rPr>
        <w:tab/>
      </w:r>
      <w:r>
        <w:rPr>
          <w:rFonts w:ascii="Times New Roman" w:hAnsi="Times New Roman" w:cs="Times New Roman"/>
          <w:color w:val="000000"/>
          <w:sz w:val="24"/>
          <w:szCs w:val="24"/>
        </w:rPr>
        <w:t xml:space="preserve">Financování investice Polyfunkční a spolkové centrum – Regionální </w:t>
      </w:r>
    </w:p>
    <w:p w:rsidR="00B55367" w:rsidRDefault="00B55367">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technologické centrum robotiky</w:t>
      </w:r>
    </w:p>
    <w:p w:rsidR="00B55367" w:rsidRDefault="00B55367">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137/21</w:t>
      </w:r>
      <w:r>
        <w:rPr>
          <w:rFonts w:ascii="Arial" w:hAnsi="Arial" w:cs="Arial"/>
          <w:sz w:val="24"/>
          <w:szCs w:val="24"/>
        </w:rPr>
        <w:tab/>
      </w:r>
      <w:r>
        <w:rPr>
          <w:rFonts w:ascii="Times New Roman" w:hAnsi="Times New Roman" w:cs="Times New Roman"/>
          <w:color w:val="000000"/>
          <w:sz w:val="24"/>
          <w:szCs w:val="24"/>
        </w:rPr>
        <w:t>Místní plán inkluze města Žatce pro období 2021 – 2023</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138/21</w:t>
      </w:r>
      <w:r>
        <w:rPr>
          <w:rFonts w:ascii="Arial" w:hAnsi="Arial" w:cs="Arial"/>
          <w:sz w:val="24"/>
          <w:szCs w:val="24"/>
        </w:rPr>
        <w:tab/>
      </w:r>
      <w:r>
        <w:rPr>
          <w:rFonts w:ascii="Times New Roman" w:hAnsi="Times New Roman" w:cs="Times New Roman"/>
          <w:color w:val="000000"/>
          <w:sz w:val="24"/>
          <w:szCs w:val="24"/>
        </w:rPr>
        <w:t>Rozpočtové opatření – kompenzační bonus pro rok 2021</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139/21</w:t>
      </w:r>
      <w:r>
        <w:rPr>
          <w:rFonts w:ascii="Arial" w:hAnsi="Arial" w:cs="Arial"/>
          <w:sz w:val="24"/>
          <w:szCs w:val="24"/>
        </w:rPr>
        <w:tab/>
      </w:r>
      <w:r>
        <w:rPr>
          <w:rFonts w:ascii="Times New Roman" w:hAnsi="Times New Roman" w:cs="Times New Roman"/>
          <w:color w:val="000000"/>
          <w:sz w:val="24"/>
          <w:szCs w:val="24"/>
        </w:rPr>
        <w:t>Rozpočtové opatření – daň z příjmu PO hrazená obcí</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140/21</w:t>
      </w:r>
      <w:r>
        <w:rPr>
          <w:rFonts w:ascii="Arial" w:hAnsi="Arial" w:cs="Arial"/>
          <w:sz w:val="24"/>
          <w:szCs w:val="24"/>
        </w:rPr>
        <w:tab/>
      </w:r>
      <w:r>
        <w:rPr>
          <w:rFonts w:ascii="Times New Roman" w:hAnsi="Times New Roman" w:cs="Times New Roman"/>
          <w:color w:val="000000"/>
          <w:sz w:val="24"/>
          <w:szCs w:val="24"/>
        </w:rPr>
        <w:t>Rozpočtové opatření – Rozšíření sběrné sítě odpadů v Žatci</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141/21</w:t>
      </w:r>
      <w:r>
        <w:rPr>
          <w:rFonts w:ascii="Arial" w:hAnsi="Arial" w:cs="Arial"/>
          <w:sz w:val="24"/>
          <w:szCs w:val="24"/>
        </w:rPr>
        <w:tab/>
      </w:r>
      <w:r>
        <w:rPr>
          <w:rFonts w:ascii="Times New Roman" w:hAnsi="Times New Roman" w:cs="Times New Roman"/>
          <w:color w:val="000000"/>
          <w:sz w:val="24"/>
          <w:szCs w:val="24"/>
        </w:rPr>
        <w:t>Finanční dar – obec Kryry – Stebno</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142/21</w:t>
      </w:r>
      <w:r>
        <w:rPr>
          <w:rFonts w:ascii="Arial" w:hAnsi="Arial" w:cs="Arial"/>
          <w:sz w:val="24"/>
          <w:szCs w:val="24"/>
        </w:rPr>
        <w:tab/>
      </w:r>
      <w:r>
        <w:rPr>
          <w:rFonts w:ascii="Times New Roman" w:hAnsi="Times New Roman" w:cs="Times New Roman"/>
          <w:color w:val="000000"/>
          <w:sz w:val="24"/>
          <w:szCs w:val="24"/>
        </w:rPr>
        <w:t>Zpráva o činnosti Rady města Žatce</w:t>
      </w:r>
    </w:p>
    <w:p w:rsidR="00B55367" w:rsidRDefault="00B55367">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r>
        <w:rPr>
          <w:rFonts w:ascii="Arial" w:hAnsi="Arial" w:cs="Arial"/>
          <w:sz w:val="24"/>
          <w:szCs w:val="24"/>
        </w:rPr>
        <w:tab/>
      </w:r>
      <w:r>
        <w:rPr>
          <w:rFonts w:ascii="Times New Roman" w:hAnsi="Times New Roman" w:cs="Times New Roman"/>
          <w:color w:val="000000"/>
          <w:sz w:val="24"/>
          <w:szCs w:val="24"/>
        </w:rPr>
        <w:t xml:space="preserve"> 143/21</w:t>
      </w:r>
      <w:r>
        <w:rPr>
          <w:rFonts w:ascii="Arial" w:hAnsi="Arial" w:cs="Arial"/>
          <w:sz w:val="24"/>
          <w:szCs w:val="24"/>
        </w:rPr>
        <w:tab/>
      </w:r>
      <w:r>
        <w:rPr>
          <w:rFonts w:ascii="Times New Roman" w:hAnsi="Times New Roman" w:cs="Times New Roman"/>
          <w:color w:val="000000"/>
          <w:sz w:val="24"/>
          <w:szCs w:val="24"/>
        </w:rPr>
        <w:t>Zápis z jednání kontrolního výboru</w:t>
      </w:r>
    </w:p>
    <w:p w:rsidR="00F82F54" w:rsidRDefault="00F82F5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F82F54" w:rsidRDefault="00F82F5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5A5A1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F82F54" w:rsidRDefault="00F82F5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right" w:pos="1013"/>
          <w:tab w:val="left" w:pos="1140"/>
        </w:tabs>
        <w:autoSpaceDE w:val="0"/>
        <w:autoSpaceDN w:val="0"/>
        <w:adjustRightInd w:val="0"/>
        <w:spacing w:before="15" w:after="0" w:line="240" w:lineRule="auto"/>
        <w:rPr>
          <w:rFonts w:ascii="Times New Roman" w:hAnsi="Times New Roman" w:cs="Times New Roman"/>
          <w:b/>
          <w:bCs/>
          <w:color w:val="000000"/>
          <w:sz w:val="24"/>
          <w:szCs w:val="24"/>
        </w:rPr>
      </w:pPr>
      <w:r>
        <w:rPr>
          <w:rFonts w:ascii="Arial" w:hAnsi="Arial" w:cs="Arial"/>
          <w:sz w:val="24"/>
          <w:szCs w:val="24"/>
        </w:rPr>
        <w:lastRenderedPageBreak/>
        <w:tab/>
      </w:r>
      <w:r>
        <w:rPr>
          <w:rFonts w:ascii="Times New Roman" w:hAnsi="Times New Roman" w:cs="Times New Roman"/>
          <w:b/>
          <w:bCs/>
          <w:color w:val="000000"/>
          <w:sz w:val="24"/>
          <w:szCs w:val="24"/>
        </w:rPr>
        <w:t xml:space="preserve"> 112/21</w:t>
      </w:r>
      <w:r>
        <w:rPr>
          <w:rFonts w:ascii="Arial" w:hAnsi="Arial" w:cs="Arial"/>
          <w:sz w:val="24"/>
          <w:szCs w:val="24"/>
        </w:rPr>
        <w:tab/>
      </w:r>
      <w:r>
        <w:rPr>
          <w:rFonts w:ascii="Times New Roman" w:hAnsi="Times New Roman" w:cs="Times New Roman"/>
          <w:b/>
          <w:bCs/>
          <w:color w:val="000000"/>
          <w:sz w:val="24"/>
          <w:szCs w:val="24"/>
        </w:rPr>
        <w:t>Schválení programu</w:t>
      </w:r>
    </w:p>
    <w:p w:rsidR="005A5A1F" w:rsidRDefault="00F82F54" w:rsidP="005A5A1F">
      <w:pPr>
        <w:widowControl w:val="0"/>
        <w:tabs>
          <w:tab w:val="right" w:pos="1013"/>
          <w:tab w:val="left" w:pos="1140"/>
        </w:tabs>
        <w:autoSpaceDE w:val="0"/>
        <w:autoSpaceDN w:val="0"/>
        <w:adjustRightInd w:val="0"/>
        <w:spacing w:before="15"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schvaluje program zasedání.</w:t>
      </w:r>
    </w:p>
    <w:p w:rsidR="005A5A1F" w:rsidRDefault="005A5A1F" w:rsidP="005A5A1F">
      <w:pPr>
        <w:widowControl w:val="0"/>
        <w:tabs>
          <w:tab w:val="right" w:pos="1013"/>
          <w:tab w:val="left" w:pos="1140"/>
        </w:tabs>
        <w:autoSpaceDE w:val="0"/>
        <w:autoSpaceDN w:val="0"/>
        <w:adjustRightInd w:val="0"/>
        <w:spacing w:before="15" w:after="0" w:line="240" w:lineRule="auto"/>
        <w:rPr>
          <w:rFonts w:ascii="Times New Roman" w:hAnsi="Times New Roman" w:cs="Times New Roman"/>
          <w:color w:val="000000"/>
          <w:sz w:val="24"/>
          <w:szCs w:val="24"/>
        </w:rPr>
      </w:pPr>
    </w:p>
    <w:p w:rsidR="005A5A1F" w:rsidRDefault="00F82F54" w:rsidP="005A5A1F">
      <w:pPr>
        <w:widowControl w:val="0"/>
        <w:tabs>
          <w:tab w:val="right" w:pos="1013"/>
          <w:tab w:val="left" w:pos="1140"/>
        </w:tabs>
        <w:autoSpaceDE w:val="0"/>
        <w:autoSpaceDN w:val="0"/>
        <w:adjustRightInd w:val="0"/>
        <w:spacing w:before="15"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113/21</w:t>
      </w:r>
      <w:r>
        <w:rPr>
          <w:rFonts w:ascii="Arial" w:hAnsi="Arial" w:cs="Arial"/>
          <w:sz w:val="24"/>
          <w:szCs w:val="24"/>
        </w:rPr>
        <w:tab/>
      </w:r>
      <w:r>
        <w:rPr>
          <w:rFonts w:ascii="Times New Roman" w:hAnsi="Times New Roman" w:cs="Times New Roman"/>
          <w:b/>
          <w:bCs/>
          <w:color w:val="000000"/>
          <w:sz w:val="24"/>
          <w:szCs w:val="24"/>
        </w:rPr>
        <w:t>Volba návrhové komise</w:t>
      </w:r>
    </w:p>
    <w:p w:rsidR="005A5A1F" w:rsidRDefault="00F82F54" w:rsidP="005A5A1F">
      <w:pPr>
        <w:widowControl w:val="0"/>
        <w:tabs>
          <w:tab w:val="right" w:pos="1013"/>
          <w:tab w:val="left" w:pos="1140"/>
        </w:tabs>
        <w:autoSpaceDE w:val="0"/>
        <w:autoSpaceDN w:val="0"/>
        <w:adjustRightInd w:val="0"/>
        <w:spacing w:before="15"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projednalo a schvaluje tříčlennou návrhovou komisi ve složení JUDr. Karel Krčmárik, Ing. Andrej </w:t>
      </w:r>
      <w:proofErr w:type="spellStart"/>
      <w:r>
        <w:rPr>
          <w:rFonts w:ascii="Times New Roman" w:hAnsi="Times New Roman" w:cs="Times New Roman"/>
          <w:color w:val="000000"/>
          <w:sz w:val="24"/>
          <w:szCs w:val="24"/>
        </w:rPr>
        <w:t>Grežo</w:t>
      </w:r>
      <w:proofErr w:type="spellEnd"/>
      <w:r>
        <w:rPr>
          <w:rFonts w:ascii="Times New Roman" w:hAnsi="Times New Roman" w:cs="Times New Roman"/>
          <w:color w:val="000000"/>
          <w:sz w:val="24"/>
          <w:szCs w:val="24"/>
        </w:rPr>
        <w:t>, Mgr. Martin Veselý.</w:t>
      </w:r>
    </w:p>
    <w:p w:rsidR="005A5A1F" w:rsidRDefault="005A5A1F" w:rsidP="005A5A1F">
      <w:pPr>
        <w:widowControl w:val="0"/>
        <w:tabs>
          <w:tab w:val="right" w:pos="1013"/>
          <w:tab w:val="left" w:pos="1140"/>
        </w:tabs>
        <w:autoSpaceDE w:val="0"/>
        <w:autoSpaceDN w:val="0"/>
        <w:adjustRightInd w:val="0"/>
        <w:spacing w:before="15" w:after="0" w:line="240" w:lineRule="auto"/>
        <w:rPr>
          <w:rFonts w:ascii="Times New Roman" w:hAnsi="Times New Roman" w:cs="Times New Roman"/>
          <w:color w:val="000000"/>
          <w:sz w:val="24"/>
          <w:szCs w:val="24"/>
        </w:rPr>
      </w:pPr>
    </w:p>
    <w:p w:rsidR="005A5A1F" w:rsidRDefault="00F82F54" w:rsidP="005A5A1F">
      <w:pPr>
        <w:widowControl w:val="0"/>
        <w:tabs>
          <w:tab w:val="right" w:pos="1013"/>
          <w:tab w:val="left" w:pos="1140"/>
        </w:tabs>
        <w:autoSpaceDE w:val="0"/>
        <w:autoSpaceDN w:val="0"/>
        <w:adjustRightInd w:val="0"/>
        <w:spacing w:before="15"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114/21</w:t>
      </w:r>
      <w:r>
        <w:rPr>
          <w:rFonts w:ascii="Arial" w:hAnsi="Arial" w:cs="Arial"/>
          <w:sz w:val="24"/>
          <w:szCs w:val="24"/>
        </w:rPr>
        <w:tab/>
      </w:r>
      <w:r>
        <w:rPr>
          <w:rFonts w:ascii="Times New Roman" w:hAnsi="Times New Roman" w:cs="Times New Roman"/>
          <w:b/>
          <w:bCs/>
          <w:color w:val="000000"/>
          <w:sz w:val="24"/>
          <w:szCs w:val="24"/>
        </w:rPr>
        <w:t>Kontrola usnesení Zastupitelstva města Žatce</w:t>
      </w:r>
    </w:p>
    <w:p w:rsidR="00F82F54" w:rsidRDefault="00F82F54" w:rsidP="005A5A1F">
      <w:pPr>
        <w:widowControl w:val="0"/>
        <w:tabs>
          <w:tab w:val="right" w:pos="1013"/>
          <w:tab w:val="left" w:pos="1140"/>
        </w:tabs>
        <w:autoSpaceDE w:val="0"/>
        <w:autoSpaceDN w:val="0"/>
        <w:adjustRightInd w:val="0"/>
        <w:spacing w:before="1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bere na vědomí kontrolu usnesení zastupitelstva města ke dni </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01.09.2021</w:t>
      </w:r>
      <w:proofErr w:type="gramEnd"/>
      <w:r>
        <w:rPr>
          <w:rFonts w:ascii="Times New Roman" w:hAnsi="Times New Roman" w:cs="Times New Roman"/>
          <w:color w:val="000000"/>
          <w:sz w:val="24"/>
          <w:szCs w:val="24"/>
        </w:rPr>
        <w:t>.</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115/21</w:t>
      </w:r>
      <w:r>
        <w:rPr>
          <w:rFonts w:ascii="Arial" w:hAnsi="Arial" w:cs="Arial"/>
          <w:sz w:val="24"/>
          <w:szCs w:val="24"/>
        </w:rPr>
        <w:tab/>
      </w:r>
      <w:r>
        <w:rPr>
          <w:rFonts w:ascii="Times New Roman" w:hAnsi="Times New Roman" w:cs="Times New Roman"/>
          <w:b/>
          <w:bCs/>
          <w:color w:val="000000"/>
          <w:sz w:val="24"/>
          <w:szCs w:val="24"/>
        </w:rPr>
        <w:t>Zpráva o činnosti společnosti Žatecká teplárenská, a.s.</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bere na vědomí Zprávu o činnosti společnosti Žatecká teplárenská, a.s. za období leden až červenec roku 2021.</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116/21</w:t>
      </w:r>
      <w:r>
        <w:rPr>
          <w:rFonts w:ascii="Arial" w:hAnsi="Arial" w:cs="Arial"/>
          <w:sz w:val="24"/>
          <w:szCs w:val="24"/>
        </w:rPr>
        <w:tab/>
      </w:r>
      <w:r>
        <w:rPr>
          <w:rFonts w:ascii="Times New Roman" w:hAnsi="Times New Roman" w:cs="Times New Roman"/>
          <w:b/>
          <w:bCs/>
          <w:color w:val="000000"/>
          <w:sz w:val="24"/>
          <w:szCs w:val="24"/>
        </w:rPr>
        <w:t>Zpráva o činnosti Technické správy města Žatec, s.r.o.</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bere na vědomí Zprávu o činnosti společnosti Technická správa města Žatec, s.r.o. za 2. čtvrtletí roku 2021.</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117/21</w:t>
      </w:r>
      <w:r>
        <w:rPr>
          <w:rFonts w:ascii="Arial" w:hAnsi="Arial" w:cs="Arial"/>
          <w:sz w:val="24"/>
          <w:szCs w:val="24"/>
        </w:rPr>
        <w:tab/>
      </w:r>
      <w:r>
        <w:rPr>
          <w:rFonts w:ascii="Times New Roman" w:hAnsi="Times New Roman" w:cs="Times New Roman"/>
          <w:b/>
          <w:bCs/>
          <w:color w:val="000000"/>
          <w:sz w:val="24"/>
          <w:szCs w:val="24"/>
        </w:rPr>
        <w:t>Zpráva o činnosti Nemocnice Žatec, o.p.s.</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bere na vědomí Zprávu o činnosti Nemocnice Žatec, o.p.s. </w:t>
      </w:r>
      <w:proofErr w:type="gramStart"/>
      <w:r>
        <w:rPr>
          <w:rFonts w:ascii="Times New Roman" w:hAnsi="Times New Roman" w:cs="Times New Roman"/>
          <w:color w:val="000000"/>
          <w:sz w:val="24"/>
          <w:szCs w:val="24"/>
        </w:rPr>
        <w:t>ke</w:t>
      </w:r>
      <w:proofErr w:type="gramEnd"/>
      <w:r>
        <w:rPr>
          <w:rFonts w:ascii="Times New Roman" w:hAnsi="Times New Roman" w:cs="Times New Roman"/>
          <w:color w:val="000000"/>
          <w:sz w:val="24"/>
          <w:szCs w:val="24"/>
        </w:rPr>
        <w:t xml:space="preserve"> </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dni </w:t>
      </w:r>
      <w:proofErr w:type="gramStart"/>
      <w:r>
        <w:rPr>
          <w:rFonts w:ascii="Times New Roman" w:hAnsi="Times New Roman" w:cs="Times New Roman"/>
          <w:color w:val="000000"/>
          <w:sz w:val="24"/>
          <w:szCs w:val="24"/>
        </w:rPr>
        <w:t>25.08.2021</w:t>
      </w:r>
      <w:proofErr w:type="gramEnd"/>
      <w:r>
        <w:rPr>
          <w:rFonts w:ascii="Times New Roman" w:hAnsi="Times New Roman" w:cs="Times New Roman"/>
          <w:color w:val="000000"/>
          <w:sz w:val="24"/>
          <w:szCs w:val="24"/>
        </w:rPr>
        <w:t>.</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118/21</w:t>
      </w:r>
      <w:r>
        <w:rPr>
          <w:rFonts w:ascii="Arial" w:hAnsi="Arial" w:cs="Arial"/>
          <w:sz w:val="24"/>
          <w:szCs w:val="24"/>
        </w:rPr>
        <w:tab/>
      </w:r>
      <w:r>
        <w:rPr>
          <w:rFonts w:ascii="Times New Roman" w:hAnsi="Times New Roman" w:cs="Times New Roman"/>
          <w:b/>
          <w:bCs/>
          <w:color w:val="000000"/>
          <w:sz w:val="24"/>
          <w:szCs w:val="24"/>
        </w:rPr>
        <w:t xml:space="preserve">Prodej pozemku st. p. č. 4070 v k. </w:t>
      </w:r>
      <w:proofErr w:type="spellStart"/>
      <w:r>
        <w:rPr>
          <w:rFonts w:ascii="Times New Roman" w:hAnsi="Times New Roman" w:cs="Times New Roman"/>
          <w:b/>
          <w:bCs/>
          <w:color w:val="000000"/>
          <w:sz w:val="24"/>
          <w:szCs w:val="24"/>
        </w:rPr>
        <w:t>ú.</w:t>
      </w:r>
      <w:proofErr w:type="spellEnd"/>
      <w:r>
        <w:rPr>
          <w:rFonts w:ascii="Times New Roman" w:hAnsi="Times New Roman" w:cs="Times New Roman"/>
          <w:b/>
          <w:bCs/>
          <w:color w:val="000000"/>
          <w:sz w:val="24"/>
          <w:szCs w:val="24"/>
        </w:rPr>
        <w:t xml:space="preserve"> Žatec</w:t>
      </w: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projednalo a schvaluje prodej pozemku pod stavbou garáže </w:t>
      </w:r>
      <w:proofErr w:type="gramStart"/>
      <w:r>
        <w:rPr>
          <w:rFonts w:ascii="Times New Roman" w:hAnsi="Times New Roman" w:cs="Times New Roman"/>
          <w:color w:val="000000"/>
          <w:sz w:val="24"/>
          <w:szCs w:val="24"/>
        </w:rPr>
        <w:t>ve</w:t>
      </w:r>
      <w:proofErr w:type="gramEnd"/>
      <w:r>
        <w:rPr>
          <w:rFonts w:ascii="Times New Roman" w:hAnsi="Times New Roman" w:cs="Times New Roman"/>
          <w:color w:val="000000"/>
          <w:sz w:val="24"/>
          <w:szCs w:val="24"/>
        </w:rPr>
        <w:t xml:space="preserve"> </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vlastnictví fyzické osoby, zastavěná plocha a nádvoří st. p. č. 4070 o výměře 16 m2 v k. </w:t>
      </w:r>
      <w:proofErr w:type="spellStart"/>
      <w:r>
        <w:rPr>
          <w:rFonts w:ascii="Times New Roman" w:hAnsi="Times New Roman" w:cs="Times New Roman"/>
          <w:color w:val="000000"/>
          <w:sz w:val="24"/>
          <w:szCs w:val="24"/>
        </w:rPr>
        <w:t>ú.</w:t>
      </w:r>
      <w:proofErr w:type="spellEnd"/>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Žatec </w:t>
      </w:r>
      <w:r w:rsidR="003B2DB5">
        <w:rPr>
          <w:rFonts w:ascii="Times New Roman" w:hAnsi="Times New Roman" w:cs="Times New Roman"/>
          <w:color w:val="000000"/>
          <w:sz w:val="24"/>
          <w:szCs w:val="24"/>
        </w:rPr>
        <w:t>fyzické osobě</w:t>
      </w:r>
      <w:r>
        <w:rPr>
          <w:rFonts w:ascii="Times New Roman" w:hAnsi="Times New Roman" w:cs="Times New Roman"/>
          <w:color w:val="000000"/>
          <w:sz w:val="24"/>
          <w:szCs w:val="24"/>
        </w:rPr>
        <w:t xml:space="preserve"> za kupní cenu 24.000,00 Kč + poplatky </w:t>
      </w:r>
      <w:proofErr w:type="gramStart"/>
      <w:r>
        <w:rPr>
          <w:rFonts w:ascii="Times New Roman" w:hAnsi="Times New Roman" w:cs="Times New Roman"/>
          <w:color w:val="000000"/>
          <w:sz w:val="24"/>
          <w:szCs w:val="24"/>
        </w:rPr>
        <w:t>spojené s vkladem</w:t>
      </w:r>
      <w:proofErr w:type="gramEnd"/>
      <w:r>
        <w:rPr>
          <w:rFonts w:ascii="Times New Roman" w:hAnsi="Times New Roman" w:cs="Times New Roman"/>
          <w:color w:val="000000"/>
          <w:sz w:val="24"/>
          <w:szCs w:val="24"/>
        </w:rPr>
        <w:t xml:space="preserve"> kupní smlouvy do KN.</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119/21</w:t>
      </w:r>
      <w:r>
        <w:rPr>
          <w:rFonts w:ascii="Arial" w:hAnsi="Arial" w:cs="Arial"/>
          <w:sz w:val="24"/>
          <w:szCs w:val="24"/>
        </w:rPr>
        <w:tab/>
      </w:r>
      <w:r>
        <w:rPr>
          <w:rFonts w:ascii="Times New Roman" w:hAnsi="Times New Roman" w:cs="Times New Roman"/>
          <w:b/>
          <w:bCs/>
          <w:color w:val="000000"/>
          <w:sz w:val="24"/>
          <w:szCs w:val="24"/>
        </w:rPr>
        <w:t xml:space="preserve">Prodej pozemku p. p. č. 6164/6 v k. </w:t>
      </w:r>
      <w:proofErr w:type="spellStart"/>
      <w:r>
        <w:rPr>
          <w:rFonts w:ascii="Times New Roman" w:hAnsi="Times New Roman" w:cs="Times New Roman"/>
          <w:b/>
          <w:bCs/>
          <w:color w:val="000000"/>
          <w:sz w:val="24"/>
          <w:szCs w:val="24"/>
        </w:rPr>
        <w:t>ú.</w:t>
      </w:r>
      <w:proofErr w:type="spellEnd"/>
      <w:r>
        <w:rPr>
          <w:rFonts w:ascii="Times New Roman" w:hAnsi="Times New Roman" w:cs="Times New Roman"/>
          <w:b/>
          <w:bCs/>
          <w:color w:val="000000"/>
          <w:sz w:val="24"/>
          <w:szCs w:val="24"/>
        </w:rPr>
        <w:t xml:space="preserve"> Žatec</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projednalo a schvaluje prodej pozemku ostatní plocha p. p. č. 6164/6 o výměře 56 m2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 </w:t>
      </w:r>
      <w:r w:rsidR="003B2DB5">
        <w:rPr>
          <w:rFonts w:ascii="Times New Roman" w:hAnsi="Times New Roman" w:cs="Times New Roman"/>
          <w:color w:val="000000"/>
          <w:sz w:val="24"/>
          <w:szCs w:val="24"/>
        </w:rPr>
        <w:t>fyzické osobě</w:t>
      </w:r>
      <w:r>
        <w:rPr>
          <w:rFonts w:ascii="Times New Roman" w:hAnsi="Times New Roman" w:cs="Times New Roman"/>
          <w:color w:val="000000"/>
          <w:sz w:val="24"/>
          <w:szCs w:val="24"/>
        </w:rPr>
        <w:t xml:space="preserve"> za kupní cenu 34.944,00 Kč + DPH + poplatky </w:t>
      </w:r>
      <w:proofErr w:type="gramStart"/>
      <w:r>
        <w:rPr>
          <w:rFonts w:ascii="Times New Roman" w:hAnsi="Times New Roman" w:cs="Times New Roman"/>
          <w:color w:val="000000"/>
          <w:sz w:val="24"/>
          <w:szCs w:val="24"/>
        </w:rPr>
        <w:t>spojené s</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vkladem</w:t>
      </w:r>
      <w:proofErr w:type="gramEnd"/>
      <w:r>
        <w:rPr>
          <w:rFonts w:ascii="Times New Roman" w:hAnsi="Times New Roman" w:cs="Times New Roman"/>
          <w:color w:val="000000"/>
          <w:sz w:val="24"/>
          <w:szCs w:val="24"/>
        </w:rPr>
        <w:t xml:space="preserve"> kupní smlouvy do KN.</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120/21</w:t>
      </w:r>
      <w:r>
        <w:rPr>
          <w:rFonts w:ascii="Arial" w:hAnsi="Arial" w:cs="Arial"/>
          <w:sz w:val="24"/>
          <w:szCs w:val="24"/>
        </w:rPr>
        <w:tab/>
      </w:r>
      <w:r>
        <w:rPr>
          <w:rFonts w:ascii="Times New Roman" w:hAnsi="Times New Roman" w:cs="Times New Roman"/>
          <w:b/>
          <w:bCs/>
          <w:color w:val="000000"/>
          <w:sz w:val="24"/>
          <w:szCs w:val="24"/>
        </w:rPr>
        <w:t xml:space="preserve">Prodej pozemku p. p. č. 738 v k. </w:t>
      </w:r>
      <w:proofErr w:type="spellStart"/>
      <w:r>
        <w:rPr>
          <w:rFonts w:ascii="Times New Roman" w:hAnsi="Times New Roman" w:cs="Times New Roman"/>
          <w:b/>
          <w:bCs/>
          <w:color w:val="000000"/>
          <w:sz w:val="24"/>
          <w:szCs w:val="24"/>
        </w:rPr>
        <w:t>ú.</w:t>
      </w:r>
      <w:proofErr w:type="spellEnd"/>
      <w:r>
        <w:rPr>
          <w:rFonts w:ascii="Times New Roman" w:hAnsi="Times New Roman" w:cs="Times New Roman"/>
          <w:b/>
          <w:bCs/>
          <w:color w:val="000000"/>
          <w:sz w:val="24"/>
          <w:szCs w:val="24"/>
        </w:rPr>
        <w:t xml:space="preserve"> Bezděkov u Žatce</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projednalo a schvaluje prodej pozemku orná půda p. p. č. 738 o výměře 3442 m2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Bezděkov u Žatce </w:t>
      </w:r>
      <w:r w:rsidR="003B2DB5">
        <w:rPr>
          <w:rFonts w:ascii="Times New Roman" w:hAnsi="Times New Roman" w:cs="Times New Roman"/>
          <w:color w:val="000000"/>
          <w:sz w:val="24"/>
          <w:szCs w:val="24"/>
        </w:rPr>
        <w:t>fyzické osobě</w:t>
      </w:r>
      <w:r>
        <w:rPr>
          <w:rFonts w:ascii="Times New Roman" w:hAnsi="Times New Roman" w:cs="Times New Roman"/>
          <w:color w:val="000000"/>
          <w:sz w:val="24"/>
          <w:szCs w:val="24"/>
        </w:rPr>
        <w:t xml:space="preserve"> za kupní cenu 963.760,00 Kč + poplatky </w:t>
      </w:r>
      <w:proofErr w:type="gramStart"/>
      <w:r>
        <w:rPr>
          <w:rFonts w:ascii="Times New Roman" w:hAnsi="Times New Roman" w:cs="Times New Roman"/>
          <w:color w:val="000000"/>
          <w:sz w:val="24"/>
          <w:szCs w:val="24"/>
        </w:rPr>
        <w:t>spojené s vkladem</w:t>
      </w:r>
      <w:proofErr w:type="gramEnd"/>
      <w:r>
        <w:rPr>
          <w:rFonts w:ascii="Times New Roman" w:hAnsi="Times New Roman" w:cs="Times New Roman"/>
          <w:color w:val="000000"/>
          <w:sz w:val="24"/>
          <w:szCs w:val="24"/>
        </w:rPr>
        <w:t xml:space="preserve"> kupní smlouvy do KN.</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121/21</w:t>
      </w:r>
      <w:r>
        <w:rPr>
          <w:rFonts w:ascii="Arial" w:hAnsi="Arial" w:cs="Arial"/>
          <w:sz w:val="24"/>
          <w:szCs w:val="24"/>
        </w:rPr>
        <w:tab/>
      </w:r>
      <w:r>
        <w:rPr>
          <w:rFonts w:ascii="Times New Roman" w:hAnsi="Times New Roman" w:cs="Times New Roman"/>
          <w:b/>
          <w:bCs/>
          <w:color w:val="000000"/>
          <w:sz w:val="24"/>
          <w:szCs w:val="24"/>
        </w:rPr>
        <w:t xml:space="preserve">Výběr poskytovatele služby – administrátor výběrového řízení pro </w:t>
      </w:r>
    </w:p>
    <w:p w:rsidR="005A5A1F" w:rsidRDefault="00F82F54"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5A5A1F">
        <w:rPr>
          <w:rFonts w:ascii="Arial" w:hAnsi="Arial" w:cs="Arial"/>
          <w:sz w:val="24"/>
          <w:szCs w:val="24"/>
        </w:rPr>
        <w:t xml:space="preserve">   </w:t>
      </w:r>
      <w:r>
        <w:rPr>
          <w:rFonts w:ascii="Times New Roman" w:hAnsi="Times New Roman" w:cs="Times New Roman"/>
          <w:b/>
          <w:bCs/>
          <w:color w:val="000000"/>
          <w:sz w:val="24"/>
          <w:szCs w:val="24"/>
        </w:rPr>
        <w:t>nakládání s komunálním odpadem ve městě Žatec</w:t>
      </w:r>
    </w:p>
    <w:p w:rsidR="005A5A1F" w:rsidRDefault="00F82F54" w:rsidP="005A5A1F">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projednalo a schvaluje uzavření příkazní smlouvy se společností ISES s.r.o., M. J. Lermontova 25, 160 00 Praha 6, IČ: 64583988 za účelem administrace výběrového řízení na akci</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„Zajištění sběru, přepravy, využití a odstranění komunálních odpadů na území města Žatce a jeho okolí“.</w:t>
      </w:r>
    </w:p>
    <w:p w:rsidR="005A5A1F" w:rsidRDefault="005A5A1F" w:rsidP="005A5A1F">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122/21</w:t>
      </w:r>
      <w:r>
        <w:rPr>
          <w:rFonts w:ascii="Arial" w:hAnsi="Arial" w:cs="Arial"/>
          <w:sz w:val="24"/>
          <w:szCs w:val="24"/>
        </w:rPr>
        <w:tab/>
      </w:r>
      <w:r>
        <w:rPr>
          <w:rFonts w:ascii="Times New Roman" w:hAnsi="Times New Roman" w:cs="Times New Roman"/>
          <w:b/>
          <w:bCs/>
          <w:color w:val="000000"/>
          <w:sz w:val="24"/>
          <w:szCs w:val="24"/>
        </w:rPr>
        <w:t xml:space="preserve"> Strategický plán rozvoje města Žatec 2015-2020 – prodloužení platnost</w:t>
      </w:r>
      <w:r w:rsidR="005A5A1F">
        <w:rPr>
          <w:rFonts w:ascii="Times New Roman" w:hAnsi="Times New Roman" w:cs="Times New Roman"/>
          <w:b/>
          <w:bCs/>
          <w:color w:val="000000"/>
          <w:sz w:val="24"/>
          <w:szCs w:val="24"/>
        </w:rPr>
        <w:t>i</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bere na vědomí aktuální informace o stavu Strategického plánu rozvoje města Žatec 2015-2020 a schvaluje prodloužení platnosti tohoto dokumentu do doby schválení Strategického</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plánu rozvoje města Žatec pro nadcházející období.</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lastRenderedPageBreak/>
        <w:tab/>
      </w:r>
      <w:r>
        <w:rPr>
          <w:rFonts w:ascii="Times New Roman" w:hAnsi="Times New Roman" w:cs="Times New Roman"/>
          <w:b/>
          <w:bCs/>
          <w:color w:val="000000"/>
          <w:sz w:val="24"/>
          <w:szCs w:val="24"/>
        </w:rPr>
        <w:t xml:space="preserve"> 123/21</w:t>
      </w:r>
      <w:r>
        <w:rPr>
          <w:rFonts w:ascii="Arial" w:hAnsi="Arial" w:cs="Arial"/>
          <w:sz w:val="24"/>
          <w:szCs w:val="24"/>
        </w:rPr>
        <w:tab/>
      </w:r>
      <w:r>
        <w:rPr>
          <w:rFonts w:ascii="Times New Roman" w:hAnsi="Times New Roman" w:cs="Times New Roman"/>
          <w:b/>
          <w:bCs/>
          <w:color w:val="000000"/>
          <w:sz w:val="24"/>
          <w:szCs w:val="24"/>
        </w:rPr>
        <w:t xml:space="preserve">Studie využití </w:t>
      </w:r>
      <w:proofErr w:type="spellStart"/>
      <w:r>
        <w:rPr>
          <w:rFonts w:ascii="Times New Roman" w:hAnsi="Times New Roman" w:cs="Times New Roman"/>
          <w:b/>
          <w:bCs/>
          <w:color w:val="000000"/>
          <w:sz w:val="24"/>
          <w:szCs w:val="24"/>
        </w:rPr>
        <w:t>brownfieldu</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Dreherův</w:t>
      </w:r>
      <w:proofErr w:type="spellEnd"/>
      <w:r>
        <w:rPr>
          <w:rFonts w:ascii="Times New Roman" w:hAnsi="Times New Roman" w:cs="Times New Roman"/>
          <w:b/>
          <w:bCs/>
          <w:color w:val="000000"/>
          <w:sz w:val="24"/>
          <w:szCs w:val="24"/>
        </w:rPr>
        <w:t xml:space="preserve"> pivovar – podání žádosti o dotaci</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schvaluje podání žádosti o poskytnutí dotace na projekt „Studie využití </w:t>
      </w:r>
      <w:proofErr w:type="spellStart"/>
      <w:r>
        <w:rPr>
          <w:rFonts w:ascii="Times New Roman" w:hAnsi="Times New Roman" w:cs="Times New Roman"/>
          <w:color w:val="000000"/>
          <w:sz w:val="24"/>
          <w:szCs w:val="24"/>
        </w:rPr>
        <w:t>brownfieldu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Dreherův</w:t>
      </w:r>
      <w:proofErr w:type="spellEnd"/>
      <w:r>
        <w:rPr>
          <w:rFonts w:ascii="Times New Roman" w:hAnsi="Times New Roman" w:cs="Times New Roman"/>
          <w:color w:val="000000"/>
          <w:sz w:val="24"/>
          <w:szCs w:val="24"/>
        </w:rPr>
        <w:t xml:space="preserve"> pivovar“ z podprogramu Ministerstva pro místní rozvoj České republiky, číslo</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výzvy 1/2021/117D083 Tvorba studií a analýz možností využití vybraných </w:t>
      </w:r>
      <w:proofErr w:type="spellStart"/>
      <w:r>
        <w:rPr>
          <w:rFonts w:ascii="Times New Roman" w:hAnsi="Times New Roman" w:cs="Times New Roman"/>
          <w:color w:val="000000"/>
          <w:sz w:val="24"/>
          <w:szCs w:val="24"/>
        </w:rPr>
        <w:t>brownfieldů</w:t>
      </w:r>
      <w:proofErr w:type="spellEnd"/>
      <w:r>
        <w:rPr>
          <w:rFonts w:ascii="Times New Roman" w:hAnsi="Times New Roman" w:cs="Times New Roman"/>
          <w:color w:val="000000"/>
          <w:sz w:val="24"/>
          <w:szCs w:val="24"/>
        </w:rPr>
        <w:t>.</w:t>
      </w:r>
    </w:p>
    <w:p w:rsidR="005A5A1F" w:rsidRDefault="005A5A1F"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schvaluje zajištění předfinancování projektu „Studie využití </w:t>
      </w:r>
      <w:proofErr w:type="spellStart"/>
      <w:r>
        <w:rPr>
          <w:rFonts w:ascii="Times New Roman" w:hAnsi="Times New Roman" w:cs="Times New Roman"/>
          <w:color w:val="000000"/>
          <w:sz w:val="24"/>
          <w:szCs w:val="24"/>
        </w:rPr>
        <w:t>brownfieldu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Dreherův</w:t>
      </w:r>
      <w:proofErr w:type="spellEnd"/>
      <w:r>
        <w:rPr>
          <w:rFonts w:ascii="Times New Roman" w:hAnsi="Times New Roman" w:cs="Times New Roman"/>
          <w:color w:val="000000"/>
          <w:sz w:val="24"/>
          <w:szCs w:val="24"/>
        </w:rPr>
        <w:t xml:space="preserve"> pivovar“, a zároveň zajištění financování projektu, tzn. zajištění spolufinancování obce</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 výši minimálně 15 % celkových způsobilých výdajů projektu a zajištění financování nezpůsobilých výdajů projektu.</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124/21</w:t>
      </w:r>
      <w:r>
        <w:rPr>
          <w:rFonts w:ascii="Arial" w:hAnsi="Arial" w:cs="Arial"/>
          <w:sz w:val="24"/>
          <w:szCs w:val="24"/>
        </w:rPr>
        <w:tab/>
      </w:r>
      <w:r>
        <w:rPr>
          <w:rFonts w:ascii="Times New Roman" w:hAnsi="Times New Roman" w:cs="Times New Roman"/>
          <w:b/>
          <w:bCs/>
          <w:color w:val="000000"/>
          <w:sz w:val="24"/>
          <w:szCs w:val="24"/>
        </w:rPr>
        <w:t xml:space="preserve">Podání žádosti o poskytnutí dotace z Programu pro podporu odpadového </w:t>
      </w:r>
    </w:p>
    <w:p w:rsidR="005A5A1F" w:rsidRDefault="005A5A1F"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F82F54">
        <w:rPr>
          <w:rFonts w:ascii="Arial" w:hAnsi="Arial" w:cs="Arial"/>
          <w:sz w:val="24"/>
          <w:szCs w:val="24"/>
        </w:rPr>
        <w:tab/>
      </w:r>
      <w:r w:rsidR="00F82F54">
        <w:rPr>
          <w:rFonts w:ascii="Times New Roman" w:hAnsi="Times New Roman" w:cs="Times New Roman"/>
          <w:b/>
          <w:bCs/>
          <w:color w:val="000000"/>
          <w:sz w:val="24"/>
          <w:szCs w:val="24"/>
        </w:rPr>
        <w:t>hospodářství obcí v Ústeckém kraji</w:t>
      </w:r>
    </w:p>
    <w:p w:rsidR="00F82F54" w:rsidRDefault="00F82F54" w:rsidP="005A5A1F">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schvaluje podání projektové žádosti „Pořízení </w:t>
      </w:r>
      <w:proofErr w:type="spellStart"/>
      <w:r>
        <w:rPr>
          <w:rFonts w:ascii="Times New Roman" w:hAnsi="Times New Roman" w:cs="Times New Roman"/>
          <w:color w:val="000000"/>
          <w:sz w:val="24"/>
          <w:szCs w:val="24"/>
        </w:rPr>
        <w:t>polopodzemních</w:t>
      </w:r>
      <w:proofErr w:type="spellEnd"/>
      <w:r>
        <w:rPr>
          <w:rFonts w:ascii="Times New Roman" w:hAnsi="Times New Roman" w:cs="Times New Roman"/>
          <w:color w:val="000000"/>
          <w:sz w:val="24"/>
          <w:szCs w:val="24"/>
        </w:rPr>
        <w:t xml:space="preserve"> kontejnerů na tříděný odpad, stanoviště Jih Žatec“ z Programu pro podporu odpadového hospodářství obcí v</w:t>
      </w:r>
      <w:r w:rsidR="005A5A1F">
        <w:rPr>
          <w:rFonts w:ascii="Times New Roman" w:hAnsi="Times New Roman" w:cs="Times New Roman"/>
          <w:color w:val="000000"/>
          <w:sz w:val="24"/>
          <w:szCs w:val="24"/>
        </w:rPr>
        <w:t> </w:t>
      </w:r>
      <w:r>
        <w:rPr>
          <w:rFonts w:ascii="Times New Roman" w:hAnsi="Times New Roman" w:cs="Times New Roman"/>
          <w:color w:val="000000"/>
          <w:sz w:val="24"/>
          <w:szCs w:val="24"/>
        </w:rPr>
        <w:t>Ústeckém</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kraji na období 2017 až 2025.</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schvaluje zajištění předfinancování projektu „Pořízení </w:t>
      </w:r>
      <w:proofErr w:type="spellStart"/>
      <w:r>
        <w:rPr>
          <w:rFonts w:ascii="Times New Roman" w:hAnsi="Times New Roman" w:cs="Times New Roman"/>
          <w:color w:val="000000"/>
          <w:sz w:val="24"/>
          <w:szCs w:val="24"/>
        </w:rPr>
        <w:t>polopodzemních</w:t>
      </w:r>
      <w:proofErr w:type="spellEnd"/>
      <w:r>
        <w:rPr>
          <w:rFonts w:ascii="Times New Roman" w:hAnsi="Times New Roman" w:cs="Times New Roman"/>
          <w:color w:val="000000"/>
          <w:sz w:val="24"/>
          <w:szCs w:val="24"/>
        </w:rPr>
        <w:t xml:space="preserve"> kontejnerů na tříděný odpad, stanoviště Jih Žatec“ z Programu pro podporu odpadového hospodářství</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obcí v Ústeckém kraji na období 2017 až 2025, a zároveň zajištění financování projektu, tzn. zajištění spolufinancování obce ve výši minimálně 30 % celkových způsobilých výdajů projektu.</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125/21</w:t>
      </w:r>
      <w:r>
        <w:rPr>
          <w:rFonts w:ascii="Arial" w:hAnsi="Arial" w:cs="Arial"/>
          <w:sz w:val="24"/>
          <w:szCs w:val="24"/>
        </w:rPr>
        <w:tab/>
      </w:r>
      <w:r>
        <w:rPr>
          <w:rFonts w:ascii="Times New Roman" w:hAnsi="Times New Roman" w:cs="Times New Roman"/>
          <w:b/>
          <w:bCs/>
          <w:color w:val="000000"/>
          <w:sz w:val="24"/>
          <w:szCs w:val="24"/>
        </w:rPr>
        <w:t xml:space="preserve">Podání žádosti o poskytnutí dotace z Programu pro podporu odpadového </w:t>
      </w:r>
    </w:p>
    <w:p w:rsidR="005A5A1F" w:rsidRDefault="005A5A1F"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F82F54">
        <w:rPr>
          <w:rFonts w:ascii="Arial" w:hAnsi="Arial" w:cs="Arial"/>
          <w:sz w:val="24"/>
          <w:szCs w:val="24"/>
        </w:rPr>
        <w:tab/>
      </w:r>
      <w:r w:rsidR="00F82F54">
        <w:rPr>
          <w:rFonts w:ascii="Times New Roman" w:hAnsi="Times New Roman" w:cs="Times New Roman"/>
          <w:b/>
          <w:bCs/>
          <w:color w:val="000000"/>
          <w:sz w:val="24"/>
          <w:szCs w:val="24"/>
        </w:rPr>
        <w:t>hospodářství obcí v Ústeckém kraji</w:t>
      </w:r>
    </w:p>
    <w:p w:rsidR="00F82F54" w:rsidRDefault="00F82F54" w:rsidP="005A5A1F">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podání projektové žádosti „Pořízení sběrových nádob na separovaný odpad v Žatci“ z Programu pro podporu odpadového hospodářství obcí v Ústeckém kraji na období 2017 až 2025.</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zajištění předfinancování projektu „Pořízení sběrových nádob na separovaný odpad v Žatci“ z Programu pro podporu odpadového hospodářství obcí v Ústeckém kraji na</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období 2017 až 2025, a zároveň zajištění financování projektu, tzn. zajištění </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spolufinancování obce ve výši minimálně 30 % celkových způsobilých výdajů projektu.</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126/21</w:t>
      </w:r>
      <w:r>
        <w:rPr>
          <w:rFonts w:ascii="Arial" w:hAnsi="Arial" w:cs="Arial"/>
          <w:sz w:val="24"/>
          <w:szCs w:val="24"/>
        </w:rPr>
        <w:tab/>
      </w:r>
      <w:r>
        <w:rPr>
          <w:rFonts w:ascii="Times New Roman" w:hAnsi="Times New Roman" w:cs="Times New Roman"/>
          <w:b/>
          <w:bCs/>
          <w:color w:val="000000"/>
          <w:sz w:val="24"/>
          <w:szCs w:val="24"/>
        </w:rPr>
        <w:t xml:space="preserve">Projekt „Technický klub – přírodovědné centrum Žatec“ – Dodatek č. 2 </w:t>
      </w:r>
    </w:p>
    <w:p w:rsidR="005A5A1F" w:rsidRDefault="005A5A1F"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F82F54">
        <w:rPr>
          <w:rFonts w:ascii="Arial" w:hAnsi="Arial" w:cs="Arial"/>
          <w:sz w:val="24"/>
          <w:szCs w:val="24"/>
        </w:rPr>
        <w:tab/>
      </w:r>
      <w:r w:rsidR="00F82F54">
        <w:rPr>
          <w:rFonts w:ascii="Times New Roman" w:hAnsi="Times New Roman" w:cs="Times New Roman"/>
          <w:b/>
          <w:bCs/>
          <w:color w:val="000000"/>
          <w:sz w:val="24"/>
          <w:szCs w:val="24"/>
        </w:rPr>
        <w:t>ke Smlouvě o partnerství s finančním příspěvkem</w:t>
      </w:r>
    </w:p>
    <w:p w:rsidR="005A5A1F" w:rsidRDefault="00F82F54" w:rsidP="005A5A1F">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projednalo a schvaluje znění Dodatku č. 2 ke Smlouvě o partnerství s finančním příspěvkem uzavírané mezi Ústeckým krajem a Městem Žatec na zajištění projektu „Technický klub – Přírodovědné centrum Žatec“.</w:t>
      </w:r>
    </w:p>
    <w:p w:rsidR="005A5A1F" w:rsidRDefault="005A5A1F" w:rsidP="005A5A1F">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p>
    <w:p w:rsidR="00F82F54" w:rsidRDefault="00F82F54"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9"/>
          <w:szCs w:val="29"/>
        </w:rPr>
      </w:pPr>
      <w:r>
        <w:rPr>
          <w:rFonts w:ascii="Times New Roman" w:hAnsi="Times New Roman" w:cs="Times New Roman"/>
          <w:b/>
          <w:bCs/>
          <w:color w:val="000000"/>
          <w:sz w:val="24"/>
          <w:szCs w:val="24"/>
        </w:rPr>
        <w:t xml:space="preserve"> 127/21</w:t>
      </w:r>
      <w:r>
        <w:rPr>
          <w:rFonts w:ascii="Arial" w:hAnsi="Arial" w:cs="Arial"/>
          <w:sz w:val="24"/>
          <w:szCs w:val="24"/>
        </w:rPr>
        <w:tab/>
      </w:r>
      <w:r>
        <w:rPr>
          <w:rFonts w:ascii="Times New Roman" w:hAnsi="Times New Roman" w:cs="Times New Roman"/>
          <w:b/>
          <w:bCs/>
          <w:color w:val="000000"/>
          <w:sz w:val="24"/>
          <w:szCs w:val="24"/>
        </w:rPr>
        <w:t xml:space="preserve">Rozpočtové opatření – „Parkování za objektem DPS v ulici U Hřiště, </w:t>
      </w:r>
    </w:p>
    <w:p w:rsidR="005A5A1F" w:rsidRDefault="00F82F54"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Žatec“</w:t>
      </w:r>
    </w:p>
    <w:p w:rsidR="00F82F54" w:rsidRDefault="00F82F54" w:rsidP="005A5A1F">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rozpočtové opatření ve výši 2.500.000,00 Kč, a to přesun finančních prostředků v rámci schváleného rozpočtu kap. 710 – komunikace na financování akce „Parkování za</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objektem DPS v ulici U Hřiště, Žatec“ v tomto znění:</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710-2212-6121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637          - 1.500.000,00 Kč (ul. Politických vězňů)</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710-2212-5171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7713         - 1.000.000,00 Kč (sídliště JIH)</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710-2219-6121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813          + 2.500.000,00</w:t>
      </w:r>
      <w:proofErr w:type="gramEnd"/>
      <w:r>
        <w:rPr>
          <w:rFonts w:ascii="Times New Roman" w:hAnsi="Times New Roman" w:cs="Times New Roman"/>
          <w:color w:val="000000"/>
          <w:sz w:val="24"/>
          <w:szCs w:val="24"/>
        </w:rPr>
        <w:t xml:space="preserve"> Kč (parkování v ul. U Hřiště).</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128/21</w:t>
      </w:r>
      <w:r>
        <w:rPr>
          <w:rFonts w:ascii="Arial" w:hAnsi="Arial" w:cs="Arial"/>
          <w:sz w:val="24"/>
          <w:szCs w:val="24"/>
        </w:rPr>
        <w:tab/>
      </w:r>
      <w:r>
        <w:rPr>
          <w:rFonts w:ascii="Times New Roman" w:hAnsi="Times New Roman" w:cs="Times New Roman"/>
          <w:b/>
          <w:bCs/>
          <w:color w:val="000000"/>
          <w:sz w:val="24"/>
          <w:szCs w:val="24"/>
        </w:rPr>
        <w:t xml:space="preserve">Rozpočtové opatření – akce „Odpočinková a relaxační zóna DPS </w:t>
      </w:r>
    </w:p>
    <w:p w:rsidR="005A5A1F" w:rsidRDefault="005A5A1F"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F82F54">
        <w:rPr>
          <w:rFonts w:ascii="Arial" w:hAnsi="Arial" w:cs="Arial"/>
          <w:sz w:val="24"/>
          <w:szCs w:val="24"/>
        </w:rPr>
        <w:tab/>
      </w:r>
      <w:r w:rsidR="00F82F54">
        <w:rPr>
          <w:rFonts w:ascii="Times New Roman" w:hAnsi="Times New Roman" w:cs="Times New Roman"/>
          <w:b/>
          <w:bCs/>
          <w:color w:val="000000"/>
          <w:sz w:val="24"/>
          <w:szCs w:val="24"/>
        </w:rPr>
        <w:t>Písečná“</w:t>
      </w:r>
    </w:p>
    <w:p w:rsidR="00F82F54" w:rsidRDefault="00F82F54" w:rsidP="005A5A1F">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rozpočtové opatření ve výši 1.450.000,00 Kč, a to čerpání finančních prostředků z investičního fondu na dofinancování akce „Odpočinková a relaxační zóna DPS Písečná“.</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741-6171-6901                - 1.450.000,00 Kč (IF)</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739-3745-6121,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814      + 1.450.000,00</w:t>
      </w:r>
      <w:proofErr w:type="gramEnd"/>
      <w:r>
        <w:rPr>
          <w:rFonts w:ascii="Times New Roman" w:hAnsi="Times New Roman" w:cs="Times New Roman"/>
          <w:color w:val="000000"/>
          <w:sz w:val="24"/>
          <w:szCs w:val="24"/>
        </w:rPr>
        <w:t xml:space="preserve"> Kč (zahrada DPS Písečná).</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129/21</w:t>
      </w:r>
      <w:r>
        <w:rPr>
          <w:rFonts w:ascii="Arial" w:hAnsi="Arial" w:cs="Arial"/>
          <w:sz w:val="24"/>
          <w:szCs w:val="24"/>
        </w:rPr>
        <w:tab/>
      </w:r>
      <w:r>
        <w:rPr>
          <w:rFonts w:ascii="Times New Roman" w:hAnsi="Times New Roman" w:cs="Times New Roman"/>
          <w:b/>
          <w:bCs/>
          <w:color w:val="000000"/>
          <w:sz w:val="24"/>
          <w:szCs w:val="24"/>
        </w:rPr>
        <w:t>Participativní rozpočet</w:t>
      </w: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schvaluje Pravidla participativního rozpočtu pro rok 2022 </w:t>
      </w:r>
      <w:proofErr w:type="gramStart"/>
      <w:r>
        <w:rPr>
          <w:rFonts w:ascii="Times New Roman" w:hAnsi="Times New Roman" w:cs="Times New Roman"/>
          <w:color w:val="000000"/>
          <w:sz w:val="24"/>
          <w:szCs w:val="24"/>
        </w:rPr>
        <w:t>pod</w:t>
      </w:r>
      <w:proofErr w:type="gramEnd"/>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názvem „Tvoříme pro Žatec“.</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130/21</w:t>
      </w:r>
      <w:r>
        <w:rPr>
          <w:rFonts w:ascii="Arial" w:hAnsi="Arial" w:cs="Arial"/>
          <w:sz w:val="24"/>
          <w:szCs w:val="24"/>
        </w:rPr>
        <w:tab/>
      </w:r>
      <w:r>
        <w:rPr>
          <w:rFonts w:ascii="Times New Roman" w:hAnsi="Times New Roman" w:cs="Times New Roman"/>
          <w:b/>
          <w:bCs/>
          <w:color w:val="000000"/>
          <w:sz w:val="24"/>
          <w:szCs w:val="24"/>
        </w:rPr>
        <w:t xml:space="preserve">Složení </w:t>
      </w:r>
      <w:proofErr w:type="spellStart"/>
      <w:r>
        <w:rPr>
          <w:rFonts w:ascii="Times New Roman" w:hAnsi="Times New Roman" w:cs="Times New Roman"/>
          <w:b/>
          <w:bCs/>
          <w:color w:val="000000"/>
          <w:sz w:val="24"/>
          <w:szCs w:val="24"/>
        </w:rPr>
        <w:t>minirozpočtových</w:t>
      </w:r>
      <w:proofErr w:type="spellEnd"/>
      <w:r>
        <w:rPr>
          <w:rFonts w:ascii="Times New Roman" w:hAnsi="Times New Roman" w:cs="Times New Roman"/>
          <w:b/>
          <w:bCs/>
          <w:color w:val="000000"/>
          <w:sz w:val="24"/>
          <w:szCs w:val="24"/>
        </w:rPr>
        <w:t xml:space="preserve"> výborů – rozpočet 2022</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t>
      </w:r>
      <w:r w:rsidR="00F82F54">
        <w:rPr>
          <w:rFonts w:ascii="Times New Roman" w:hAnsi="Times New Roman" w:cs="Times New Roman"/>
          <w:color w:val="000000"/>
          <w:sz w:val="24"/>
          <w:szCs w:val="24"/>
        </w:rPr>
        <w:t xml:space="preserve">astupitelstvo města Žatce schvaluje složení </w:t>
      </w:r>
      <w:proofErr w:type="spellStart"/>
      <w:r w:rsidR="00F82F54">
        <w:rPr>
          <w:rFonts w:ascii="Times New Roman" w:hAnsi="Times New Roman" w:cs="Times New Roman"/>
          <w:color w:val="000000"/>
          <w:sz w:val="24"/>
          <w:szCs w:val="24"/>
        </w:rPr>
        <w:t>minirozpočtových</w:t>
      </w:r>
      <w:proofErr w:type="spellEnd"/>
      <w:r w:rsidR="00F82F54">
        <w:rPr>
          <w:rFonts w:ascii="Times New Roman" w:hAnsi="Times New Roman" w:cs="Times New Roman"/>
          <w:color w:val="000000"/>
          <w:sz w:val="24"/>
          <w:szCs w:val="24"/>
        </w:rPr>
        <w:t xml:space="preserve"> výborů pro sestavení rozpočtu Města Žatce na rok 2022.</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131/21</w:t>
      </w:r>
      <w:r>
        <w:rPr>
          <w:rFonts w:ascii="Arial" w:hAnsi="Arial" w:cs="Arial"/>
          <w:sz w:val="24"/>
          <w:szCs w:val="24"/>
        </w:rPr>
        <w:tab/>
      </w:r>
      <w:r>
        <w:rPr>
          <w:rFonts w:ascii="Times New Roman" w:hAnsi="Times New Roman" w:cs="Times New Roman"/>
          <w:b/>
          <w:bCs/>
          <w:color w:val="000000"/>
          <w:sz w:val="24"/>
          <w:szCs w:val="24"/>
        </w:rPr>
        <w:t xml:space="preserve">Obecně závazná vyhláška – o místním poplatku za obecní systém </w:t>
      </w:r>
    </w:p>
    <w:p w:rsidR="005A5A1F" w:rsidRDefault="005A5A1F"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F82F54">
        <w:rPr>
          <w:rFonts w:ascii="Arial" w:hAnsi="Arial" w:cs="Arial"/>
          <w:sz w:val="24"/>
          <w:szCs w:val="24"/>
        </w:rPr>
        <w:tab/>
      </w:r>
      <w:r w:rsidR="00F82F54">
        <w:rPr>
          <w:rFonts w:ascii="Times New Roman" w:hAnsi="Times New Roman" w:cs="Times New Roman"/>
          <w:b/>
          <w:bCs/>
          <w:color w:val="000000"/>
          <w:sz w:val="24"/>
          <w:szCs w:val="24"/>
        </w:rPr>
        <w:t>odpadového hospodářství</w:t>
      </w:r>
    </w:p>
    <w:p w:rsidR="00F82F54" w:rsidRDefault="00F82F54" w:rsidP="005A5A1F">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projednalo a schvaluje na základě § 10 písm. d) a § 84 odst. 2 písm. h) zákona č. 128/2000 Sb., o obcích (obecní zřízení), ve znění pozdějších předpisů, a v souladu s § 14</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zákona č. 565/1990 Sb., o místních poplatcích, ve znění pozdějších předpisů, „Obecně </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závaznou vyhlášku města Žatce o místním poplatku za obecní systém odpadového hospodářství“.</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132/21</w:t>
      </w:r>
      <w:r>
        <w:rPr>
          <w:rFonts w:ascii="Arial" w:hAnsi="Arial" w:cs="Arial"/>
          <w:sz w:val="24"/>
          <w:szCs w:val="24"/>
        </w:rPr>
        <w:tab/>
      </w:r>
      <w:r>
        <w:rPr>
          <w:rFonts w:ascii="Times New Roman" w:hAnsi="Times New Roman" w:cs="Times New Roman"/>
          <w:b/>
          <w:bCs/>
          <w:color w:val="000000"/>
          <w:sz w:val="24"/>
          <w:szCs w:val="24"/>
        </w:rPr>
        <w:t xml:space="preserve">Účelová investiční dotace – sport. </w:t>
      </w:r>
      <w:proofErr w:type="gramStart"/>
      <w:r>
        <w:rPr>
          <w:rFonts w:ascii="Times New Roman" w:hAnsi="Times New Roman" w:cs="Times New Roman"/>
          <w:b/>
          <w:bCs/>
          <w:color w:val="000000"/>
          <w:sz w:val="24"/>
          <w:szCs w:val="24"/>
        </w:rPr>
        <w:t>organizace</w:t>
      </w:r>
      <w:proofErr w:type="gramEnd"/>
      <w:r>
        <w:rPr>
          <w:rFonts w:ascii="Times New Roman" w:hAnsi="Times New Roman" w:cs="Times New Roman"/>
          <w:b/>
          <w:bCs/>
          <w:color w:val="000000"/>
          <w:sz w:val="24"/>
          <w:szCs w:val="24"/>
        </w:rPr>
        <w:t xml:space="preserve"> TJ Sever Žatec, </w:t>
      </w:r>
      <w:proofErr w:type="spellStart"/>
      <w:r>
        <w:rPr>
          <w:rFonts w:ascii="Times New Roman" w:hAnsi="Times New Roman" w:cs="Times New Roman"/>
          <w:b/>
          <w:bCs/>
          <w:color w:val="000000"/>
          <w:sz w:val="24"/>
          <w:szCs w:val="24"/>
        </w:rPr>
        <w:t>z.s</w:t>
      </w:r>
      <w:proofErr w:type="spellEnd"/>
      <w:r>
        <w:rPr>
          <w:rFonts w:ascii="Times New Roman" w:hAnsi="Times New Roman" w:cs="Times New Roman"/>
          <w:b/>
          <w:bCs/>
          <w:color w:val="000000"/>
          <w:sz w:val="24"/>
          <w:szCs w:val="24"/>
        </w:rPr>
        <w:t>.</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projednalo žádost TJ Sever </w:t>
      </w:r>
      <w:proofErr w:type="gramStart"/>
      <w:r>
        <w:rPr>
          <w:rFonts w:ascii="Times New Roman" w:hAnsi="Times New Roman" w:cs="Times New Roman"/>
          <w:color w:val="000000"/>
          <w:sz w:val="24"/>
          <w:szCs w:val="24"/>
        </w:rPr>
        <w:t xml:space="preserve">Žatec, </w:t>
      </w:r>
      <w:proofErr w:type="spellStart"/>
      <w:r>
        <w:rPr>
          <w:rFonts w:ascii="Times New Roman" w:hAnsi="Times New Roman" w:cs="Times New Roman"/>
          <w:color w:val="000000"/>
          <w:sz w:val="24"/>
          <w:szCs w:val="24"/>
        </w:rPr>
        <w:t>z.s</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a schvaluje dle </w:t>
      </w:r>
      <w:proofErr w:type="spellStart"/>
      <w:r>
        <w:rPr>
          <w:rFonts w:ascii="Times New Roman" w:hAnsi="Times New Roman" w:cs="Times New Roman"/>
          <w:color w:val="000000"/>
          <w:sz w:val="24"/>
          <w:szCs w:val="24"/>
        </w:rPr>
        <w:t>ust</w:t>
      </w:r>
      <w:proofErr w:type="spellEnd"/>
      <w:r>
        <w:rPr>
          <w:rFonts w:ascii="Times New Roman" w:hAnsi="Times New Roman" w:cs="Times New Roman"/>
          <w:color w:val="000000"/>
          <w:sz w:val="24"/>
          <w:szCs w:val="24"/>
        </w:rPr>
        <w:t>. § 102 odst. 3 zákona č. 128/2000 Sb., o obcích (obecní zřízení), ve znění pozdějších předpisů, poskytnutí účelové</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investiční dotace ve výši 352.000,00 Kč sportovní organizaci TJ Sever </w:t>
      </w:r>
      <w:proofErr w:type="gramStart"/>
      <w:r>
        <w:rPr>
          <w:rFonts w:ascii="Times New Roman" w:hAnsi="Times New Roman" w:cs="Times New Roman"/>
          <w:color w:val="000000"/>
          <w:sz w:val="24"/>
          <w:szCs w:val="24"/>
        </w:rPr>
        <w:t xml:space="preserve">Žatec, </w:t>
      </w:r>
      <w:proofErr w:type="spellStart"/>
      <w:r>
        <w:rPr>
          <w:rFonts w:ascii="Times New Roman" w:hAnsi="Times New Roman" w:cs="Times New Roman"/>
          <w:color w:val="000000"/>
          <w:sz w:val="24"/>
          <w:szCs w:val="24"/>
        </w:rPr>
        <w:t>z.s</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Plzeňská 2787, 438 01 Žatec, na spolufinancování projektové dokumentace na revitalizaci</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sportovního zařízení TJ Sever</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Žatec.</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133/21</w:t>
      </w:r>
      <w:r>
        <w:rPr>
          <w:rFonts w:ascii="Arial" w:hAnsi="Arial" w:cs="Arial"/>
          <w:sz w:val="24"/>
          <w:szCs w:val="24"/>
        </w:rPr>
        <w:tab/>
      </w:r>
      <w:r>
        <w:rPr>
          <w:rFonts w:ascii="Times New Roman" w:hAnsi="Times New Roman" w:cs="Times New Roman"/>
          <w:b/>
          <w:bCs/>
          <w:color w:val="000000"/>
          <w:sz w:val="24"/>
          <w:szCs w:val="24"/>
        </w:rPr>
        <w:t xml:space="preserve">Žádost o účelovou investiční dotaci – Výstavba dřevěné venkovní učebny </w:t>
      </w:r>
    </w:p>
    <w:p w:rsidR="005A5A1F" w:rsidRDefault="005A5A1F"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F82F54">
        <w:rPr>
          <w:rFonts w:ascii="Arial" w:hAnsi="Arial" w:cs="Arial"/>
          <w:sz w:val="24"/>
          <w:szCs w:val="24"/>
        </w:rPr>
        <w:tab/>
      </w:r>
      <w:r w:rsidR="00F82F54">
        <w:rPr>
          <w:rFonts w:ascii="Times New Roman" w:hAnsi="Times New Roman" w:cs="Times New Roman"/>
          <w:b/>
          <w:bCs/>
          <w:color w:val="000000"/>
          <w:sz w:val="24"/>
          <w:szCs w:val="24"/>
        </w:rPr>
        <w:t>– ZŠ Žatec, Jižní 2777, okres Louny</w:t>
      </w:r>
    </w:p>
    <w:p w:rsidR="00F82F54" w:rsidRDefault="00F82F54" w:rsidP="005A5A1F">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projednalo žádost ředitele Základní školy Žatec, Jižní 2777, okres Louny Mgr. Martina Hnízdila a dle § 10a zákona č. 250/2000 Sb., o rozpočtových pravidlech územních rozpočtů,</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 znění pozdějších předpisů, schvaluje poskytnutí investiční dotace ve výši 200.000,00 Kč Základní škole Žatec, Jižní 2777, okres Louny na financování výstavby dřevěné venkovní učebny v prostoru atria</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pavilonu U2.</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zároveň schvaluje rozpočtové opatření ve výši 200.000,00 Kč:</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741-6171-5901               - 200.000,00 Kč (rezervní fond)</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714-3113-6351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5533    + 200.000,00</w:t>
      </w:r>
      <w:proofErr w:type="gramEnd"/>
      <w:r>
        <w:rPr>
          <w:rFonts w:ascii="Times New Roman" w:hAnsi="Times New Roman" w:cs="Times New Roman"/>
          <w:color w:val="000000"/>
          <w:sz w:val="24"/>
          <w:szCs w:val="24"/>
        </w:rPr>
        <w:t xml:space="preserve"> Kč (investiční dotace).</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134/21</w:t>
      </w:r>
      <w:r>
        <w:rPr>
          <w:rFonts w:ascii="Arial" w:hAnsi="Arial" w:cs="Arial"/>
          <w:sz w:val="24"/>
          <w:szCs w:val="24"/>
        </w:rPr>
        <w:tab/>
      </w:r>
      <w:r>
        <w:rPr>
          <w:rFonts w:ascii="Times New Roman" w:hAnsi="Times New Roman" w:cs="Times New Roman"/>
          <w:b/>
          <w:bCs/>
          <w:color w:val="000000"/>
          <w:sz w:val="24"/>
          <w:szCs w:val="24"/>
        </w:rPr>
        <w:t xml:space="preserve">Změna účelové neinvestiční a investiční dotaci – Přírodní zahrady – MŠ </w:t>
      </w:r>
    </w:p>
    <w:p w:rsidR="005A5A1F" w:rsidRDefault="005A5A1F"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F82F54">
        <w:rPr>
          <w:rFonts w:ascii="Arial" w:hAnsi="Arial" w:cs="Arial"/>
          <w:sz w:val="24"/>
          <w:szCs w:val="24"/>
        </w:rPr>
        <w:tab/>
      </w:r>
      <w:r w:rsidR="00F82F54">
        <w:rPr>
          <w:rFonts w:ascii="Times New Roman" w:hAnsi="Times New Roman" w:cs="Times New Roman"/>
          <w:b/>
          <w:bCs/>
          <w:color w:val="000000"/>
          <w:sz w:val="24"/>
          <w:szCs w:val="24"/>
        </w:rPr>
        <w:t>Žatec, Fügnerova 2051, okres Louny</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projednalo žádost ředitelky Mateřské školy Žatec, Fügnerova 2051, okres Louny Mgr. Jany </w:t>
      </w:r>
      <w:proofErr w:type="spellStart"/>
      <w:r>
        <w:rPr>
          <w:rFonts w:ascii="Times New Roman" w:hAnsi="Times New Roman" w:cs="Times New Roman"/>
          <w:color w:val="000000"/>
          <w:sz w:val="24"/>
          <w:szCs w:val="24"/>
        </w:rPr>
        <w:t>Hribové</w:t>
      </w:r>
      <w:proofErr w:type="spellEnd"/>
      <w:r>
        <w:rPr>
          <w:rFonts w:ascii="Times New Roman" w:hAnsi="Times New Roman" w:cs="Times New Roman"/>
          <w:color w:val="000000"/>
          <w:sz w:val="24"/>
          <w:szCs w:val="24"/>
        </w:rPr>
        <w:t xml:space="preserve"> a schvaluje změnu poskytnuté dotace takto:</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investiční dotace ve výši 9.000,00 Kč a neinvestiční dotace ve výši 58.507,50 Kč na financování dotačního </w:t>
      </w:r>
      <w:r>
        <w:rPr>
          <w:rFonts w:ascii="Times New Roman" w:hAnsi="Times New Roman" w:cs="Times New Roman"/>
          <w:color w:val="000000"/>
          <w:sz w:val="24"/>
          <w:szCs w:val="24"/>
        </w:rPr>
        <w:lastRenderedPageBreak/>
        <w:t>projektu „Přírodní zahrady 2019“.</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135/21</w:t>
      </w:r>
      <w:r>
        <w:rPr>
          <w:rFonts w:ascii="Arial" w:hAnsi="Arial" w:cs="Arial"/>
          <w:sz w:val="24"/>
          <w:szCs w:val="24"/>
        </w:rPr>
        <w:tab/>
      </w:r>
      <w:r>
        <w:rPr>
          <w:rFonts w:ascii="Times New Roman" w:hAnsi="Times New Roman" w:cs="Times New Roman"/>
          <w:b/>
          <w:bCs/>
          <w:color w:val="000000"/>
          <w:sz w:val="24"/>
          <w:szCs w:val="24"/>
        </w:rPr>
        <w:t>Žádost o účelovou neinvestiční dotaci na výměnu lina – MŠ Žatec, MŠ U</w:t>
      </w:r>
    </w:p>
    <w:p w:rsidR="005A5A1F" w:rsidRDefault="005A5A1F"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3B2DB5">
        <w:rPr>
          <w:rFonts w:ascii="Arial" w:hAnsi="Arial" w:cs="Arial"/>
          <w:sz w:val="24"/>
          <w:szCs w:val="24"/>
        </w:rPr>
        <w:t xml:space="preserve">  </w:t>
      </w:r>
      <w:r w:rsidR="00F82F54">
        <w:rPr>
          <w:rFonts w:ascii="Times New Roman" w:hAnsi="Times New Roman" w:cs="Times New Roman"/>
          <w:b/>
          <w:bCs/>
          <w:color w:val="000000"/>
          <w:sz w:val="24"/>
          <w:szCs w:val="24"/>
        </w:rPr>
        <w:t xml:space="preserve"> Jezu 2903, okres Louny</w:t>
      </w:r>
    </w:p>
    <w:p w:rsidR="00F82F54" w:rsidRDefault="00F82F54" w:rsidP="005A5A1F">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projednalo žádost ředitelky Mateřské školy Žatec, U Jezu 2903, okres Louny Dany Pechové a schvaluje účelovou neinvestiční dotaci na výměnu lina ve dvou třídách v celkové výši 225.980,00 Kč. </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rozpočtové opatření v celkové výši 226.000,00 Kč, a to čerpání rezervního fondu na poskytnutí dotace:</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741-6171-5901              - 226.000,00 Kč (čerpání RF)</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Výdaje: 714-3111-</w:t>
      </w:r>
      <w:proofErr w:type="gramStart"/>
      <w:r>
        <w:rPr>
          <w:rFonts w:ascii="Times New Roman" w:hAnsi="Times New Roman" w:cs="Times New Roman"/>
          <w:color w:val="000000"/>
          <w:sz w:val="24"/>
          <w:szCs w:val="24"/>
        </w:rPr>
        <w:t>5331-org</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537     + 226.000,00</w:t>
      </w:r>
      <w:proofErr w:type="gramEnd"/>
      <w:r>
        <w:rPr>
          <w:rFonts w:ascii="Times New Roman" w:hAnsi="Times New Roman" w:cs="Times New Roman"/>
          <w:color w:val="000000"/>
          <w:sz w:val="24"/>
          <w:szCs w:val="24"/>
        </w:rPr>
        <w:t xml:space="preserve"> Kč (účelová investiční dotace).</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136/21</w:t>
      </w:r>
      <w:r>
        <w:rPr>
          <w:rFonts w:ascii="Arial" w:hAnsi="Arial" w:cs="Arial"/>
          <w:sz w:val="24"/>
          <w:szCs w:val="24"/>
        </w:rPr>
        <w:tab/>
      </w:r>
      <w:r>
        <w:rPr>
          <w:rFonts w:ascii="Times New Roman" w:hAnsi="Times New Roman" w:cs="Times New Roman"/>
          <w:b/>
          <w:bCs/>
          <w:color w:val="000000"/>
          <w:sz w:val="24"/>
          <w:szCs w:val="24"/>
        </w:rPr>
        <w:t xml:space="preserve">Financování investice Polyfunkční a spolkové centrum – Regionální </w:t>
      </w:r>
    </w:p>
    <w:p w:rsidR="005A5A1F" w:rsidRDefault="005A5A1F" w:rsidP="005A5A1F">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F82F54">
        <w:rPr>
          <w:rFonts w:ascii="Arial" w:hAnsi="Arial" w:cs="Arial"/>
          <w:sz w:val="24"/>
          <w:szCs w:val="24"/>
        </w:rPr>
        <w:tab/>
      </w:r>
      <w:r w:rsidR="00F82F54">
        <w:rPr>
          <w:rFonts w:ascii="Times New Roman" w:hAnsi="Times New Roman" w:cs="Times New Roman"/>
          <w:b/>
          <w:bCs/>
          <w:color w:val="000000"/>
          <w:sz w:val="24"/>
          <w:szCs w:val="24"/>
        </w:rPr>
        <w:t>technologické centrum robotiky</w:t>
      </w:r>
    </w:p>
    <w:p w:rsidR="00F82F54" w:rsidRDefault="00F82F54" w:rsidP="005A5A1F">
      <w:pPr>
        <w:widowControl w:val="0"/>
        <w:tabs>
          <w:tab w:val="left" w:pos="114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Zastupitelstvo města Žatce schvaluje zajištění dofinancování investiční akce: „Polyfunkční</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a spolkové centrum – Regionální technologické centrum robotiky v objektu Kláštera kapucínů v Žatci a</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Regionální technologické centrum robotiky v objektu Kláštera kapucínů v Žatci“, a to </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kombinací vlastních finančních prostředků let 2022 a 2023 a cizích zdrojů, a to prostřednictvím revolvingového úvěru ve</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výši 39.000.000,00 Kč.</w:t>
      </w:r>
    </w:p>
    <w:p w:rsidR="005A5A1F" w:rsidRDefault="005A5A1F"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ukládá starostce města Žatce podepsat smlouvu o dílo s vybraným uchazečem veřejné zakázky „Polyfunkční a spolkové centrum – Regionální technologické centrum robotiky v objektu Kláštera kapucínů v Žatci a Regionální technologické centrum robotiky</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 objektu Kláštera kapucínů v Žatci“ za podmínky, že celková cena díla včetně DPH </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nepřesáhne částku 95 mil. Kč.</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137/21</w:t>
      </w:r>
      <w:r>
        <w:rPr>
          <w:rFonts w:ascii="Arial" w:hAnsi="Arial" w:cs="Arial"/>
          <w:sz w:val="24"/>
          <w:szCs w:val="24"/>
        </w:rPr>
        <w:tab/>
      </w:r>
      <w:r>
        <w:rPr>
          <w:rFonts w:ascii="Times New Roman" w:hAnsi="Times New Roman" w:cs="Times New Roman"/>
          <w:b/>
          <w:bCs/>
          <w:color w:val="000000"/>
          <w:sz w:val="24"/>
          <w:szCs w:val="24"/>
        </w:rPr>
        <w:t>Místní plán inkluze města Žatce pro období 2021 – 2023</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schvaluje Místní plán inkluze města Žatce pro období 2021 – 2023.</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138/21</w:t>
      </w:r>
      <w:r>
        <w:rPr>
          <w:rFonts w:ascii="Arial" w:hAnsi="Arial" w:cs="Arial"/>
          <w:sz w:val="24"/>
          <w:szCs w:val="24"/>
        </w:rPr>
        <w:tab/>
      </w:r>
      <w:r>
        <w:rPr>
          <w:rFonts w:ascii="Times New Roman" w:hAnsi="Times New Roman" w:cs="Times New Roman"/>
          <w:b/>
          <w:bCs/>
          <w:color w:val="000000"/>
          <w:sz w:val="24"/>
          <w:szCs w:val="24"/>
        </w:rPr>
        <w:t>Rozpočtové opatření – kompenzační bonus pro rok 2021</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rozpočtové opatření ve výši 3.313.000,00 Kč, a to zapojení příspěvku ze státního rozpočtu do rozpočtu města.</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Účelový znak 98 037 – příspěvek ze státního rozpočtu poskytnutý dle zákona č. 95/2021 </w:t>
      </w:r>
    </w:p>
    <w:p w:rsidR="005A5A1F"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Sb. „o kompenzačním bonusu pro rok 2021“ z kapitoly Všeobecná pokladní správa státního rozpočtu ke zmírnění negativních dopadů působnosti tohoto zákona na daňové příjmy obcí za bonusové období od 1. února do 30. května 2021 ve výši 3.313.138,86 Kč.</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Příjmy: 4111, ÚZ </w:t>
      </w:r>
      <w:proofErr w:type="gramStart"/>
      <w:r>
        <w:rPr>
          <w:rFonts w:ascii="Times New Roman" w:hAnsi="Times New Roman" w:cs="Times New Roman"/>
          <w:color w:val="000000"/>
          <w:sz w:val="24"/>
          <w:szCs w:val="24"/>
        </w:rPr>
        <w:t>98 037      + 3.313.000,00</w:t>
      </w:r>
      <w:proofErr w:type="gramEnd"/>
      <w:r>
        <w:rPr>
          <w:rFonts w:ascii="Times New Roman" w:hAnsi="Times New Roman" w:cs="Times New Roman"/>
          <w:color w:val="000000"/>
          <w:sz w:val="24"/>
          <w:szCs w:val="24"/>
        </w:rPr>
        <w:t xml:space="preserve"> Kč (kompenzační bonus)</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Výdaje: 741-6171-</w:t>
      </w:r>
      <w:proofErr w:type="gramStart"/>
      <w:r>
        <w:rPr>
          <w:rFonts w:ascii="Times New Roman" w:hAnsi="Times New Roman" w:cs="Times New Roman"/>
          <w:color w:val="000000"/>
          <w:sz w:val="24"/>
          <w:szCs w:val="24"/>
        </w:rPr>
        <w:t>6901       + 3.313.000,00</w:t>
      </w:r>
      <w:proofErr w:type="gramEnd"/>
      <w:r>
        <w:rPr>
          <w:rFonts w:ascii="Times New Roman" w:hAnsi="Times New Roman" w:cs="Times New Roman"/>
          <w:color w:val="000000"/>
          <w:sz w:val="24"/>
          <w:szCs w:val="24"/>
        </w:rPr>
        <w:t xml:space="preserve"> Kč (IF).</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139/21</w:t>
      </w:r>
      <w:r>
        <w:rPr>
          <w:rFonts w:ascii="Arial" w:hAnsi="Arial" w:cs="Arial"/>
          <w:sz w:val="24"/>
          <w:szCs w:val="24"/>
        </w:rPr>
        <w:tab/>
      </w:r>
      <w:r>
        <w:rPr>
          <w:rFonts w:ascii="Times New Roman" w:hAnsi="Times New Roman" w:cs="Times New Roman"/>
          <w:b/>
          <w:bCs/>
          <w:color w:val="000000"/>
          <w:sz w:val="24"/>
          <w:szCs w:val="24"/>
        </w:rPr>
        <w:t>Rozpočtové opatření – daň z příjmu PO hrazená obcí</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rozpočtové opatření ve výši 6.257.000,00 Kč na navýšení rozpočtu Daně z příjmů právnických osob hrazené obcí.</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Příjmy: </w:t>
      </w:r>
      <w:proofErr w:type="gramStart"/>
      <w:r>
        <w:rPr>
          <w:rFonts w:ascii="Times New Roman" w:hAnsi="Times New Roman" w:cs="Times New Roman"/>
          <w:color w:val="000000"/>
          <w:sz w:val="24"/>
          <w:szCs w:val="24"/>
        </w:rPr>
        <w:t xml:space="preserve">1122                      </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+ 6.257.000,00</w:t>
      </w:r>
      <w:proofErr w:type="gramEnd"/>
      <w:r>
        <w:rPr>
          <w:rFonts w:ascii="Times New Roman" w:hAnsi="Times New Roman" w:cs="Times New Roman"/>
          <w:color w:val="000000"/>
          <w:sz w:val="24"/>
          <w:szCs w:val="24"/>
        </w:rPr>
        <w:t xml:space="preserve"> Kč příjem daně</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741-6399-5362,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270     + 6.257.000,00</w:t>
      </w:r>
      <w:proofErr w:type="gramEnd"/>
      <w:r>
        <w:rPr>
          <w:rFonts w:ascii="Times New Roman" w:hAnsi="Times New Roman" w:cs="Times New Roman"/>
          <w:color w:val="000000"/>
          <w:sz w:val="24"/>
          <w:szCs w:val="24"/>
        </w:rPr>
        <w:t xml:space="preserve"> Kč zaplacení daně.</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lastRenderedPageBreak/>
        <w:tab/>
      </w:r>
      <w:r>
        <w:rPr>
          <w:rFonts w:ascii="Times New Roman" w:hAnsi="Times New Roman" w:cs="Times New Roman"/>
          <w:b/>
          <w:bCs/>
          <w:color w:val="000000"/>
          <w:sz w:val="24"/>
          <w:szCs w:val="24"/>
        </w:rPr>
        <w:t xml:space="preserve"> 140/21</w:t>
      </w:r>
      <w:r>
        <w:rPr>
          <w:rFonts w:ascii="Arial" w:hAnsi="Arial" w:cs="Arial"/>
          <w:sz w:val="24"/>
          <w:szCs w:val="24"/>
        </w:rPr>
        <w:tab/>
      </w:r>
      <w:r>
        <w:rPr>
          <w:rFonts w:ascii="Times New Roman" w:hAnsi="Times New Roman" w:cs="Times New Roman"/>
          <w:b/>
          <w:bCs/>
          <w:color w:val="000000"/>
          <w:sz w:val="24"/>
          <w:szCs w:val="24"/>
        </w:rPr>
        <w:t>Rozpočtové opatření – Rozšíření sběrné sítě odpadů v</w:t>
      </w:r>
      <w:r w:rsidR="005A5A1F">
        <w:rPr>
          <w:rFonts w:ascii="Times New Roman" w:hAnsi="Times New Roman" w:cs="Times New Roman"/>
          <w:b/>
          <w:bCs/>
          <w:color w:val="000000"/>
          <w:sz w:val="24"/>
          <w:szCs w:val="24"/>
        </w:rPr>
        <w:t> </w:t>
      </w:r>
      <w:r>
        <w:rPr>
          <w:rFonts w:ascii="Times New Roman" w:hAnsi="Times New Roman" w:cs="Times New Roman"/>
          <w:b/>
          <w:bCs/>
          <w:color w:val="000000"/>
          <w:sz w:val="24"/>
          <w:szCs w:val="24"/>
        </w:rPr>
        <w:t>Žatci</w:t>
      </w: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schvaluje rozpočtové opatření ve výši 6.206.000,00 Kč, a to </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zapojení účelové dotace do rozpočtu města. </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ÚZ 15 011 a ÚZ 15 974 – účelová investiční dotace ve výši 5.410.139,42 Kč a účelová </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neinvestiční dotace ve výši 795.437,75 Kč z rozpočtu Ministerstva životního prostředí ČR na projekt číslo</w:t>
      </w:r>
      <w:r w:rsidR="005A5A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CZ.05.3.29/0.0/0.0/16_041/0003995/1/001 pod názvem „Rozšíření sběrné sítě odpadů v Žatci“.</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Finanční prostředky budou převedeny na kap. 716 a 739 – „Polyfunkční a spolkové centrum – Regionální technologické centrum robotiky v objektu Kláštera kapucínů v Žatci a Regionální technologické centrum robotiky v objektu Kláštera kapucínů“ a „Regenerace objektu bývalých papíren v Žatci“</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Příjmy: 4116-ÚZ 106515011,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522      +  796.000,00</w:t>
      </w:r>
      <w:proofErr w:type="gramEnd"/>
      <w:r>
        <w:rPr>
          <w:rFonts w:ascii="Times New Roman" w:hAnsi="Times New Roman" w:cs="Times New Roman"/>
          <w:color w:val="000000"/>
          <w:sz w:val="24"/>
          <w:szCs w:val="24"/>
        </w:rPr>
        <w:t xml:space="preserve"> Kč (NIV dotace MŽP ČR)</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Příjmy: 4216-ÚZ 106515974,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522      + 5.410.000,00</w:t>
      </w:r>
      <w:proofErr w:type="gramEnd"/>
      <w:r>
        <w:rPr>
          <w:rFonts w:ascii="Times New Roman" w:hAnsi="Times New Roman" w:cs="Times New Roman"/>
          <w:color w:val="000000"/>
          <w:sz w:val="24"/>
          <w:szCs w:val="24"/>
        </w:rPr>
        <w:t xml:space="preserve"> Kč (INV dotace MŽP ČR)</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716-3322-6121,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299           + 5.206.000,00</w:t>
      </w:r>
      <w:proofErr w:type="gramEnd"/>
      <w:r>
        <w:rPr>
          <w:rFonts w:ascii="Times New Roman" w:hAnsi="Times New Roman" w:cs="Times New Roman"/>
          <w:color w:val="000000"/>
          <w:sz w:val="24"/>
          <w:szCs w:val="24"/>
        </w:rPr>
        <w:t xml:space="preserve"> Kč (Klášter kapucínů)</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739-3613-6121,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7901          +  500.000,00</w:t>
      </w:r>
      <w:proofErr w:type="gramEnd"/>
      <w:r>
        <w:rPr>
          <w:rFonts w:ascii="Times New Roman" w:hAnsi="Times New Roman" w:cs="Times New Roman"/>
          <w:color w:val="000000"/>
          <w:sz w:val="24"/>
          <w:szCs w:val="24"/>
        </w:rPr>
        <w:t xml:space="preserve"> Kč (Papírny – Městský archiv)</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739-3613-6121,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7902          +  500.000,00</w:t>
      </w:r>
      <w:proofErr w:type="gramEnd"/>
      <w:r>
        <w:rPr>
          <w:rFonts w:ascii="Times New Roman" w:hAnsi="Times New Roman" w:cs="Times New Roman"/>
          <w:color w:val="000000"/>
          <w:sz w:val="24"/>
          <w:szCs w:val="24"/>
        </w:rPr>
        <w:t xml:space="preserve"> Kč (Papírny – Kuželna).</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right" w:pos="1013"/>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141/21</w:t>
      </w:r>
      <w:r>
        <w:rPr>
          <w:rFonts w:ascii="Arial" w:hAnsi="Arial" w:cs="Arial"/>
          <w:sz w:val="24"/>
          <w:szCs w:val="24"/>
        </w:rPr>
        <w:tab/>
      </w:r>
      <w:r>
        <w:rPr>
          <w:rFonts w:ascii="Times New Roman" w:hAnsi="Times New Roman" w:cs="Times New Roman"/>
          <w:b/>
          <w:bCs/>
          <w:color w:val="000000"/>
          <w:sz w:val="24"/>
          <w:szCs w:val="24"/>
        </w:rPr>
        <w:t>Finanční dar – obec Kryry – Stebno</w:t>
      </w:r>
    </w:p>
    <w:p w:rsidR="00F82F54" w:rsidRDefault="00F82F54" w:rsidP="005A5A1F">
      <w:pPr>
        <w:widowControl w:val="0"/>
        <w:tabs>
          <w:tab w:val="right" w:pos="1013"/>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poskytnutí finančního daru Městu Kryry, IČ 00265080, se sídlem Hlavní 1, 439 81 Kryry ve výši 50.000,00 Kč na dovybavení mechanizace na údržbu veřejného prostranství.</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rozpočtové opatření ve výši 50.000,00 Kč takto:</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741-6171-5901             - 50.000,00 Kč (Rezervní fond)</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Výdaje: 741-5269-</w:t>
      </w:r>
      <w:proofErr w:type="gramStart"/>
      <w:r>
        <w:rPr>
          <w:rFonts w:ascii="Times New Roman" w:hAnsi="Times New Roman" w:cs="Times New Roman"/>
          <w:color w:val="000000"/>
          <w:sz w:val="24"/>
          <w:szCs w:val="24"/>
        </w:rPr>
        <w:t>5321            + 50.000,00</w:t>
      </w:r>
      <w:proofErr w:type="gramEnd"/>
      <w:r>
        <w:rPr>
          <w:rFonts w:ascii="Times New Roman" w:hAnsi="Times New Roman" w:cs="Times New Roman"/>
          <w:color w:val="000000"/>
          <w:sz w:val="24"/>
          <w:szCs w:val="24"/>
        </w:rPr>
        <w:t xml:space="preserve"> Kč (finanční dar Kryry – Stebno).</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142/21</w:t>
      </w:r>
      <w:r>
        <w:rPr>
          <w:rFonts w:ascii="Arial" w:hAnsi="Arial" w:cs="Arial"/>
          <w:sz w:val="24"/>
          <w:szCs w:val="24"/>
        </w:rPr>
        <w:tab/>
      </w:r>
      <w:r>
        <w:rPr>
          <w:rFonts w:ascii="Times New Roman" w:hAnsi="Times New Roman" w:cs="Times New Roman"/>
          <w:b/>
          <w:bCs/>
          <w:color w:val="000000"/>
          <w:sz w:val="24"/>
          <w:szCs w:val="24"/>
        </w:rPr>
        <w:t>Zpráva o činnosti Rady města Žatce</w:t>
      </w: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bere na vědomí zprávu o činnosti Rady města Žatce za období </w:t>
      </w: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od </w:t>
      </w:r>
      <w:proofErr w:type="gramStart"/>
      <w:r>
        <w:rPr>
          <w:rFonts w:ascii="Times New Roman" w:hAnsi="Times New Roman" w:cs="Times New Roman"/>
          <w:color w:val="000000"/>
          <w:sz w:val="24"/>
          <w:szCs w:val="24"/>
        </w:rPr>
        <w:t>17.06.2021</w:t>
      </w:r>
      <w:proofErr w:type="gramEnd"/>
      <w:r>
        <w:rPr>
          <w:rFonts w:ascii="Times New Roman" w:hAnsi="Times New Roman" w:cs="Times New Roman"/>
          <w:color w:val="000000"/>
          <w:sz w:val="24"/>
          <w:szCs w:val="24"/>
        </w:rPr>
        <w:t xml:space="preserve"> do 01.09.2021.</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143/21</w:t>
      </w:r>
      <w:r>
        <w:rPr>
          <w:rFonts w:ascii="Arial" w:hAnsi="Arial" w:cs="Arial"/>
          <w:sz w:val="24"/>
          <w:szCs w:val="24"/>
        </w:rPr>
        <w:tab/>
      </w:r>
      <w:r>
        <w:rPr>
          <w:rFonts w:ascii="Times New Roman" w:hAnsi="Times New Roman" w:cs="Times New Roman"/>
          <w:b/>
          <w:bCs/>
          <w:color w:val="000000"/>
          <w:sz w:val="24"/>
          <w:szCs w:val="24"/>
        </w:rPr>
        <w:t>Zápis z jednání kontrolního výboru</w:t>
      </w:r>
    </w:p>
    <w:p w:rsidR="00F82F54"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1. Zastupitelstvo města Žatce bere na vědomí zápis z jednání kontrolního výboru ze dne </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roofErr w:type="gramStart"/>
      <w:r>
        <w:rPr>
          <w:rFonts w:ascii="Times New Roman" w:hAnsi="Times New Roman" w:cs="Times New Roman"/>
          <w:color w:val="000000"/>
          <w:sz w:val="24"/>
          <w:szCs w:val="24"/>
        </w:rPr>
        <w:t>09.06.2021</w:t>
      </w:r>
      <w:proofErr w:type="gramEnd"/>
      <w:r>
        <w:rPr>
          <w:rFonts w:ascii="Times New Roman" w:hAnsi="Times New Roman" w:cs="Times New Roman"/>
          <w:color w:val="000000"/>
          <w:sz w:val="24"/>
          <w:szCs w:val="24"/>
        </w:rPr>
        <w:t xml:space="preserve"> a 01.09.2021.</w:t>
      </w:r>
    </w:p>
    <w:p w:rsidR="00F82F54" w:rsidRDefault="00F82F54" w:rsidP="00F82F5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5A5A1F" w:rsidRDefault="00F82F54"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Zastupitelstvo města Žatce pověřuje kontrolní výbor k provedení kontrol dle schváleného plánu práce do </w:t>
      </w:r>
      <w:proofErr w:type="gramStart"/>
      <w:r>
        <w:rPr>
          <w:rFonts w:ascii="Times New Roman" w:hAnsi="Times New Roman" w:cs="Times New Roman"/>
          <w:color w:val="000000"/>
          <w:sz w:val="24"/>
          <w:szCs w:val="24"/>
        </w:rPr>
        <w:t>31.12.2021</w:t>
      </w:r>
      <w:proofErr w:type="gramEnd"/>
      <w:r>
        <w:rPr>
          <w:rFonts w:ascii="Times New Roman" w:hAnsi="Times New Roman" w:cs="Times New Roman"/>
          <w:color w:val="000000"/>
          <w:sz w:val="24"/>
          <w:szCs w:val="24"/>
        </w:rPr>
        <w:t>.</w:t>
      </w: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5A5A1F" w:rsidRDefault="005A5A1F" w:rsidP="005A5A1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82F54" w:rsidRDefault="005A5A1F" w:rsidP="005A5A1F">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Times New Roman" w:hAnsi="Times New Roman" w:cs="Times New Roman"/>
          <w:color w:val="000000"/>
          <w:sz w:val="24"/>
          <w:szCs w:val="24"/>
        </w:rPr>
        <w:tab/>
      </w:r>
      <w:r w:rsidR="00F82F54">
        <w:rPr>
          <w:rFonts w:ascii="Arial" w:hAnsi="Arial" w:cs="Arial"/>
          <w:sz w:val="24"/>
          <w:szCs w:val="24"/>
        </w:rPr>
        <w:tab/>
      </w:r>
      <w:r w:rsidR="00F82F54">
        <w:rPr>
          <w:rFonts w:ascii="Times New Roman" w:hAnsi="Times New Roman" w:cs="Times New Roman"/>
          <w:b/>
          <w:bCs/>
          <w:color w:val="000000"/>
          <w:sz w:val="24"/>
          <w:szCs w:val="24"/>
        </w:rPr>
        <w:t>Starostka</w:t>
      </w:r>
      <w:r w:rsidR="00F82F5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2F54">
        <w:rPr>
          <w:rFonts w:ascii="Times New Roman" w:hAnsi="Times New Roman" w:cs="Times New Roman"/>
          <w:b/>
          <w:bCs/>
          <w:color w:val="000000"/>
          <w:sz w:val="24"/>
          <w:szCs w:val="24"/>
        </w:rPr>
        <w:t>Místostarosta</w:t>
      </w:r>
    </w:p>
    <w:p w:rsidR="00F82F54" w:rsidRDefault="00F82F54" w:rsidP="005A5A1F">
      <w:pPr>
        <w:widowControl w:val="0"/>
        <w:tabs>
          <w:tab w:val="left" w:pos="684"/>
          <w:tab w:val="left" w:pos="5727"/>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Mgr. Zdeňka Hamousová</w:t>
      </w:r>
      <w:r w:rsidR="003B2DB5">
        <w:rPr>
          <w:rFonts w:ascii="Times New Roman" w:hAnsi="Times New Roman" w:cs="Times New Roman"/>
          <w:b/>
          <w:bCs/>
          <w:color w:val="000000"/>
          <w:sz w:val="24"/>
          <w:szCs w:val="24"/>
        </w:rPr>
        <w:t xml:space="preserve"> v. r.</w:t>
      </w:r>
      <w:r>
        <w:rPr>
          <w:rFonts w:ascii="Arial" w:hAnsi="Arial" w:cs="Arial"/>
          <w:sz w:val="24"/>
          <w:szCs w:val="24"/>
        </w:rPr>
        <w:tab/>
      </w:r>
      <w:r>
        <w:rPr>
          <w:rFonts w:ascii="Times New Roman" w:hAnsi="Times New Roman" w:cs="Times New Roman"/>
          <w:b/>
          <w:bCs/>
          <w:color w:val="000000"/>
          <w:sz w:val="24"/>
          <w:szCs w:val="24"/>
        </w:rPr>
        <w:t xml:space="preserve">Ing. Radim </w:t>
      </w:r>
      <w:proofErr w:type="spellStart"/>
      <w:r>
        <w:rPr>
          <w:rFonts w:ascii="Times New Roman" w:hAnsi="Times New Roman" w:cs="Times New Roman"/>
          <w:b/>
          <w:bCs/>
          <w:color w:val="000000"/>
          <w:sz w:val="24"/>
          <w:szCs w:val="24"/>
        </w:rPr>
        <w:t>Laibl</w:t>
      </w:r>
      <w:proofErr w:type="spellEnd"/>
      <w:r w:rsidR="003B2DB5">
        <w:rPr>
          <w:rFonts w:ascii="Times New Roman" w:hAnsi="Times New Roman" w:cs="Times New Roman"/>
          <w:b/>
          <w:bCs/>
          <w:color w:val="000000"/>
          <w:sz w:val="24"/>
          <w:szCs w:val="24"/>
        </w:rPr>
        <w:t xml:space="preserve"> v. r.</w:t>
      </w:r>
    </w:p>
    <w:p w:rsidR="003B2DB5" w:rsidRDefault="003B2DB5" w:rsidP="005A5A1F">
      <w:pPr>
        <w:widowControl w:val="0"/>
        <w:tabs>
          <w:tab w:val="left" w:pos="684"/>
          <w:tab w:val="left" w:pos="5727"/>
        </w:tabs>
        <w:autoSpaceDE w:val="0"/>
        <w:autoSpaceDN w:val="0"/>
        <w:adjustRightInd w:val="0"/>
        <w:spacing w:after="0" w:line="240" w:lineRule="auto"/>
        <w:rPr>
          <w:rFonts w:ascii="Times New Roman" w:hAnsi="Times New Roman" w:cs="Times New Roman"/>
          <w:b/>
          <w:bCs/>
          <w:color w:val="000000"/>
          <w:sz w:val="24"/>
          <w:szCs w:val="24"/>
        </w:rPr>
      </w:pPr>
    </w:p>
    <w:p w:rsidR="003B2DB5" w:rsidRDefault="003B2DB5" w:rsidP="005A5A1F">
      <w:pPr>
        <w:widowControl w:val="0"/>
        <w:tabs>
          <w:tab w:val="left" w:pos="684"/>
          <w:tab w:val="left" w:pos="5727"/>
        </w:tabs>
        <w:autoSpaceDE w:val="0"/>
        <w:autoSpaceDN w:val="0"/>
        <w:adjustRightInd w:val="0"/>
        <w:spacing w:after="0" w:line="240" w:lineRule="auto"/>
        <w:rPr>
          <w:rFonts w:ascii="Times New Roman" w:hAnsi="Times New Roman" w:cs="Times New Roman"/>
          <w:b/>
          <w:bCs/>
          <w:color w:val="000000"/>
          <w:sz w:val="24"/>
          <w:szCs w:val="24"/>
        </w:rPr>
      </w:pPr>
    </w:p>
    <w:p w:rsidR="00074C41" w:rsidRDefault="00074C41" w:rsidP="00074C41">
      <w:pPr>
        <w:pStyle w:val="Nadpis1"/>
      </w:pPr>
      <w:r>
        <w:t>Za správnost vyhotovení: Pavlína Kloučková</w:t>
      </w:r>
    </w:p>
    <w:p w:rsidR="003B2DB5" w:rsidRDefault="00074C41" w:rsidP="00074C41">
      <w:pPr>
        <w:pStyle w:val="Zkladntext"/>
        <w:rPr>
          <w:sz w:val="29"/>
          <w:szCs w:val="29"/>
        </w:rPr>
      </w:pPr>
      <w:r>
        <w:t>Upravená verze dokumentu z důvodu dodržení přiměřenosti rozsahu zveřejňovaných osobních údajů podle zákona č. 110/2019 Sb., o zpracování osobních údajů.</w:t>
      </w:r>
      <w:bookmarkStart w:id="0" w:name="_GoBack"/>
      <w:bookmarkEnd w:id="0"/>
    </w:p>
    <w:sectPr w:rsidR="003B2DB5">
      <w:footerReference w:type="default" r:id="rId9"/>
      <w:pgSz w:w="11906" w:h="16838" w:code="9"/>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67" w:rsidRDefault="00B55367" w:rsidP="005A5A1F">
      <w:pPr>
        <w:spacing w:after="0" w:line="240" w:lineRule="auto"/>
      </w:pPr>
      <w:r>
        <w:separator/>
      </w:r>
    </w:p>
  </w:endnote>
  <w:endnote w:type="continuationSeparator" w:id="0">
    <w:p w:rsidR="00B55367" w:rsidRDefault="00B55367" w:rsidP="005A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908585"/>
      <w:docPartObj>
        <w:docPartGallery w:val="Page Numbers (Bottom of Page)"/>
        <w:docPartUnique/>
      </w:docPartObj>
    </w:sdtPr>
    <w:sdtEndPr/>
    <w:sdtContent>
      <w:sdt>
        <w:sdtPr>
          <w:id w:val="98381352"/>
          <w:docPartObj>
            <w:docPartGallery w:val="Page Numbers (Top of Page)"/>
            <w:docPartUnique/>
          </w:docPartObj>
        </w:sdtPr>
        <w:sdtEndPr/>
        <w:sdtContent>
          <w:p w:rsidR="00B55367" w:rsidRDefault="00B55367" w:rsidP="005A5A1F">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05549B">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5549B">
              <w:rPr>
                <w:b/>
                <w:bCs/>
                <w:noProof/>
              </w:rPr>
              <w:t>7</w:t>
            </w:r>
            <w:r>
              <w:rPr>
                <w:b/>
                <w:bCs/>
                <w:sz w:val="24"/>
                <w:szCs w:val="24"/>
              </w:rPr>
              <w:fldChar w:fldCharType="end"/>
            </w:r>
          </w:p>
        </w:sdtContent>
      </w:sdt>
    </w:sdtContent>
  </w:sdt>
  <w:p w:rsidR="00B55367" w:rsidRDefault="00B553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67" w:rsidRDefault="00B55367" w:rsidP="005A5A1F">
      <w:pPr>
        <w:spacing w:after="0" w:line="240" w:lineRule="auto"/>
      </w:pPr>
      <w:r>
        <w:separator/>
      </w:r>
    </w:p>
  </w:footnote>
  <w:footnote w:type="continuationSeparator" w:id="0">
    <w:p w:rsidR="00B55367" w:rsidRDefault="00B55367" w:rsidP="005A5A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54"/>
    <w:rsid w:val="0005549B"/>
    <w:rsid w:val="00074C41"/>
    <w:rsid w:val="003B2DB5"/>
    <w:rsid w:val="004C20E6"/>
    <w:rsid w:val="005A5A1F"/>
    <w:rsid w:val="00B55367"/>
    <w:rsid w:val="00B64686"/>
    <w:rsid w:val="00F82F54"/>
    <w:rsid w:val="00FD2F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074C41"/>
    <w:pPr>
      <w:keepNext/>
      <w:spacing w:after="0" w:line="240" w:lineRule="auto"/>
      <w:jc w:val="both"/>
      <w:outlineLvl w:val="0"/>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A5A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5A1F"/>
  </w:style>
  <w:style w:type="paragraph" w:styleId="Zpat">
    <w:name w:val="footer"/>
    <w:basedOn w:val="Normln"/>
    <w:link w:val="ZpatChar"/>
    <w:uiPriority w:val="99"/>
    <w:unhideWhenUsed/>
    <w:rsid w:val="005A5A1F"/>
    <w:pPr>
      <w:tabs>
        <w:tab w:val="center" w:pos="4536"/>
        <w:tab w:val="right" w:pos="9072"/>
      </w:tabs>
      <w:spacing w:after="0" w:line="240" w:lineRule="auto"/>
    </w:pPr>
  </w:style>
  <w:style w:type="character" w:customStyle="1" w:styleId="ZpatChar">
    <w:name w:val="Zápatí Char"/>
    <w:basedOn w:val="Standardnpsmoodstavce"/>
    <w:link w:val="Zpat"/>
    <w:uiPriority w:val="99"/>
    <w:rsid w:val="005A5A1F"/>
  </w:style>
  <w:style w:type="character" w:customStyle="1" w:styleId="Nadpis1Char">
    <w:name w:val="Nadpis 1 Char"/>
    <w:basedOn w:val="Standardnpsmoodstavce"/>
    <w:link w:val="Nadpis1"/>
    <w:rsid w:val="00074C41"/>
    <w:rPr>
      <w:rFonts w:ascii="Times New Roman" w:eastAsia="Times New Roman" w:hAnsi="Times New Roman" w:cs="Times New Roman"/>
      <w:sz w:val="24"/>
      <w:szCs w:val="20"/>
    </w:rPr>
  </w:style>
  <w:style w:type="paragraph" w:styleId="Zkladntext">
    <w:name w:val="Body Text"/>
    <w:basedOn w:val="Normln"/>
    <w:link w:val="ZkladntextChar"/>
    <w:rsid w:val="00074C41"/>
    <w:pPr>
      <w:widowControl w:val="0"/>
      <w:tabs>
        <w:tab w:val="left" w:pos="630"/>
        <w:tab w:val="left" w:pos="5666"/>
      </w:tabs>
      <w:spacing w:after="0" w:line="240" w:lineRule="auto"/>
      <w:jc w:val="both"/>
    </w:pPr>
    <w:rPr>
      <w:rFonts w:ascii="Times New Roman" w:eastAsia="Times New Roman" w:hAnsi="Times New Roman" w:cs="Times New Roman"/>
      <w:snapToGrid w:val="0"/>
      <w:color w:val="000000"/>
      <w:sz w:val="24"/>
      <w:szCs w:val="20"/>
    </w:rPr>
  </w:style>
  <w:style w:type="character" w:customStyle="1" w:styleId="ZkladntextChar">
    <w:name w:val="Základní text Char"/>
    <w:basedOn w:val="Standardnpsmoodstavce"/>
    <w:link w:val="Zkladntext"/>
    <w:rsid w:val="00074C41"/>
    <w:rPr>
      <w:rFonts w:ascii="Times New Roman" w:eastAsia="Times New Roman" w:hAnsi="Times New Roman" w:cs="Times New Roman"/>
      <w:snapToGrid w:val="0"/>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074C41"/>
    <w:pPr>
      <w:keepNext/>
      <w:spacing w:after="0" w:line="240" w:lineRule="auto"/>
      <w:jc w:val="both"/>
      <w:outlineLvl w:val="0"/>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A5A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5A1F"/>
  </w:style>
  <w:style w:type="paragraph" w:styleId="Zpat">
    <w:name w:val="footer"/>
    <w:basedOn w:val="Normln"/>
    <w:link w:val="ZpatChar"/>
    <w:uiPriority w:val="99"/>
    <w:unhideWhenUsed/>
    <w:rsid w:val="005A5A1F"/>
    <w:pPr>
      <w:tabs>
        <w:tab w:val="center" w:pos="4536"/>
        <w:tab w:val="right" w:pos="9072"/>
      </w:tabs>
      <w:spacing w:after="0" w:line="240" w:lineRule="auto"/>
    </w:pPr>
  </w:style>
  <w:style w:type="character" w:customStyle="1" w:styleId="ZpatChar">
    <w:name w:val="Zápatí Char"/>
    <w:basedOn w:val="Standardnpsmoodstavce"/>
    <w:link w:val="Zpat"/>
    <w:uiPriority w:val="99"/>
    <w:rsid w:val="005A5A1F"/>
  </w:style>
  <w:style w:type="character" w:customStyle="1" w:styleId="Nadpis1Char">
    <w:name w:val="Nadpis 1 Char"/>
    <w:basedOn w:val="Standardnpsmoodstavce"/>
    <w:link w:val="Nadpis1"/>
    <w:rsid w:val="00074C41"/>
    <w:rPr>
      <w:rFonts w:ascii="Times New Roman" w:eastAsia="Times New Roman" w:hAnsi="Times New Roman" w:cs="Times New Roman"/>
      <w:sz w:val="24"/>
      <w:szCs w:val="20"/>
    </w:rPr>
  </w:style>
  <w:style w:type="paragraph" w:styleId="Zkladntext">
    <w:name w:val="Body Text"/>
    <w:basedOn w:val="Normln"/>
    <w:link w:val="ZkladntextChar"/>
    <w:rsid w:val="00074C41"/>
    <w:pPr>
      <w:widowControl w:val="0"/>
      <w:tabs>
        <w:tab w:val="left" w:pos="630"/>
        <w:tab w:val="left" w:pos="5666"/>
      </w:tabs>
      <w:spacing w:after="0" w:line="240" w:lineRule="auto"/>
      <w:jc w:val="both"/>
    </w:pPr>
    <w:rPr>
      <w:rFonts w:ascii="Times New Roman" w:eastAsia="Times New Roman" w:hAnsi="Times New Roman" w:cs="Times New Roman"/>
      <w:snapToGrid w:val="0"/>
      <w:color w:val="000000"/>
      <w:sz w:val="24"/>
      <w:szCs w:val="20"/>
    </w:rPr>
  </w:style>
  <w:style w:type="character" w:customStyle="1" w:styleId="ZkladntextChar">
    <w:name w:val="Základní text Char"/>
    <w:basedOn w:val="Standardnpsmoodstavce"/>
    <w:link w:val="Zkladntext"/>
    <w:rsid w:val="00074C41"/>
    <w:rPr>
      <w:rFonts w:ascii="Times New Roman" w:eastAsia="Times New Roman" w:hAnsi="Times New Roman"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CC0FC-669B-463F-B06C-B1846091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2219</Words>
  <Characters>13961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Kloučková Pavlína</dc:creator>
  <cp:lastModifiedBy>Kloučková Pavlína</cp:lastModifiedBy>
  <cp:revision>5</cp:revision>
  <cp:lastPrinted>2021-09-10T06:48:00Z</cp:lastPrinted>
  <dcterms:created xsi:type="dcterms:W3CDTF">2021-09-10T06:45:00Z</dcterms:created>
  <dcterms:modified xsi:type="dcterms:W3CDTF">2021-09-10T06:56:00Z</dcterms:modified>
</cp:coreProperties>
</file>