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028ED" w14:textId="77777777" w:rsidR="00512841" w:rsidRDefault="00471DA2">
      <w:pPr>
        <w:spacing w:after="150"/>
        <w:jc w:val="center"/>
      </w:pPr>
      <w:r>
        <w:rPr>
          <w:b/>
          <w:sz w:val="28"/>
          <w:szCs w:val="28"/>
        </w:rPr>
        <w:t>Usnesení z jednání rady č. 24/2024</w:t>
      </w:r>
    </w:p>
    <w:p w14:paraId="1B5EE664" w14:textId="77777777" w:rsidR="00512841" w:rsidRDefault="00471DA2">
      <w:pPr>
        <w:spacing w:after="150"/>
        <w:jc w:val="center"/>
      </w:pPr>
      <w:r>
        <w:rPr>
          <w:b/>
          <w:sz w:val="28"/>
          <w:szCs w:val="28"/>
        </w:rPr>
        <w:t>města Žatec, které se uskutečnilo dne 14. 11. 2024</w:t>
      </w:r>
    </w:p>
    <w:p w14:paraId="22B93916" w14:textId="77777777" w:rsidR="00512841" w:rsidRDefault="00471DA2">
      <w:r>
        <w:rPr>
          <w:sz w:val="22"/>
          <w:szCs w:val="22"/>
        </w:rPr>
        <w:t xml:space="preserve"> </w:t>
      </w:r>
    </w:p>
    <w:p w14:paraId="36CFC1A8" w14:textId="77777777" w:rsidR="00512841" w:rsidRDefault="00471DA2">
      <w:pPr>
        <w:spacing w:before="150" w:after="50"/>
      </w:pPr>
      <w:r>
        <w:rPr>
          <w:b/>
          <w:sz w:val="22"/>
          <w:szCs w:val="22"/>
        </w:rPr>
        <w:t>usnesení č. 847/2024</w:t>
      </w:r>
    </w:p>
    <w:p w14:paraId="5B451A81" w14:textId="77777777" w:rsidR="00512841" w:rsidRPr="00471DA2" w:rsidRDefault="00471DA2">
      <w:pPr>
        <w:rPr>
          <w:b/>
          <w:bCs/>
        </w:rPr>
      </w:pPr>
      <w:r w:rsidRPr="00471DA2">
        <w:rPr>
          <w:b/>
          <w:bCs/>
          <w:sz w:val="22"/>
          <w:szCs w:val="22"/>
        </w:rPr>
        <w:t>Schválení programu</w:t>
      </w:r>
    </w:p>
    <w:p w14:paraId="0516A3DA" w14:textId="77777777" w:rsidR="00512841" w:rsidRDefault="00471DA2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098A5A1" w14:textId="77777777" w:rsidR="00512841" w:rsidRDefault="00471DA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B16FD9D" w14:textId="77777777" w:rsidR="00512841" w:rsidRDefault="00471DA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C0C27A3" w14:textId="77777777" w:rsidR="00512841" w:rsidRDefault="00471DA2">
      <w:r>
        <w:rPr>
          <w:sz w:val="22"/>
          <w:szCs w:val="22"/>
        </w:rPr>
        <w:t xml:space="preserve"> </w:t>
      </w:r>
    </w:p>
    <w:p w14:paraId="49594326" w14:textId="77777777" w:rsidR="00512841" w:rsidRDefault="00471DA2">
      <w:pPr>
        <w:spacing w:before="150" w:after="50"/>
      </w:pPr>
      <w:r>
        <w:rPr>
          <w:b/>
          <w:sz w:val="22"/>
          <w:szCs w:val="22"/>
        </w:rPr>
        <w:t>usnesení č. 848/2024</w:t>
      </w:r>
    </w:p>
    <w:p w14:paraId="0071E5B8" w14:textId="77777777" w:rsidR="00512841" w:rsidRPr="00471DA2" w:rsidRDefault="00471DA2">
      <w:pPr>
        <w:rPr>
          <w:b/>
          <w:bCs/>
        </w:rPr>
      </w:pPr>
      <w:r w:rsidRPr="00471DA2">
        <w:rPr>
          <w:b/>
          <w:bCs/>
          <w:sz w:val="22"/>
          <w:szCs w:val="22"/>
        </w:rPr>
        <w:t>ZŠ Žatec, náměstí 28. října 1019 - Podání žádosti do Výzvy 66 OP Spravedlivá transformace</w:t>
      </w:r>
    </w:p>
    <w:p w14:paraId="3EF546F1" w14:textId="379777E7" w:rsidR="00512841" w:rsidRDefault="00471DA2" w:rsidP="00471DA2">
      <w:pPr>
        <w:spacing w:before="150" w:after="50"/>
      </w:pPr>
      <w:r>
        <w:rPr>
          <w:sz w:val="22"/>
          <w:szCs w:val="22"/>
        </w:rPr>
        <w:t xml:space="preserve">Rada města Žatce projednala </w:t>
      </w:r>
      <w:r>
        <w:rPr>
          <w:sz w:val="22"/>
          <w:szCs w:val="22"/>
        </w:rPr>
        <w:t xml:space="preserve">žádost ředitelky Základní školy, Žatec, náměstí 28. října 1019, okres Louny Mgr. Jany </w:t>
      </w:r>
      <w:proofErr w:type="spellStart"/>
      <w:r>
        <w:rPr>
          <w:sz w:val="22"/>
          <w:szCs w:val="22"/>
        </w:rPr>
        <w:t>Hassmanové</w:t>
      </w:r>
      <w:proofErr w:type="spellEnd"/>
      <w:r>
        <w:rPr>
          <w:sz w:val="22"/>
          <w:szCs w:val="22"/>
        </w:rPr>
        <w:t>, a souhlasí s podáním žádosti do Výzvy 66 OP Spravedlivá transformace – Infrastruktura</w:t>
      </w:r>
      <w:r>
        <w:rPr>
          <w:sz w:val="22"/>
          <w:szCs w:val="22"/>
        </w:rPr>
        <w:t xml:space="preserve"> dalšího vzdělávání, projektová žádost „</w:t>
      </w:r>
      <w:r>
        <w:rPr>
          <w:sz w:val="22"/>
          <w:szCs w:val="22"/>
        </w:rPr>
        <w:t>Družiny ZŠ 28. října".</w:t>
      </w:r>
    </w:p>
    <w:p w14:paraId="001A74B9" w14:textId="77777777" w:rsidR="00512841" w:rsidRDefault="00471DA2">
      <w:r>
        <w:rPr>
          <w:sz w:val="22"/>
          <w:szCs w:val="22"/>
        </w:rPr>
        <w:t>V případě kladného posouzení podané žádosti Rada města Žatce doporučuje Zastupitelstvu města Žatce zajistit finanční prostředky na předfinancování projektu "Družiny ZŠ 28. října", a to formou návratné finanční výpomoci. V případě kladného posouzení podané žádosti Rada města Žatce zajistí uvolnění finančních prostředků na zajištění povinné finanční spoluúčasti ve výši minimálně 15 % rozpočtu projektu "Družiny ZŠ 28. října", včetně prostředků na financování případných nezpůsobilých výdajů projektu v rámci roz</w:t>
      </w:r>
      <w:r>
        <w:rPr>
          <w:sz w:val="22"/>
          <w:szCs w:val="22"/>
        </w:rPr>
        <w:t>počtu města.</w:t>
      </w:r>
    </w:p>
    <w:p w14:paraId="22894CC4" w14:textId="7623FFB5" w:rsidR="00512841" w:rsidRDefault="00471DA2">
      <w:r>
        <w:rPr>
          <w:sz w:val="22"/>
          <w:szCs w:val="22"/>
        </w:rPr>
        <w:t>Rada města Žatce projednala a souhlasí s technickým zhodnocením dotčeného majetku (pozemků, budov a infrastruktury) v rámci realizace projektu „</w:t>
      </w:r>
      <w:r>
        <w:rPr>
          <w:sz w:val="22"/>
          <w:szCs w:val="22"/>
        </w:rPr>
        <w:t xml:space="preserve">Družiny ZŠ 28. </w:t>
      </w:r>
      <w:r>
        <w:rPr>
          <w:sz w:val="22"/>
          <w:szCs w:val="22"/>
        </w:rPr>
        <w:t>října" při současném zachování výstupů projektu po dobu udržitelnosti, tj. nejméně 5 let od finančního ukončení projektu.</w:t>
      </w:r>
    </w:p>
    <w:p w14:paraId="68EC0CF2" w14:textId="77777777" w:rsidR="00512841" w:rsidRDefault="00471DA2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2B99866" w14:textId="77777777" w:rsidR="00512841" w:rsidRDefault="00471DA2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2D6CFB0" w14:textId="1A040923" w:rsidR="00512841" w:rsidRDefault="00512841">
      <w:pPr>
        <w:rPr>
          <w:sz w:val="22"/>
          <w:szCs w:val="22"/>
        </w:rPr>
      </w:pPr>
    </w:p>
    <w:p w14:paraId="489139B2" w14:textId="77777777" w:rsidR="00471DA2" w:rsidRDefault="00471DA2">
      <w:pPr>
        <w:rPr>
          <w:sz w:val="22"/>
          <w:szCs w:val="22"/>
        </w:rPr>
      </w:pPr>
    </w:p>
    <w:p w14:paraId="0E079AB6" w14:textId="77777777" w:rsidR="00471DA2" w:rsidRDefault="00471DA2">
      <w:pPr>
        <w:rPr>
          <w:sz w:val="22"/>
          <w:szCs w:val="22"/>
        </w:rPr>
      </w:pPr>
    </w:p>
    <w:p w14:paraId="6FECA502" w14:textId="77777777" w:rsidR="00471DA2" w:rsidRDefault="00471DA2">
      <w:pPr>
        <w:rPr>
          <w:sz w:val="22"/>
          <w:szCs w:val="22"/>
        </w:rPr>
      </w:pPr>
    </w:p>
    <w:p w14:paraId="7FB37B6D" w14:textId="6A8BD35E" w:rsidR="00471DA2" w:rsidRDefault="00471DA2">
      <w:pPr>
        <w:rPr>
          <w:sz w:val="22"/>
          <w:szCs w:val="22"/>
        </w:rPr>
      </w:pPr>
      <w:r>
        <w:rPr>
          <w:sz w:val="22"/>
          <w:szCs w:val="22"/>
        </w:rPr>
        <w:t>Ing. Radim Laibl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Ing. Jaroslava Veselá</w:t>
      </w:r>
    </w:p>
    <w:p w14:paraId="0E60AA78" w14:textId="2DC0382F" w:rsidR="00471DA2" w:rsidRDefault="00471DA2" w:rsidP="00471DA2">
      <w:r>
        <w:rPr>
          <w:sz w:val="22"/>
          <w:szCs w:val="22"/>
        </w:rPr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místostarostka</w:t>
      </w:r>
    </w:p>
    <w:p w14:paraId="416616C4" w14:textId="77777777" w:rsidR="00471DA2" w:rsidRDefault="00471DA2"/>
    <w:sectPr w:rsidR="00471DA2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B3CD5" w14:textId="77777777" w:rsidR="00471DA2" w:rsidRDefault="00471DA2">
      <w:pPr>
        <w:spacing w:after="0" w:line="240" w:lineRule="auto"/>
      </w:pPr>
      <w:r>
        <w:separator/>
      </w:r>
    </w:p>
  </w:endnote>
  <w:endnote w:type="continuationSeparator" w:id="0">
    <w:p w14:paraId="1DFFF6AD" w14:textId="77777777" w:rsidR="00471DA2" w:rsidRDefault="0047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932E0" w14:textId="77777777" w:rsidR="00512841" w:rsidRDefault="00471DA2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 w:rsidR="00561A3B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561A3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30D3D" w14:textId="77777777" w:rsidR="00471DA2" w:rsidRDefault="00471DA2">
      <w:pPr>
        <w:spacing w:after="0" w:line="240" w:lineRule="auto"/>
      </w:pPr>
      <w:r>
        <w:separator/>
      </w:r>
    </w:p>
  </w:footnote>
  <w:footnote w:type="continuationSeparator" w:id="0">
    <w:p w14:paraId="611BAF2F" w14:textId="77777777" w:rsidR="00471DA2" w:rsidRDefault="0047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47466412">
    <w:abstractNumId w:val="6"/>
  </w:num>
  <w:num w:numId="2" w16cid:durableId="373165763">
    <w:abstractNumId w:val="4"/>
  </w:num>
  <w:num w:numId="3" w16cid:durableId="793644062">
    <w:abstractNumId w:val="3"/>
  </w:num>
  <w:num w:numId="4" w16cid:durableId="1406150314">
    <w:abstractNumId w:val="7"/>
  </w:num>
  <w:num w:numId="5" w16cid:durableId="340666328">
    <w:abstractNumId w:val="5"/>
  </w:num>
  <w:num w:numId="6" w16cid:durableId="326636541">
    <w:abstractNumId w:val="8"/>
  </w:num>
  <w:num w:numId="7" w16cid:durableId="869149481">
    <w:abstractNumId w:val="1"/>
  </w:num>
  <w:num w:numId="8" w16cid:durableId="1067648452">
    <w:abstractNumId w:val="2"/>
  </w:num>
  <w:num w:numId="9" w16cid:durableId="65064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41"/>
    <w:rsid w:val="0002539C"/>
    <w:rsid w:val="00471DA2"/>
    <w:rsid w:val="00512841"/>
    <w:rsid w:val="005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ABE26"/>
  <w15:docId w15:val="{F0B6865A-AE7E-44C2-97F7-D494F306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3</cp:revision>
  <dcterms:created xsi:type="dcterms:W3CDTF">2024-11-14T07:00:00Z</dcterms:created>
  <dcterms:modified xsi:type="dcterms:W3CDTF">2024-11-14T07:03:00Z</dcterms:modified>
  <cp:category/>
</cp:coreProperties>
</file>