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22F97" w14:textId="77777777" w:rsidR="00316179" w:rsidRDefault="001A4889">
      <w:pPr>
        <w:spacing w:after="150"/>
        <w:jc w:val="center"/>
      </w:pPr>
      <w:r>
        <w:rPr>
          <w:b/>
          <w:sz w:val="28"/>
          <w:szCs w:val="28"/>
        </w:rPr>
        <w:t>Usnesení z jednání rady č. 17/2024</w:t>
      </w:r>
    </w:p>
    <w:p w14:paraId="21387904" w14:textId="77777777" w:rsidR="00316179" w:rsidRDefault="001A4889">
      <w:pPr>
        <w:spacing w:after="150"/>
        <w:jc w:val="center"/>
      </w:pPr>
      <w:r>
        <w:rPr>
          <w:b/>
          <w:sz w:val="28"/>
          <w:szCs w:val="28"/>
        </w:rPr>
        <w:t>města Žatec, které se uskutečnilo dne 2. 9. 2024</w:t>
      </w:r>
    </w:p>
    <w:p w14:paraId="0E875B08" w14:textId="77777777" w:rsidR="00316179" w:rsidRDefault="001A4889">
      <w:r>
        <w:rPr>
          <w:sz w:val="22"/>
          <w:szCs w:val="22"/>
        </w:rPr>
        <w:t xml:space="preserve"> </w:t>
      </w:r>
    </w:p>
    <w:p w14:paraId="79BC0DCE" w14:textId="77777777" w:rsidR="00316179" w:rsidRDefault="001A4889">
      <w:pPr>
        <w:spacing w:before="150" w:after="50"/>
      </w:pPr>
      <w:r>
        <w:rPr>
          <w:b/>
          <w:sz w:val="22"/>
          <w:szCs w:val="22"/>
        </w:rPr>
        <w:t>usnesení č. 622/2024</w:t>
      </w:r>
    </w:p>
    <w:p w14:paraId="3E6A981D" w14:textId="77777777" w:rsidR="00316179" w:rsidRPr="000B664D" w:rsidRDefault="001A4889">
      <w:pPr>
        <w:rPr>
          <w:b/>
          <w:bCs/>
        </w:rPr>
      </w:pPr>
      <w:r w:rsidRPr="000B664D">
        <w:rPr>
          <w:b/>
          <w:bCs/>
          <w:sz w:val="22"/>
          <w:szCs w:val="22"/>
        </w:rPr>
        <w:t>Schválení programu</w:t>
      </w:r>
    </w:p>
    <w:p w14:paraId="1A5A692E" w14:textId="77777777" w:rsidR="00316179" w:rsidRDefault="001A4889">
      <w:pPr>
        <w:spacing w:before="150" w:after="50"/>
      </w:pPr>
      <w:r>
        <w:rPr>
          <w:sz w:val="22"/>
          <w:szCs w:val="22"/>
        </w:rPr>
        <w:t>Rada města Žatce projednala a schvaluje program jednání rady města.</w:t>
      </w:r>
    </w:p>
    <w:p w14:paraId="1981B89E" w14:textId="77777777" w:rsidR="00316179" w:rsidRDefault="001A488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0945400"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5674C3A" w14:textId="77777777" w:rsidR="00316179" w:rsidRDefault="001A4889">
      <w:r>
        <w:rPr>
          <w:sz w:val="22"/>
          <w:szCs w:val="22"/>
        </w:rPr>
        <w:t xml:space="preserve"> </w:t>
      </w:r>
    </w:p>
    <w:p w14:paraId="16E4512C" w14:textId="77777777" w:rsidR="00316179" w:rsidRDefault="001A4889">
      <w:pPr>
        <w:spacing w:before="150" w:after="50"/>
      </w:pPr>
      <w:r>
        <w:rPr>
          <w:b/>
          <w:sz w:val="22"/>
          <w:szCs w:val="22"/>
        </w:rPr>
        <w:t>usnesení č. 623/2024</w:t>
      </w:r>
    </w:p>
    <w:p w14:paraId="500AC173" w14:textId="77777777" w:rsidR="00316179" w:rsidRPr="000B664D" w:rsidRDefault="001A4889">
      <w:pPr>
        <w:rPr>
          <w:b/>
          <w:bCs/>
        </w:rPr>
      </w:pPr>
      <w:r w:rsidRPr="000B664D">
        <w:rPr>
          <w:b/>
          <w:bCs/>
          <w:sz w:val="22"/>
          <w:szCs w:val="22"/>
        </w:rPr>
        <w:t>Kontrola usnesení</w:t>
      </w:r>
    </w:p>
    <w:p w14:paraId="47AC4905" w14:textId="77777777" w:rsidR="00316179" w:rsidRDefault="001A4889">
      <w:pPr>
        <w:spacing w:before="150" w:after="50"/>
      </w:pPr>
      <w:r>
        <w:rPr>
          <w:sz w:val="22"/>
          <w:szCs w:val="22"/>
        </w:rPr>
        <w:t>Rada města Žatce projednala a bere na vědomí kontrolu usnesení z minulých jednání rady města.</w:t>
      </w:r>
    </w:p>
    <w:p w14:paraId="377A2267" w14:textId="77777777" w:rsidR="00316179" w:rsidRDefault="001A488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3869E3C"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3E715550" w14:textId="77777777" w:rsidR="00316179" w:rsidRDefault="001A4889">
      <w:r>
        <w:rPr>
          <w:sz w:val="22"/>
          <w:szCs w:val="22"/>
        </w:rPr>
        <w:t xml:space="preserve"> </w:t>
      </w:r>
    </w:p>
    <w:p w14:paraId="1CE2BF06" w14:textId="77777777" w:rsidR="00316179" w:rsidRDefault="001A4889">
      <w:pPr>
        <w:spacing w:before="150" w:after="50"/>
      </w:pPr>
      <w:r>
        <w:rPr>
          <w:b/>
          <w:sz w:val="22"/>
          <w:szCs w:val="22"/>
        </w:rPr>
        <w:t>usnesení č. 624/2024</w:t>
      </w:r>
    </w:p>
    <w:p w14:paraId="41C6FE4E" w14:textId="095E77F0" w:rsidR="00316179" w:rsidRPr="000B664D" w:rsidRDefault="001A4889">
      <w:pPr>
        <w:rPr>
          <w:b/>
          <w:bCs/>
        </w:rPr>
      </w:pPr>
      <w:r w:rsidRPr="000B664D">
        <w:rPr>
          <w:b/>
          <w:bCs/>
          <w:sz w:val="22"/>
          <w:szCs w:val="22"/>
        </w:rPr>
        <w:t xml:space="preserve">Protokol o </w:t>
      </w:r>
      <w:r w:rsidR="000B664D" w:rsidRPr="000B664D">
        <w:rPr>
          <w:b/>
          <w:bCs/>
          <w:sz w:val="22"/>
          <w:szCs w:val="22"/>
        </w:rPr>
        <w:t>kontrole – Mateřská</w:t>
      </w:r>
      <w:r w:rsidRPr="000B664D">
        <w:rPr>
          <w:b/>
          <w:bCs/>
          <w:sz w:val="22"/>
          <w:szCs w:val="22"/>
        </w:rPr>
        <w:t xml:space="preserve"> škola Žatec, Bratří Čapků 2775, okres Louny</w:t>
      </w:r>
    </w:p>
    <w:p w14:paraId="26FE0E60" w14:textId="19C85D65" w:rsidR="00316179" w:rsidRDefault="001A4889" w:rsidP="000B664D">
      <w:pPr>
        <w:spacing w:before="150" w:after="50"/>
      </w:pPr>
      <w:r>
        <w:rPr>
          <w:sz w:val="22"/>
          <w:szCs w:val="22"/>
        </w:rPr>
        <w:t>Rada města Žatce bere na vědomí</w:t>
      </w:r>
      <w:r w:rsidR="000B664D">
        <w:rPr>
          <w:sz w:val="22"/>
          <w:szCs w:val="22"/>
        </w:rPr>
        <w:t xml:space="preserve"> </w:t>
      </w:r>
      <w:r>
        <w:rPr>
          <w:sz w:val="22"/>
          <w:szCs w:val="22"/>
        </w:rPr>
        <w:t>Protokol o kontrole č. 7/24 ze dne 04.07.2024, provedené na místě u příspěvkové organizace Mateřská škola Žatec, Bratří Čapků 2775, okres Louny.</w:t>
      </w:r>
    </w:p>
    <w:p w14:paraId="1E42ADF9" w14:textId="77777777" w:rsidR="00316179" w:rsidRDefault="001A488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F18FC8D"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C9D97EB" w14:textId="77777777" w:rsidR="00316179" w:rsidRDefault="001A4889">
      <w:r>
        <w:rPr>
          <w:sz w:val="22"/>
          <w:szCs w:val="22"/>
        </w:rPr>
        <w:t xml:space="preserve"> </w:t>
      </w:r>
    </w:p>
    <w:p w14:paraId="44DA0563" w14:textId="77777777" w:rsidR="00316179" w:rsidRDefault="001A4889">
      <w:pPr>
        <w:spacing w:before="150" w:after="50"/>
      </w:pPr>
      <w:r>
        <w:rPr>
          <w:b/>
          <w:sz w:val="22"/>
          <w:szCs w:val="22"/>
        </w:rPr>
        <w:t>usnesení č. 625/2024</w:t>
      </w:r>
    </w:p>
    <w:p w14:paraId="7B0D79E8" w14:textId="251EB896" w:rsidR="00316179" w:rsidRPr="000B664D" w:rsidRDefault="001A4889">
      <w:pPr>
        <w:rPr>
          <w:b/>
          <w:bCs/>
        </w:rPr>
      </w:pPr>
      <w:r w:rsidRPr="000B664D">
        <w:rPr>
          <w:b/>
          <w:bCs/>
          <w:sz w:val="22"/>
          <w:szCs w:val="22"/>
        </w:rPr>
        <w:t xml:space="preserve">Protokol o </w:t>
      </w:r>
      <w:r w:rsidR="000B664D" w:rsidRPr="000B664D">
        <w:rPr>
          <w:b/>
          <w:bCs/>
          <w:sz w:val="22"/>
          <w:szCs w:val="22"/>
        </w:rPr>
        <w:t>kontrole – Mateřská</w:t>
      </w:r>
      <w:r w:rsidRPr="000B664D">
        <w:rPr>
          <w:b/>
          <w:bCs/>
          <w:sz w:val="22"/>
          <w:szCs w:val="22"/>
        </w:rPr>
        <w:t xml:space="preserve"> škola Žatec, Studentská 1230, okres Louny</w:t>
      </w:r>
    </w:p>
    <w:p w14:paraId="69EAB6D3" w14:textId="4E1324EF" w:rsidR="00316179" w:rsidRDefault="001A4889" w:rsidP="000B664D">
      <w:pPr>
        <w:spacing w:before="150" w:after="50"/>
      </w:pPr>
      <w:r>
        <w:rPr>
          <w:sz w:val="22"/>
          <w:szCs w:val="22"/>
        </w:rPr>
        <w:t>Rada města Žatce bere na vědomí</w:t>
      </w:r>
      <w:r w:rsidR="000B664D">
        <w:rPr>
          <w:sz w:val="22"/>
          <w:szCs w:val="22"/>
        </w:rPr>
        <w:t xml:space="preserve"> </w:t>
      </w:r>
      <w:r>
        <w:rPr>
          <w:sz w:val="22"/>
          <w:szCs w:val="22"/>
        </w:rPr>
        <w:t>Protokol o kontrole č. 8/24 ze dne 28.06.2024, provedené na místě u příspěvkové organizace Mateřská škola Žatec, Studentská 1230, okres Louny a ukládá příspěvkové organizaci odvod za porušení rozpočtové kázně ve výši 15.055,00 Kč.</w:t>
      </w:r>
    </w:p>
    <w:p w14:paraId="50ACC6B6" w14:textId="77777777" w:rsidR="00316179" w:rsidRDefault="001A488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F5010CF"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F1B97E4" w14:textId="77777777" w:rsidR="000B664D" w:rsidRDefault="000B664D">
      <w:pPr>
        <w:rPr>
          <w:sz w:val="22"/>
          <w:szCs w:val="22"/>
        </w:rPr>
      </w:pPr>
    </w:p>
    <w:p w14:paraId="0DA17CC4" w14:textId="4F7CBAEB" w:rsidR="00316179" w:rsidRDefault="001A4889">
      <w:r>
        <w:rPr>
          <w:sz w:val="22"/>
          <w:szCs w:val="22"/>
        </w:rPr>
        <w:t xml:space="preserve"> </w:t>
      </w:r>
    </w:p>
    <w:p w14:paraId="073C1B16" w14:textId="77777777" w:rsidR="00316179" w:rsidRDefault="001A4889">
      <w:pPr>
        <w:spacing w:before="150" w:after="50"/>
      </w:pPr>
      <w:r>
        <w:rPr>
          <w:b/>
          <w:sz w:val="22"/>
          <w:szCs w:val="22"/>
        </w:rPr>
        <w:lastRenderedPageBreak/>
        <w:t>usnesení č. 626/2024</w:t>
      </w:r>
    </w:p>
    <w:p w14:paraId="27E7D118" w14:textId="51C81ADB" w:rsidR="00316179" w:rsidRPr="000B664D" w:rsidRDefault="001A4889">
      <w:pPr>
        <w:rPr>
          <w:b/>
          <w:bCs/>
        </w:rPr>
      </w:pPr>
      <w:r w:rsidRPr="000B664D">
        <w:rPr>
          <w:b/>
          <w:bCs/>
          <w:sz w:val="22"/>
          <w:szCs w:val="22"/>
        </w:rPr>
        <w:t xml:space="preserve">Protokol o </w:t>
      </w:r>
      <w:r w:rsidR="000B664D" w:rsidRPr="000B664D">
        <w:rPr>
          <w:b/>
          <w:bCs/>
          <w:sz w:val="22"/>
          <w:szCs w:val="22"/>
        </w:rPr>
        <w:t>kontrole – Kamarád</w:t>
      </w:r>
      <w:r w:rsidRPr="000B664D">
        <w:rPr>
          <w:b/>
          <w:bCs/>
          <w:sz w:val="22"/>
          <w:szCs w:val="22"/>
        </w:rPr>
        <w:t xml:space="preserve"> – LORM</w:t>
      </w:r>
    </w:p>
    <w:p w14:paraId="034D3EBE" w14:textId="77777777" w:rsidR="00316179" w:rsidRDefault="001A4889">
      <w:pPr>
        <w:spacing w:before="150" w:after="50"/>
      </w:pPr>
      <w:r>
        <w:rPr>
          <w:sz w:val="22"/>
          <w:szCs w:val="22"/>
        </w:rPr>
        <w:t>Rada města Žatce bere na vědomí Protokol o kontrole č. 9/24 ze dne 19.07.2024, provedené na místě u příspěvkové organizace Kamarád – LORM.</w:t>
      </w:r>
    </w:p>
    <w:p w14:paraId="456CBB44" w14:textId="77777777" w:rsidR="00316179" w:rsidRDefault="001A488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758FB0A"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BA3AF96" w14:textId="77777777" w:rsidR="00316179" w:rsidRDefault="001A4889">
      <w:r>
        <w:rPr>
          <w:sz w:val="22"/>
          <w:szCs w:val="22"/>
        </w:rPr>
        <w:t xml:space="preserve"> </w:t>
      </w:r>
    </w:p>
    <w:p w14:paraId="4193D832" w14:textId="77777777" w:rsidR="00316179" w:rsidRDefault="001A4889">
      <w:pPr>
        <w:spacing w:before="150" w:after="50"/>
      </w:pPr>
      <w:r>
        <w:rPr>
          <w:b/>
          <w:sz w:val="22"/>
          <w:szCs w:val="22"/>
        </w:rPr>
        <w:t>usnesení č. 627/2024</w:t>
      </w:r>
    </w:p>
    <w:p w14:paraId="5FD9D3AC" w14:textId="1BB6A8F5" w:rsidR="00316179" w:rsidRPr="000B664D" w:rsidRDefault="001A4889">
      <w:pPr>
        <w:rPr>
          <w:b/>
          <w:bCs/>
        </w:rPr>
      </w:pPr>
      <w:r w:rsidRPr="000B664D">
        <w:rPr>
          <w:b/>
          <w:bCs/>
          <w:sz w:val="22"/>
          <w:szCs w:val="22"/>
        </w:rPr>
        <w:t xml:space="preserve">Protokol o </w:t>
      </w:r>
      <w:r w:rsidR="000B664D" w:rsidRPr="000B664D">
        <w:rPr>
          <w:b/>
          <w:bCs/>
          <w:sz w:val="22"/>
          <w:szCs w:val="22"/>
        </w:rPr>
        <w:t>kontrole – Technické</w:t>
      </w:r>
      <w:r w:rsidRPr="000B664D">
        <w:rPr>
          <w:b/>
          <w:bCs/>
          <w:sz w:val="22"/>
          <w:szCs w:val="22"/>
        </w:rPr>
        <w:t xml:space="preserve"> služby města Žatec</w:t>
      </w:r>
    </w:p>
    <w:p w14:paraId="429A61B3" w14:textId="77777777" w:rsidR="00316179" w:rsidRDefault="001A4889">
      <w:pPr>
        <w:spacing w:before="150" w:after="50"/>
      </w:pPr>
      <w:r>
        <w:rPr>
          <w:sz w:val="22"/>
          <w:szCs w:val="22"/>
        </w:rPr>
        <w:t>Rada města Žatce bere na vědomí Protokol o kontrole č. 10/24 ze dne 09.07.2024, provedené na místě u příspěvkové organizace Technické služby města Žatec.</w:t>
      </w:r>
    </w:p>
    <w:p w14:paraId="37A2DF4D"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J. Veselá), Proti: 0, Zdrželo se: 0, Nehlasovalo: 0 </w:t>
      </w:r>
    </w:p>
    <w:p w14:paraId="7E5D6D8D"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J. Veselá </w:t>
      </w:r>
    </w:p>
    <w:p w14:paraId="6140BF98" w14:textId="77777777" w:rsidR="00316179" w:rsidRDefault="001A4889">
      <w:r>
        <w:rPr>
          <w:sz w:val="22"/>
          <w:szCs w:val="22"/>
        </w:rPr>
        <w:t xml:space="preserve"> </w:t>
      </w:r>
    </w:p>
    <w:p w14:paraId="0C031059" w14:textId="77777777" w:rsidR="00316179" w:rsidRDefault="001A4889">
      <w:pPr>
        <w:spacing w:before="150" w:after="50"/>
      </w:pPr>
      <w:r>
        <w:rPr>
          <w:b/>
          <w:sz w:val="22"/>
          <w:szCs w:val="22"/>
        </w:rPr>
        <w:t>usnesení č. 628/2024</w:t>
      </w:r>
    </w:p>
    <w:p w14:paraId="6C96EFE9" w14:textId="77777777" w:rsidR="00316179" w:rsidRPr="000B664D" w:rsidRDefault="001A4889">
      <w:pPr>
        <w:rPr>
          <w:b/>
          <w:bCs/>
        </w:rPr>
      </w:pPr>
      <w:r w:rsidRPr="000B664D">
        <w:rPr>
          <w:b/>
          <w:bCs/>
          <w:sz w:val="22"/>
          <w:szCs w:val="22"/>
        </w:rPr>
        <w:t>Žádost o splátkování smluvní pokuty</w:t>
      </w:r>
    </w:p>
    <w:p w14:paraId="757EA5B8" w14:textId="77777777" w:rsidR="00316179" w:rsidRDefault="001A4889">
      <w:pPr>
        <w:spacing w:before="150" w:after="50"/>
      </w:pPr>
      <w:r>
        <w:rPr>
          <w:sz w:val="22"/>
          <w:szCs w:val="22"/>
        </w:rPr>
        <w:t xml:space="preserve">Rada města Žatce projednala žádost </w:t>
      </w:r>
      <w:proofErr w:type="spellStart"/>
      <w:r>
        <w:rPr>
          <w:color w:val="000000"/>
          <w:sz w:val="22"/>
          <w:szCs w:val="22"/>
          <w:shd w:val="clear" w:color="auto" w:fill="000000"/>
        </w:rPr>
        <w:t>xxxxxxxxxxxxxxxxxxxxxxxxxxxxxxxxxxxxxxxxxxxxxxxxxxxx</w:t>
      </w:r>
      <w:proofErr w:type="spellEnd"/>
      <w:r>
        <w:rPr>
          <w:sz w:val="22"/>
          <w:szCs w:val="22"/>
        </w:rPr>
        <w:t xml:space="preserve"> a nedoporučuje Zastupitelstvu města Žatce schválit splátkování smluvní pokuty ve výši 555.390,00 Kč. Rada města Žatce doporučuje Zastupitelstvu města Žatce stanovit náhradní lhůtu k zaplacení smluvní pokuty ve výši 555.390,00 Kč a to do 31.12.2024 a současně doporučuje prominout úroky z prodlení ve výši 43.989,93 Kč za podmínky, že smluvní pokuta bude uhrazena do 31.12.2024.</w:t>
      </w:r>
    </w:p>
    <w:p w14:paraId="16A86939" w14:textId="77777777" w:rsidR="00316179" w:rsidRDefault="001A488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5D98067"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41FE150" w14:textId="77777777" w:rsidR="00316179" w:rsidRDefault="001A4889">
      <w:r>
        <w:rPr>
          <w:sz w:val="22"/>
          <w:szCs w:val="22"/>
        </w:rPr>
        <w:t xml:space="preserve"> </w:t>
      </w:r>
    </w:p>
    <w:p w14:paraId="26137123" w14:textId="77777777" w:rsidR="00316179" w:rsidRDefault="001A4889">
      <w:pPr>
        <w:spacing w:before="150" w:after="50"/>
      </w:pPr>
      <w:r>
        <w:rPr>
          <w:b/>
          <w:sz w:val="22"/>
          <w:szCs w:val="22"/>
        </w:rPr>
        <w:t>usnesení č. 629/2024</w:t>
      </w:r>
    </w:p>
    <w:p w14:paraId="52E81299" w14:textId="77777777" w:rsidR="00316179" w:rsidRPr="000B664D" w:rsidRDefault="001A4889">
      <w:pPr>
        <w:rPr>
          <w:b/>
          <w:bCs/>
        </w:rPr>
      </w:pPr>
      <w:r w:rsidRPr="000B664D">
        <w:rPr>
          <w:b/>
          <w:bCs/>
          <w:sz w:val="22"/>
          <w:szCs w:val="22"/>
        </w:rPr>
        <w:t>OZV o stanovení místních koeficientů pro výpočet daně z nemovitých věcí platné od 1.1.2025</w:t>
      </w:r>
    </w:p>
    <w:p w14:paraId="2C1E4AFB" w14:textId="77777777" w:rsidR="00316179" w:rsidRDefault="001A4889">
      <w:pPr>
        <w:spacing w:before="150" w:after="50"/>
      </w:pPr>
      <w:r>
        <w:rPr>
          <w:sz w:val="22"/>
          <w:szCs w:val="22"/>
        </w:rPr>
        <w:t>Rada města Žatce projednala a doporučuje Zastupitelstvu města Žatce schválit Obecně závaznou vyhlášku o stanovení místních koeficientů pro výpočet daně z nemovitých věcí platné od 1.1.2025 dle předloženého znění.</w:t>
      </w:r>
    </w:p>
    <w:p w14:paraId="212F3908" w14:textId="77777777" w:rsidR="00316179" w:rsidRDefault="001A488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BABA413"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2C24145" w14:textId="77777777" w:rsidR="00316179" w:rsidRDefault="001A4889">
      <w:pPr>
        <w:rPr>
          <w:sz w:val="22"/>
          <w:szCs w:val="22"/>
        </w:rPr>
      </w:pPr>
      <w:r>
        <w:rPr>
          <w:sz w:val="22"/>
          <w:szCs w:val="22"/>
        </w:rPr>
        <w:t xml:space="preserve"> </w:t>
      </w:r>
    </w:p>
    <w:p w14:paraId="4A935891" w14:textId="77777777" w:rsidR="000B664D" w:rsidRDefault="000B664D"/>
    <w:p w14:paraId="214EE223" w14:textId="77777777" w:rsidR="00316179" w:rsidRDefault="001A4889">
      <w:pPr>
        <w:spacing w:before="150" w:after="50"/>
      </w:pPr>
      <w:r>
        <w:rPr>
          <w:b/>
          <w:sz w:val="22"/>
          <w:szCs w:val="22"/>
        </w:rPr>
        <w:lastRenderedPageBreak/>
        <w:t>usnesení č. 630/2024</w:t>
      </w:r>
    </w:p>
    <w:p w14:paraId="6A462C1C" w14:textId="3D57D193" w:rsidR="00316179" w:rsidRPr="000B664D" w:rsidRDefault="001A4889">
      <w:pPr>
        <w:rPr>
          <w:b/>
          <w:bCs/>
        </w:rPr>
      </w:pPr>
      <w:r w:rsidRPr="000B664D">
        <w:rPr>
          <w:b/>
          <w:bCs/>
          <w:sz w:val="22"/>
          <w:szCs w:val="22"/>
        </w:rPr>
        <w:t xml:space="preserve">Žádost o účelovou </w:t>
      </w:r>
      <w:r w:rsidR="000B664D" w:rsidRPr="000B664D">
        <w:rPr>
          <w:b/>
          <w:bCs/>
          <w:sz w:val="22"/>
          <w:szCs w:val="22"/>
        </w:rPr>
        <w:t>dotaci – dvoudenní</w:t>
      </w:r>
      <w:r w:rsidRPr="000B664D">
        <w:rPr>
          <w:b/>
          <w:bCs/>
          <w:sz w:val="22"/>
          <w:szCs w:val="22"/>
        </w:rPr>
        <w:t xml:space="preserve"> degustace </w:t>
      </w:r>
      <w:r w:rsidR="00C26CAE" w:rsidRPr="000B664D">
        <w:rPr>
          <w:b/>
          <w:bCs/>
          <w:sz w:val="22"/>
          <w:szCs w:val="22"/>
        </w:rPr>
        <w:t>piv – Dočesná</w:t>
      </w:r>
      <w:r w:rsidRPr="000B664D">
        <w:rPr>
          <w:b/>
          <w:bCs/>
          <w:sz w:val="22"/>
          <w:szCs w:val="22"/>
        </w:rPr>
        <w:t xml:space="preserve"> 2024</w:t>
      </w:r>
    </w:p>
    <w:p w14:paraId="21170E62" w14:textId="77777777" w:rsidR="00316179" w:rsidRDefault="001A4889">
      <w:pPr>
        <w:spacing w:before="150" w:after="50"/>
      </w:pPr>
      <w:r>
        <w:rPr>
          <w:sz w:val="22"/>
          <w:szCs w:val="22"/>
        </w:rPr>
        <w:t>Rada města Žatce projednala žádost Chmelařského institutu s.r.o., IČ 148 64 347 se sídlem Kadaňská 2525, 438 01 Žatec a schvaluje poskytnutí účelové dotace na částečnou úhradu nezbytných nákladů potřebných k zajištění konání dvoudenní degustace piv v rámci akce Dočesná 2024 ve výši 20.000,00 Kč.</w:t>
      </w:r>
    </w:p>
    <w:p w14:paraId="0C8F81C6" w14:textId="77777777" w:rsidR="00316179" w:rsidRDefault="00316179"/>
    <w:p w14:paraId="787236EF" w14:textId="77777777" w:rsidR="00316179" w:rsidRDefault="001A4889">
      <w:r>
        <w:rPr>
          <w:sz w:val="22"/>
          <w:szCs w:val="22"/>
        </w:rPr>
        <w:t>Dále rada města Žatce schvaluje rozpočtové opatření:</w:t>
      </w:r>
    </w:p>
    <w:p w14:paraId="50B25CE5" w14:textId="7B777568" w:rsidR="00316179" w:rsidRDefault="001A4889">
      <w:r>
        <w:rPr>
          <w:sz w:val="22"/>
          <w:szCs w:val="22"/>
        </w:rPr>
        <w:t>Výdaje: 741-6171-5901</w:t>
      </w:r>
      <w:r w:rsidR="000B664D">
        <w:rPr>
          <w:sz w:val="22"/>
          <w:szCs w:val="22"/>
        </w:rPr>
        <w:t xml:space="preserve">          </w:t>
      </w:r>
      <w:r>
        <w:rPr>
          <w:sz w:val="22"/>
          <w:szCs w:val="22"/>
        </w:rPr>
        <w:t xml:space="preserve"> - 20.000,00 Kč (rezervní fond)</w:t>
      </w:r>
    </w:p>
    <w:p w14:paraId="65A29096" w14:textId="0583FCC6" w:rsidR="00316179" w:rsidRDefault="001A4889">
      <w:r>
        <w:rPr>
          <w:sz w:val="22"/>
          <w:szCs w:val="22"/>
        </w:rPr>
        <w:t>Výdaje: 741-2141-5213</w:t>
      </w:r>
      <w:r w:rsidR="000B664D">
        <w:rPr>
          <w:sz w:val="22"/>
          <w:szCs w:val="22"/>
        </w:rPr>
        <w:t xml:space="preserve">         </w:t>
      </w:r>
      <w:r>
        <w:rPr>
          <w:sz w:val="22"/>
          <w:szCs w:val="22"/>
        </w:rPr>
        <w:t xml:space="preserve"> + 20.000,00 Kč (účelová dotace).</w:t>
      </w:r>
    </w:p>
    <w:p w14:paraId="2891AAB4" w14:textId="77777777" w:rsidR="00316179" w:rsidRDefault="001A488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74E778E"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84D7D52" w14:textId="77777777" w:rsidR="00316179" w:rsidRDefault="001A4889">
      <w:r>
        <w:rPr>
          <w:sz w:val="22"/>
          <w:szCs w:val="22"/>
        </w:rPr>
        <w:t xml:space="preserve"> </w:t>
      </w:r>
    </w:p>
    <w:p w14:paraId="6FCD7AA5" w14:textId="77777777" w:rsidR="00316179" w:rsidRDefault="001A4889">
      <w:pPr>
        <w:spacing w:before="150" w:after="50"/>
      </w:pPr>
      <w:r>
        <w:rPr>
          <w:b/>
          <w:sz w:val="22"/>
          <w:szCs w:val="22"/>
        </w:rPr>
        <w:t>usnesení č. 631/2024</w:t>
      </w:r>
    </w:p>
    <w:p w14:paraId="38E6ED33" w14:textId="77777777" w:rsidR="00316179" w:rsidRPr="000B664D" w:rsidRDefault="001A4889">
      <w:pPr>
        <w:rPr>
          <w:b/>
          <w:bCs/>
        </w:rPr>
      </w:pPr>
      <w:r w:rsidRPr="000B664D">
        <w:rPr>
          <w:b/>
          <w:bCs/>
          <w:sz w:val="22"/>
          <w:szCs w:val="22"/>
        </w:rPr>
        <w:t>Harmonogram tvorby rozpočtu 2025</w:t>
      </w:r>
    </w:p>
    <w:p w14:paraId="0E268EAE" w14:textId="77777777" w:rsidR="00316179" w:rsidRDefault="001A4889">
      <w:pPr>
        <w:spacing w:before="150" w:after="50"/>
      </w:pPr>
      <w:r>
        <w:rPr>
          <w:sz w:val="22"/>
          <w:szCs w:val="22"/>
        </w:rPr>
        <w:t>Rada města Žatce projednala a schvaluje Harmonogram tvorby rozpočtu Města Žatce na rok 2025 a Střednědobého výhledu rozpočtu na roky 2026–2027 dle předloženého návrhu.</w:t>
      </w:r>
    </w:p>
    <w:p w14:paraId="783C51D2" w14:textId="77777777" w:rsidR="00316179" w:rsidRDefault="001A4889">
      <w:r>
        <w:rPr>
          <w:sz w:val="22"/>
          <w:szCs w:val="22"/>
        </w:rPr>
        <w:t xml:space="preserve">Rada města Žatce ukládá </w:t>
      </w:r>
      <w:proofErr w:type="gramStart"/>
      <w:r>
        <w:rPr>
          <w:sz w:val="22"/>
          <w:szCs w:val="22"/>
        </w:rPr>
        <w:t>vedoucím odborů</w:t>
      </w:r>
      <w:proofErr w:type="gramEnd"/>
      <w:r>
        <w:rPr>
          <w:sz w:val="22"/>
          <w:szCs w:val="22"/>
        </w:rPr>
        <w:t xml:space="preserve"> </w:t>
      </w:r>
      <w:proofErr w:type="spellStart"/>
      <w:r>
        <w:rPr>
          <w:sz w:val="22"/>
          <w:szCs w:val="22"/>
        </w:rPr>
        <w:t>MěÚ</w:t>
      </w:r>
      <w:proofErr w:type="spellEnd"/>
      <w:r>
        <w:rPr>
          <w:sz w:val="22"/>
          <w:szCs w:val="22"/>
        </w:rPr>
        <w:t xml:space="preserve"> Žatec zaslat pozvánky a podklady na jednotlivá jednání </w:t>
      </w:r>
      <w:proofErr w:type="spellStart"/>
      <w:r>
        <w:rPr>
          <w:sz w:val="22"/>
          <w:szCs w:val="22"/>
        </w:rPr>
        <w:t>minirozpočtových</w:t>
      </w:r>
      <w:proofErr w:type="spellEnd"/>
      <w:r>
        <w:rPr>
          <w:sz w:val="22"/>
          <w:szCs w:val="22"/>
        </w:rPr>
        <w:t xml:space="preserve"> výborů všem zastupitelům města.</w:t>
      </w:r>
    </w:p>
    <w:p w14:paraId="3D1BD05D" w14:textId="77777777" w:rsidR="00316179" w:rsidRDefault="001A488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F1548FD"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E9DFD82" w14:textId="77777777" w:rsidR="00316179" w:rsidRDefault="001A4889">
      <w:r>
        <w:rPr>
          <w:sz w:val="22"/>
          <w:szCs w:val="22"/>
        </w:rPr>
        <w:t xml:space="preserve"> </w:t>
      </w:r>
    </w:p>
    <w:p w14:paraId="2E1337C6" w14:textId="77777777" w:rsidR="00316179" w:rsidRPr="000B664D" w:rsidRDefault="001A4889">
      <w:pPr>
        <w:spacing w:before="150" w:after="50"/>
        <w:rPr>
          <w:b/>
        </w:rPr>
      </w:pPr>
      <w:r w:rsidRPr="000B664D">
        <w:rPr>
          <w:b/>
          <w:sz w:val="22"/>
          <w:szCs w:val="22"/>
        </w:rPr>
        <w:t>usnesení č. 632/2024</w:t>
      </w:r>
    </w:p>
    <w:p w14:paraId="324F6EB6" w14:textId="77777777" w:rsidR="00316179" w:rsidRPr="000B664D" w:rsidRDefault="001A4889">
      <w:pPr>
        <w:rPr>
          <w:b/>
        </w:rPr>
      </w:pPr>
      <w:r w:rsidRPr="000B664D">
        <w:rPr>
          <w:b/>
          <w:sz w:val="22"/>
          <w:szCs w:val="22"/>
        </w:rPr>
        <w:t>VZMR - "Stěhování městské spisovny"</w:t>
      </w:r>
    </w:p>
    <w:p w14:paraId="2C571668" w14:textId="77777777" w:rsidR="00316179" w:rsidRDefault="001A4889">
      <w:pPr>
        <w:spacing w:before="150" w:after="50"/>
      </w:pPr>
      <w:r>
        <w:rPr>
          <w:sz w:val="22"/>
          <w:szCs w:val="22"/>
        </w:rPr>
        <w:t>Rada města Žatce projednala a schvaluje zprávu o hodnocení nabídek ze dne 19.08.2024 k veřejné zakázce "Stěhování městské spisovny" a na základě doporučení hodnotící komise rozhodla o výběru nabídky společnosti Stěhování Praha, s. r. o., IČ: 268 47 132, dále Rada města schvaluje uzavření smlouvy o dílo s touto společností a ukládá starostovi města Žatce podepsat smlouvu s vybraným uchazečem.</w:t>
      </w:r>
    </w:p>
    <w:p w14:paraId="240368E7" w14:textId="77777777" w:rsidR="00316179" w:rsidRDefault="001A488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1DC2695"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5C0F29A" w14:textId="77777777" w:rsidR="00316179" w:rsidRDefault="001A4889">
      <w:pPr>
        <w:rPr>
          <w:sz w:val="22"/>
          <w:szCs w:val="22"/>
        </w:rPr>
      </w:pPr>
      <w:r>
        <w:rPr>
          <w:sz w:val="22"/>
          <w:szCs w:val="22"/>
        </w:rPr>
        <w:t xml:space="preserve"> </w:t>
      </w:r>
    </w:p>
    <w:p w14:paraId="10542A20" w14:textId="77777777" w:rsidR="00C26CAE" w:rsidRDefault="00C26CAE">
      <w:pPr>
        <w:rPr>
          <w:sz w:val="22"/>
          <w:szCs w:val="22"/>
        </w:rPr>
      </w:pPr>
    </w:p>
    <w:p w14:paraId="53939D2B" w14:textId="77777777" w:rsidR="00C26CAE" w:rsidRDefault="00C26CAE"/>
    <w:p w14:paraId="3627DAEF" w14:textId="77777777" w:rsidR="00316179" w:rsidRDefault="001A4889">
      <w:pPr>
        <w:spacing w:before="150" w:after="50"/>
      </w:pPr>
      <w:r>
        <w:rPr>
          <w:b/>
          <w:sz w:val="22"/>
          <w:szCs w:val="22"/>
        </w:rPr>
        <w:lastRenderedPageBreak/>
        <w:t>usnesení č. 633/2024</w:t>
      </w:r>
    </w:p>
    <w:p w14:paraId="3206C643" w14:textId="77777777" w:rsidR="00316179" w:rsidRPr="00C26CAE" w:rsidRDefault="001A4889">
      <w:pPr>
        <w:rPr>
          <w:b/>
          <w:bCs/>
        </w:rPr>
      </w:pPr>
      <w:r w:rsidRPr="00C26CAE">
        <w:rPr>
          <w:b/>
          <w:bCs/>
          <w:sz w:val="22"/>
          <w:szCs w:val="22"/>
        </w:rPr>
        <w:t xml:space="preserve">Zrušení VZMR "Novoroční </w:t>
      </w:r>
      <w:proofErr w:type="spellStart"/>
      <w:r w:rsidRPr="00C26CAE">
        <w:rPr>
          <w:b/>
          <w:bCs/>
          <w:sz w:val="22"/>
          <w:szCs w:val="22"/>
        </w:rPr>
        <w:t>videomapping</w:t>
      </w:r>
      <w:proofErr w:type="spellEnd"/>
      <w:r w:rsidRPr="00C26CAE">
        <w:rPr>
          <w:b/>
          <w:bCs/>
          <w:sz w:val="22"/>
          <w:szCs w:val="22"/>
        </w:rPr>
        <w:t>"</w:t>
      </w:r>
    </w:p>
    <w:p w14:paraId="48F0BE19" w14:textId="77777777" w:rsidR="00316179" w:rsidRDefault="001A4889">
      <w:pPr>
        <w:spacing w:before="150" w:after="50"/>
      </w:pPr>
      <w:r>
        <w:rPr>
          <w:sz w:val="22"/>
          <w:szCs w:val="22"/>
        </w:rPr>
        <w:t xml:space="preserve">Rada města Žatce projednala a bere na vědomí informaci Kanceláře úřadu o veřejné zakázce „Novoroční </w:t>
      </w:r>
      <w:proofErr w:type="spellStart"/>
      <w:r>
        <w:rPr>
          <w:sz w:val="22"/>
          <w:szCs w:val="22"/>
        </w:rPr>
        <w:t>videomapping</w:t>
      </w:r>
      <w:proofErr w:type="spellEnd"/>
      <w:r>
        <w:rPr>
          <w:sz w:val="22"/>
          <w:szCs w:val="22"/>
        </w:rPr>
        <w:t>“.</w:t>
      </w:r>
    </w:p>
    <w:p w14:paraId="56B9A30B" w14:textId="77777777" w:rsidR="00316179" w:rsidRDefault="001A4889">
      <w:pPr>
        <w:spacing w:before="150" w:after="50"/>
      </w:pPr>
      <w:r>
        <w:rPr>
          <w:sz w:val="22"/>
          <w:szCs w:val="22"/>
        </w:rPr>
        <w:t xml:space="preserve">Zároveň Rada města Žatce </w:t>
      </w:r>
      <w:proofErr w:type="gramStart"/>
      <w:r>
        <w:rPr>
          <w:sz w:val="22"/>
          <w:szCs w:val="22"/>
        </w:rPr>
        <w:t>ruší</w:t>
      </w:r>
      <w:proofErr w:type="gramEnd"/>
      <w:r>
        <w:rPr>
          <w:sz w:val="22"/>
          <w:szCs w:val="22"/>
        </w:rPr>
        <w:t xml:space="preserve"> veřejnou zakázku malého rozsahu „Novoroční </w:t>
      </w:r>
      <w:proofErr w:type="spellStart"/>
      <w:r>
        <w:rPr>
          <w:sz w:val="22"/>
          <w:szCs w:val="22"/>
        </w:rPr>
        <w:t>videomapping</w:t>
      </w:r>
      <w:proofErr w:type="spellEnd"/>
      <w:r>
        <w:rPr>
          <w:sz w:val="22"/>
          <w:szCs w:val="22"/>
        </w:rPr>
        <w:t>“</w:t>
      </w:r>
    </w:p>
    <w:p w14:paraId="2AB0AE4B" w14:textId="77777777" w:rsidR="00316179" w:rsidRDefault="001A4889">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71B5028" w14:textId="77777777" w:rsidR="00316179" w:rsidRDefault="001A4889">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DDEF15C" w14:textId="77777777" w:rsidR="00316179" w:rsidRDefault="001A4889">
      <w:r>
        <w:rPr>
          <w:sz w:val="22"/>
          <w:szCs w:val="22"/>
        </w:rPr>
        <w:t xml:space="preserve"> </w:t>
      </w:r>
    </w:p>
    <w:p w14:paraId="7CDE46A9" w14:textId="77777777" w:rsidR="00316179" w:rsidRDefault="001A4889">
      <w:pPr>
        <w:spacing w:before="150" w:after="50"/>
      </w:pPr>
      <w:r>
        <w:rPr>
          <w:b/>
          <w:sz w:val="22"/>
          <w:szCs w:val="22"/>
        </w:rPr>
        <w:t>usnesení č. 634/2024</w:t>
      </w:r>
    </w:p>
    <w:p w14:paraId="7649C557" w14:textId="77777777" w:rsidR="00316179" w:rsidRPr="00C26CAE" w:rsidRDefault="001A4889">
      <w:pPr>
        <w:rPr>
          <w:b/>
          <w:bCs/>
        </w:rPr>
      </w:pPr>
      <w:r w:rsidRPr="00C26CAE">
        <w:rPr>
          <w:b/>
          <w:bCs/>
          <w:sz w:val="22"/>
          <w:szCs w:val="22"/>
        </w:rPr>
        <w:t xml:space="preserve">Podpora Energetického centra Ústeckého kraje, p. o. v mezinárodním projektu </w:t>
      </w:r>
      <w:proofErr w:type="spellStart"/>
      <w:r w:rsidRPr="00C26CAE">
        <w:rPr>
          <w:b/>
          <w:bCs/>
          <w:sz w:val="22"/>
          <w:szCs w:val="22"/>
        </w:rPr>
        <w:t>EnerGISE</w:t>
      </w:r>
      <w:proofErr w:type="spellEnd"/>
      <w:r w:rsidRPr="00C26CAE">
        <w:rPr>
          <w:b/>
          <w:bCs/>
          <w:sz w:val="22"/>
          <w:szCs w:val="22"/>
        </w:rPr>
        <w:t xml:space="preserve"> (LIFE)</w:t>
      </w:r>
    </w:p>
    <w:p w14:paraId="072495DE" w14:textId="77777777" w:rsidR="00316179" w:rsidRDefault="001A4889">
      <w:pPr>
        <w:spacing w:before="150" w:after="50"/>
      </w:pPr>
      <w:r>
        <w:rPr>
          <w:sz w:val="22"/>
          <w:szCs w:val="22"/>
        </w:rPr>
        <w:t xml:space="preserve">Rada města Žatce schvaluje podporu Energetického centra Ústeckého kraje, p. o. v mezinárodním projektu </w:t>
      </w:r>
      <w:proofErr w:type="spellStart"/>
      <w:r>
        <w:rPr>
          <w:sz w:val="22"/>
          <w:szCs w:val="22"/>
        </w:rPr>
        <w:t>EnerGISE</w:t>
      </w:r>
      <w:proofErr w:type="spellEnd"/>
      <w:r>
        <w:rPr>
          <w:sz w:val="22"/>
          <w:szCs w:val="22"/>
        </w:rPr>
        <w:t xml:space="preserve"> (LIFE).</w:t>
      </w:r>
    </w:p>
    <w:p w14:paraId="2196117C" w14:textId="77777777" w:rsidR="00316179" w:rsidRDefault="001A488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5297F7E"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40CB626" w14:textId="77777777" w:rsidR="00316179" w:rsidRDefault="001A4889">
      <w:r>
        <w:rPr>
          <w:sz w:val="22"/>
          <w:szCs w:val="22"/>
        </w:rPr>
        <w:t xml:space="preserve"> </w:t>
      </w:r>
    </w:p>
    <w:p w14:paraId="26B4C48B" w14:textId="77777777" w:rsidR="00316179" w:rsidRDefault="001A4889">
      <w:pPr>
        <w:spacing w:before="150" w:after="50"/>
      </w:pPr>
      <w:r>
        <w:rPr>
          <w:b/>
          <w:sz w:val="22"/>
          <w:szCs w:val="22"/>
        </w:rPr>
        <w:t>usnesení č. 635/2024</w:t>
      </w:r>
    </w:p>
    <w:p w14:paraId="7FE4E255" w14:textId="77777777" w:rsidR="00316179" w:rsidRPr="00C26CAE" w:rsidRDefault="001A4889">
      <w:pPr>
        <w:rPr>
          <w:b/>
          <w:bCs/>
        </w:rPr>
      </w:pPr>
      <w:r w:rsidRPr="00C26CAE">
        <w:rPr>
          <w:b/>
          <w:bCs/>
          <w:sz w:val="22"/>
          <w:szCs w:val="22"/>
        </w:rPr>
        <w:t>Placené parkování v MPR</w:t>
      </w:r>
    </w:p>
    <w:p w14:paraId="0ACBCEEB" w14:textId="77777777" w:rsidR="00316179" w:rsidRDefault="001A4889">
      <w:pPr>
        <w:spacing w:before="150" w:after="50"/>
      </w:pPr>
      <w:r>
        <w:rPr>
          <w:sz w:val="22"/>
          <w:szCs w:val="22"/>
        </w:rPr>
        <w:t>Rada města Žatce schvaluje kritéria pro přípravu Nařízení města Žatec o placeném parkování v MPR:</w:t>
      </w:r>
    </w:p>
    <w:p w14:paraId="47CDC08C" w14:textId="77777777" w:rsidR="00316179" w:rsidRDefault="001A4889">
      <w:pPr>
        <w:spacing w:before="150" w:after="50"/>
      </w:pPr>
      <w:r>
        <w:rPr>
          <w:sz w:val="22"/>
          <w:szCs w:val="22"/>
        </w:rPr>
        <w:t>1. Platnost nařízení: od 01.01.2025.</w:t>
      </w:r>
    </w:p>
    <w:p w14:paraId="3B609706" w14:textId="77777777" w:rsidR="00316179" w:rsidRDefault="001A4889">
      <w:r>
        <w:rPr>
          <w:sz w:val="22"/>
          <w:szCs w:val="22"/>
        </w:rPr>
        <w:t>2. Rozsah zpoplatnění: od čp. 2 v ul. třída Obránců míru za Kněžskou bránu v ul. Žižkova.</w:t>
      </w:r>
    </w:p>
    <w:p w14:paraId="038E84B2" w14:textId="77777777" w:rsidR="00316179" w:rsidRDefault="001A4889">
      <w:r>
        <w:rPr>
          <w:sz w:val="22"/>
          <w:szCs w:val="22"/>
        </w:rPr>
        <w:t>3. Doba zpoplatnění: pondělí až pátek od 08.00 hod. do 16.00 hod. mimo státní svátky.</w:t>
      </w:r>
    </w:p>
    <w:p w14:paraId="0D854708" w14:textId="77777777" w:rsidR="00316179" w:rsidRDefault="001A4889">
      <w:r>
        <w:rPr>
          <w:sz w:val="22"/>
          <w:szCs w:val="22"/>
        </w:rPr>
        <w:t>4. Cena parkovného: prvních 30 minut zdarma</w:t>
      </w:r>
    </w:p>
    <w:p w14:paraId="4D02B162" w14:textId="77777777" w:rsidR="00316179" w:rsidRDefault="001A4889">
      <w:r>
        <w:rPr>
          <w:sz w:val="22"/>
          <w:szCs w:val="22"/>
        </w:rPr>
        <w:t xml:space="preserve"> první započatá hodina 10,00 Kč</w:t>
      </w:r>
    </w:p>
    <w:p w14:paraId="7B5BCE45" w14:textId="77777777" w:rsidR="00316179" w:rsidRDefault="001A4889">
      <w:r>
        <w:rPr>
          <w:sz w:val="22"/>
          <w:szCs w:val="22"/>
        </w:rPr>
        <w:t xml:space="preserve"> každá druhá a třetí započatá hodina 20,00 Kč</w:t>
      </w:r>
    </w:p>
    <w:p w14:paraId="0C052CD3" w14:textId="77777777" w:rsidR="00316179" w:rsidRDefault="001A4889">
      <w:r>
        <w:rPr>
          <w:sz w:val="22"/>
          <w:szCs w:val="22"/>
        </w:rPr>
        <w:t xml:space="preserve"> čtvrtá a další započatá hodina 40,00 Kč.</w:t>
      </w:r>
    </w:p>
    <w:p w14:paraId="3D954297" w14:textId="77777777" w:rsidR="00316179" w:rsidRDefault="001A4889">
      <w:r>
        <w:rPr>
          <w:sz w:val="22"/>
          <w:szCs w:val="22"/>
        </w:rPr>
        <w:t>5. Druhy parkovacích karet:</w:t>
      </w:r>
    </w:p>
    <w:p w14:paraId="22286D94" w14:textId="77777777" w:rsidR="00316179" w:rsidRDefault="001A4889">
      <w:r>
        <w:rPr>
          <w:sz w:val="22"/>
          <w:szCs w:val="22"/>
        </w:rPr>
        <w:t>- "</w:t>
      </w:r>
      <w:r>
        <w:rPr>
          <w:b/>
          <w:sz w:val="22"/>
          <w:szCs w:val="22"/>
        </w:rPr>
        <w:t>Rezident"</w:t>
      </w:r>
      <w:r>
        <w:rPr>
          <w:sz w:val="22"/>
          <w:szCs w:val="22"/>
        </w:rPr>
        <w:t>: Fyzická osoba, která má místo trvalého pobytu nebo je vlastníkem nemovitosti v zóně placeného parkování. Nevztahuje se na osoby s trvalým pobytem na ohlašovně úřadu nám. Svobody 1, 438 01 Žatec.</w:t>
      </w:r>
    </w:p>
    <w:p w14:paraId="04008EA0" w14:textId="77777777" w:rsidR="00316179" w:rsidRDefault="001A4889">
      <w:r>
        <w:rPr>
          <w:sz w:val="22"/>
          <w:szCs w:val="22"/>
        </w:rPr>
        <w:t>- "</w:t>
      </w:r>
      <w:r>
        <w:rPr>
          <w:b/>
          <w:sz w:val="22"/>
          <w:szCs w:val="22"/>
        </w:rPr>
        <w:t>Abonent"</w:t>
      </w:r>
      <w:r>
        <w:rPr>
          <w:sz w:val="22"/>
          <w:szCs w:val="22"/>
        </w:rPr>
        <w:t>: Vozidla provozovaná právnickou nebo fyzickou osobou za účelem podnikání podle zvláštního právního předpisu, která má sídlo nebo provozovnu v zóně placeného parkování.</w:t>
      </w:r>
    </w:p>
    <w:p w14:paraId="246C4B05" w14:textId="77777777" w:rsidR="00316179" w:rsidRDefault="001A4889">
      <w:r>
        <w:rPr>
          <w:sz w:val="22"/>
          <w:szCs w:val="22"/>
        </w:rPr>
        <w:lastRenderedPageBreak/>
        <w:t>- "</w:t>
      </w:r>
      <w:r>
        <w:rPr>
          <w:b/>
          <w:sz w:val="22"/>
          <w:szCs w:val="22"/>
        </w:rPr>
        <w:t>Zaměstnanec</w:t>
      </w:r>
      <w:r>
        <w:rPr>
          <w:sz w:val="22"/>
          <w:szCs w:val="22"/>
        </w:rPr>
        <w:t>": Zaměstnanec, který v zóně placeného parkování vykonává práci. Zaměstnancem se rozumí osoba, která je v zaměstnaneckém, služebním nebo obdobném poměru na dobu neurčitou nebo na dobu určitou se sjednanou délkou pracovního poměru převyšující 6 měsíců k zaměstnavateli, který má sídlo nebo provozovnu v zóně placeného parkování a zároveň v tomto sídle nebo provozovně převážně vykonává práci a která je zároveň vlastníkem nebo provozovatelem vozidla nebo užívá služební vozidlo k soukromým čelům. Zaměstnancem není osoba pracující na základě dohody o provedení práce nebo dohody o pracovní činnosti, ani osoba v pracovním poměru ve zkušební době. Zaměstnancem je i zastupitel města Žatce s platným osvědčením o svém zvolení. Zaměstnanec má nárok na vydání pouze jedné parkovací karty. Pokud by zaměstnanec doložil právo na vydání více parkovacích karet, lze na jednu parkovací kartu zapsat více vozidel. Žadatel musí doložit, že je vlastníkem nebo provozovatelem vozidla dle zápisu v registru silničních vozidel (u manželů s jiným trvalým pobytem doložit oddací list), nebo doložit, že má žadatel služební vozidlo k soukromým účelům.</w:t>
      </w:r>
    </w:p>
    <w:p w14:paraId="6986CFD0" w14:textId="77777777" w:rsidR="00316179" w:rsidRDefault="001A4889">
      <w:r>
        <w:rPr>
          <w:sz w:val="22"/>
          <w:szCs w:val="22"/>
        </w:rPr>
        <w:t>6. Ceník parkovacích karet:</w:t>
      </w:r>
    </w:p>
    <w:tbl>
      <w:tblPr>
        <w:tblW w:w="2978" w:type="pct"/>
        <w:tblInd w:w="13" w:type="dxa"/>
        <w:tblCellMar>
          <w:left w:w="10" w:type="dxa"/>
          <w:right w:w="10" w:type="dxa"/>
        </w:tblCellMar>
        <w:tblLook w:val="0000" w:firstRow="0" w:lastRow="0" w:firstColumn="0" w:lastColumn="0" w:noHBand="0" w:noVBand="0"/>
      </w:tblPr>
      <w:tblGrid>
        <w:gridCol w:w="1375"/>
        <w:gridCol w:w="55"/>
        <w:gridCol w:w="604"/>
        <w:gridCol w:w="3353"/>
      </w:tblGrid>
      <w:tr w:rsidR="00316179" w14:paraId="0FA17B78" w14:textId="77777777">
        <w:tc>
          <w:tcPr>
            <w:tcW w:w="1250" w:type="pct"/>
            <w:tcBorders>
              <w:top w:val="single" w:sz="10" w:space="0" w:color="FFFFFF"/>
              <w:left w:val="single" w:sz="10" w:space="0" w:color="FFFFFF"/>
              <w:bottom w:val="single" w:sz="10" w:space="0" w:color="FFFFFF"/>
              <w:right w:val="single" w:sz="10" w:space="0" w:color="FFFFFF"/>
            </w:tcBorders>
          </w:tcPr>
          <w:p w14:paraId="73DF45F6" w14:textId="77777777" w:rsidR="00316179" w:rsidRDefault="001A4889">
            <w:pPr>
              <w:spacing w:before="150" w:after="50"/>
            </w:pPr>
            <w:r>
              <w:rPr>
                <w:sz w:val="22"/>
                <w:szCs w:val="22"/>
              </w:rPr>
              <w:t xml:space="preserve"> </w:t>
            </w:r>
          </w:p>
        </w:tc>
        <w:tc>
          <w:tcPr>
            <w:tcW w:w="50" w:type="pct"/>
            <w:tcBorders>
              <w:top w:val="single" w:sz="10" w:space="0" w:color="FFFFFF"/>
              <w:left w:val="single" w:sz="10" w:space="0" w:color="FFFFFF"/>
              <w:bottom w:val="single" w:sz="10" w:space="0" w:color="FFFFFF"/>
              <w:right w:val="single" w:sz="10" w:space="0" w:color="FFFFFF"/>
            </w:tcBorders>
          </w:tcPr>
          <w:p w14:paraId="578BE1AE" w14:textId="77777777" w:rsidR="00316179" w:rsidRDefault="001A4889">
            <w:pPr>
              <w:spacing w:before="150" w:after="50"/>
            </w:pPr>
            <w:r>
              <w:rPr>
                <w:sz w:val="22"/>
                <w:szCs w:val="22"/>
              </w:rPr>
              <w:t xml:space="preserve"> </w:t>
            </w:r>
          </w:p>
        </w:tc>
        <w:tc>
          <w:tcPr>
            <w:tcW w:w="550" w:type="pct"/>
            <w:tcBorders>
              <w:top w:val="single" w:sz="10" w:space="0" w:color="FFFFFF"/>
              <w:left w:val="single" w:sz="10" w:space="0" w:color="FFFFFF"/>
              <w:bottom w:val="single" w:sz="10" w:space="0" w:color="FFFFFF"/>
              <w:right w:val="single" w:sz="10" w:space="0" w:color="FFFFFF"/>
            </w:tcBorders>
          </w:tcPr>
          <w:p w14:paraId="2C5DBF08" w14:textId="77777777" w:rsidR="00316179" w:rsidRDefault="001A4889">
            <w:pPr>
              <w:spacing w:before="150" w:after="50"/>
            </w:pPr>
            <w:r>
              <w:rPr>
                <w:sz w:val="22"/>
                <w:szCs w:val="22"/>
              </w:rPr>
              <w:t xml:space="preserve"> </w:t>
            </w:r>
          </w:p>
        </w:tc>
        <w:tc>
          <w:tcPr>
            <w:tcW w:w="3050" w:type="pct"/>
            <w:tcBorders>
              <w:top w:val="single" w:sz="10" w:space="0" w:color="FFFFFF"/>
              <w:left w:val="single" w:sz="10" w:space="0" w:color="FFFFFF"/>
              <w:bottom w:val="single" w:sz="10" w:space="0" w:color="FFFFFF"/>
              <w:right w:val="single" w:sz="10" w:space="0" w:color="FFFFFF"/>
            </w:tcBorders>
          </w:tcPr>
          <w:p w14:paraId="2376622F" w14:textId="77777777" w:rsidR="00316179" w:rsidRDefault="001A4889">
            <w:pPr>
              <w:spacing w:before="150" w:after="50"/>
            </w:pPr>
            <w:r>
              <w:rPr>
                <w:sz w:val="22"/>
                <w:szCs w:val="22"/>
              </w:rPr>
              <w:t>12 měsíců</w:t>
            </w:r>
          </w:p>
        </w:tc>
      </w:tr>
      <w:tr w:rsidR="00316179" w14:paraId="2FEBC1BB" w14:textId="77777777">
        <w:tc>
          <w:tcPr>
            <w:tcW w:w="1250" w:type="pct"/>
            <w:tcBorders>
              <w:top w:val="single" w:sz="10" w:space="0" w:color="FFFFFF"/>
              <w:left w:val="single" w:sz="10" w:space="0" w:color="FFFFFF"/>
              <w:bottom w:val="single" w:sz="10" w:space="0" w:color="FFFFFF"/>
              <w:right w:val="single" w:sz="10" w:space="0" w:color="FFFFFF"/>
            </w:tcBorders>
          </w:tcPr>
          <w:p w14:paraId="410A6EA1" w14:textId="0DFD62EB" w:rsidR="00316179" w:rsidRDefault="00C26CAE">
            <w:pPr>
              <w:spacing w:before="150" w:after="50"/>
            </w:pPr>
            <w:r>
              <w:rPr>
                <w:sz w:val="22"/>
                <w:szCs w:val="22"/>
              </w:rPr>
              <w:t>Rezident – první</w:t>
            </w:r>
            <w:r w:rsidR="001A4889">
              <w:rPr>
                <w:sz w:val="22"/>
                <w:szCs w:val="22"/>
              </w:rPr>
              <w:t xml:space="preserve"> vozidlo</w:t>
            </w:r>
          </w:p>
          <w:p w14:paraId="4842EDA1" w14:textId="43F386A0" w:rsidR="00316179" w:rsidRDefault="00C26CAE">
            <w:r>
              <w:rPr>
                <w:sz w:val="22"/>
                <w:szCs w:val="22"/>
              </w:rPr>
              <w:t>Rezident – každé</w:t>
            </w:r>
            <w:r w:rsidR="001A4889">
              <w:rPr>
                <w:sz w:val="22"/>
                <w:szCs w:val="22"/>
              </w:rPr>
              <w:t xml:space="preserve"> další vozidlo</w:t>
            </w:r>
          </w:p>
        </w:tc>
        <w:tc>
          <w:tcPr>
            <w:tcW w:w="50" w:type="pct"/>
            <w:tcBorders>
              <w:top w:val="single" w:sz="10" w:space="0" w:color="FFFFFF"/>
              <w:left w:val="single" w:sz="10" w:space="0" w:color="FFFFFF"/>
              <w:bottom w:val="single" w:sz="10" w:space="0" w:color="FFFFFF"/>
              <w:right w:val="single" w:sz="10" w:space="0" w:color="FFFFFF"/>
            </w:tcBorders>
          </w:tcPr>
          <w:p w14:paraId="4AA31CD8" w14:textId="77777777" w:rsidR="00316179" w:rsidRDefault="00316179">
            <w:pPr>
              <w:spacing w:before="150" w:after="50"/>
            </w:pPr>
          </w:p>
          <w:p w14:paraId="6E965EC3" w14:textId="77777777" w:rsidR="00316179" w:rsidRDefault="00316179"/>
          <w:p w14:paraId="19BE45F2" w14:textId="77777777" w:rsidR="00316179" w:rsidRDefault="00316179"/>
          <w:p w14:paraId="338E05FE" w14:textId="77777777" w:rsidR="00316179" w:rsidRDefault="00316179"/>
        </w:tc>
        <w:tc>
          <w:tcPr>
            <w:tcW w:w="550" w:type="pct"/>
            <w:tcBorders>
              <w:top w:val="single" w:sz="10" w:space="0" w:color="FFFFFF"/>
              <w:left w:val="single" w:sz="10" w:space="0" w:color="FFFFFF"/>
              <w:bottom w:val="single" w:sz="10" w:space="0" w:color="FFFFFF"/>
              <w:right w:val="single" w:sz="10" w:space="0" w:color="FFFFFF"/>
            </w:tcBorders>
          </w:tcPr>
          <w:p w14:paraId="6A88BA23" w14:textId="77777777" w:rsidR="00316179" w:rsidRDefault="00316179">
            <w:pPr>
              <w:spacing w:before="150" w:after="50"/>
            </w:pPr>
          </w:p>
          <w:p w14:paraId="1A59BAE4" w14:textId="77777777" w:rsidR="00316179" w:rsidRDefault="00316179"/>
          <w:p w14:paraId="7F637F10" w14:textId="77777777" w:rsidR="00316179" w:rsidRDefault="00316179"/>
          <w:p w14:paraId="270E7888" w14:textId="77777777" w:rsidR="00316179" w:rsidRDefault="00316179"/>
        </w:tc>
        <w:tc>
          <w:tcPr>
            <w:tcW w:w="3050" w:type="pct"/>
            <w:tcBorders>
              <w:top w:val="single" w:sz="10" w:space="0" w:color="FFFFFF"/>
              <w:left w:val="single" w:sz="10" w:space="0" w:color="FFFFFF"/>
              <w:bottom w:val="single" w:sz="10" w:space="0" w:color="FFFFFF"/>
              <w:right w:val="single" w:sz="10" w:space="0" w:color="FFFFFF"/>
            </w:tcBorders>
          </w:tcPr>
          <w:p w14:paraId="7132CCA6" w14:textId="77777777" w:rsidR="00316179" w:rsidRDefault="001A4889">
            <w:pPr>
              <w:spacing w:before="150" w:after="50"/>
            </w:pPr>
            <w:r>
              <w:rPr>
                <w:sz w:val="22"/>
                <w:szCs w:val="22"/>
              </w:rPr>
              <w:t>100,00 Kč</w:t>
            </w:r>
          </w:p>
          <w:p w14:paraId="44E1F4F0" w14:textId="77777777" w:rsidR="00316179" w:rsidRDefault="00316179"/>
          <w:p w14:paraId="2B7E861D" w14:textId="77777777" w:rsidR="00316179" w:rsidRDefault="001A4889">
            <w:r>
              <w:rPr>
                <w:sz w:val="22"/>
                <w:szCs w:val="22"/>
              </w:rPr>
              <w:t>1.200,00 Kč</w:t>
            </w:r>
          </w:p>
        </w:tc>
      </w:tr>
      <w:tr w:rsidR="00316179" w14:paraId="3E8B03C5" w14:textId="77777777">
        <w:tc>
          <w:tcPr>
            <w:tcW w:w="1250" w:type="pct"/>
            <w:tcBorders>
              <w:top w:val="single" w:sz="10" w:space="0" w:color="FFFFFF"/>
              <w:left w:val="single" w:sz="10" w:space="0" w:color="FFFFFF"/>
              <w:bottom w:val="single" w:sz="10" w:space="0" w:color="FFFFFF"/>
              <w:right w:val="single" w:sz="10" w:space="0" w:color="FFFFFF"/>
            </w:tcBorders>
          </w:tcPr>
          <w:p w14:paraId="0273E972" w14:textId="0BADC1ED" w:rsidR="00316179" w:rsidRDefault="00C26CAE">
            <w:pPr>
              <w:spacing w:before="150" w:after="50"/>
            </w:pPr>
            <w:r>
              <w:rPr>
                <w:sz w:val="22"/>
                <w:szCs w:val="22"/>
              </w:rPr>
              <w:t>Abonent – první</w:t>
            </w:r>
            <w:r w:rsidR="001A4889">
              <w:rPr>
                <w:sz w:val="22"/>
                <w:szCs w:val="22"/>
              </w:rPr>
              <w:t xml:space="preserve"> vozidlo</w:t>
            </w:r>
          </w:p>
          <w:p w14:paraId="33CF6AF8" w14:textId="150DE4D6" w:rsidR="00316179" w:rsidRDefault="00C26CAE">
            <w:r>
              <w:rPr>
                <w:sz w:val="22"/>
                <w:szCs w:val="22"/>
              </w:rPr>
              <w:t>Abonent – každé</w:t>
            </w:r>
            <w:r w:rsidR="001A4889">
              <w:rPr>
                <w:sz w:val="22"/>
                <w:szCs w:val="22"/>
              </w:rPr>
              <w:t xml:space="preserve"> další vozidlo</w:t>
            </w:r>
          </w:p>
        </w:tc>
        <w:tc>
          <w:tcPr>
            <w:tcW w:w="50" w:type="pct"/>
            <w:tcBorders>
              <w:top w:val="single" w:sz="10" w:space="0" w:color="FFFFFF"/>
              <w:left w:val="single" w:sz="10" w:space="0" w:color="FFFFFF"/>
              <w:bottom w:val="single" w:sz="10" w:space="0" w:color="FFFFFF"/>
              <w:right w:val="single" w:sz="10" w:space="0" w:color="FFFFFF"/>
            </w:tcBorders>
          </w:tcPr>
          <w:p w14:paraId="37477A8C" w14:textId="77777777" w:rsidR="00316179" w:rsidRDefault="001A4889">
            <w:r>
              <w:rPr>
                <w:sz w:val="22"/>
                <w:szCs w:val="22"/>
              </w:rPr>
              <w:t xml:space="preserve">  </w:t>
            </w:r>
          </w:p>
        </w:tc>
        <w:tc>
          <w:tcPr>
            <w:tcW w:w="550" w:type="pct"/>
            <w:tcBorders>
              <w:top w:val="single" w:sz="10" w:space="0" w:color="FFFFFF"/>
              <w:left w:val="single" w:sz="10" w:space="0" w:color="FFFFFF"/>
              <w:bottom w:val="single" w:sz="10" w:space="0" w:color="FFFFFF"/>
              <w:right w:val="single" w:sz="10" w:space="0" w:color="FFFFFF"/>
            </w:tcBorders>
          </w:tcPr>
          <w:p w14:paraId="4C351E28" w14:textId="77777777" w:rsidR="00316179" w:rsidRDefault="001A4889">
            <w:r>
              <w:rPr>
                <w:sz w:val="22"/>
                <w:szCs w:val="22"/>
              </w:rPr>
              <w:t xml:space="preserve">  </w:t>
            </w:r>
          </w:p>
        </w:tc>
        <w:tc>
          <w:tcPr>
            <w:tcW w:w="3050" w:type="pct"/>
            <w:tcBorders>
              <w:top w:val="single" w:sz="10" w:space="0" w:color="FFFFFF"/>
              <w:left w:val="single" w:sz="10" w:space="0" w:color="FFFFFF"/>
              <w:bottom w:val="single" w:sz="10" w:space="0" w:color="FFFFFF"/>
              <w:right w:val="single" w:sz="10" w:space="0" w:color="FFFFFF"/>
            </w:tcBorders>
          </w:tcPr>
          <w:p w14:paraId="2CD2C172" w14:textId="77777777" w:rsidR="00316179" w:rsidRDefault="001A4889">
            <w:pPr>
              <w:spacing w:before="150" w:after="50"/>
            </w:pPr>
            <w:r>
              <w:rPr>
                <w:sz w:val="22"/>
                <w:szCs w:val="22"/>
              </w:rPr>
              <w:t>500,00 Kč</w:t>
            </w:r>
          </w:p>
          <w:p w14:paraId="2C53EEE2" w14:textId="77777777" w:rsidR="00316179" w:rsidRDefault="00316179"/>
          <w:p w14:paraId="2B001DFC" w14:textId="77777777" w:rsidR="00316179" w:rsidRDefault="001A4889">
            <w:r>
              <w:rPr>
                <w:sz w:val="22"/>
                <w:szCs w:val="22"/>
              </w:rPr>
              <w:t>2.000,00 Kč</w:t>
            </w:r>
          </w:p>
        </w:tc>
      </w:tr>
      <w:tr w:rsidR="00316179" w14:paraId="7462DDC5" w14:textId="77777777">
        <w:tc>
          <w:tcPr>
            <w:tcW w:w="1250" w:type="pct"/>
            <w:tcBorders>
              <w:top w:val="single" w:sz="10" w:space="0" w:color="FFFFFF"/>
              <w:left w:val="single" w:sz="10" w:space="0" w:color="FFFFFF"/>
              <w:bottom w:val="single" w:sz="10" w:space="0" w:color="FFFFFF"/>
              <w:right w:val="single" w:sz="10" w:space="0" w:color="FFFFFF"/>
            </w:tcBorders>
          </w:tcPr>
          <w:p w14:paraId="761C7162" w14:textId="77777777" w:rsidR="00316179" w:rsidRDefault="001A4889">
            <w:pPr>
              <w:spacing w:before="150" w:after="50"/>
            </w:pPr>
            <w:r>
              <w:rPr>
                <w:sz w:val="22"/>
                <w:szCs w:val="22"/>
              </w:rPr>
              <w:t>Zaměstnanec</w:t>
            </w:r>
          </w:p>
        </w:tc>
        <w:tc>
          <w:tcPr>
            <w:tcW w:w="50" w:type="pct"/>
            <w:tcBorders>
              <w:top w:val="single" w:sz="10" w:space="0" w:color="FFFFFF"/>
              <w:left w:val="single" w:sz="10" w:space="0" w:color="FFFFFF"/>
              <w:bottom w:val="single" w:sz="10" w:space="0" w:color="FFFFFF"/>
              <w:right w:val="single" w:sz="10" w:space="0" w:color="FFFFFF"/>
            </w:tcBorders>
          </w:tcPr>
          <w:p w14:paraId="3C36AE1E" w14:textId="77777777" w:rsidR="00316179" w:rsidRDefault="001A4889">
            <w:r>
              <w:rPr>
                <w:sz w:val="22"/>
                <w:szCs w:val="22"/>
              </w:rPr>
              <w:t xml:space="preserve">  </w:t>
            </w:r>
          </w:p>
        </w:tc>
        <w:tc>
          <w:tcPr>
            <w:tcW w:w="550" w:type="pct"/>
            <w:tcBorders>
              <w:top w:val="single" w:sz="10" w:space="0" w:color="FFFFFF"/>
              <w:left w:val="single" w:sz="10" w:space="0" w:color="FFFFFF"/>
              <w:bottom w:val="single" w:sz="10" w:space="0" w:color="FFFFFF"/>
              <w:right w:val="single" w:sz="10" w:space="0" w:color="FFFFFF"/>
            </w:tcBorders>
          </w:tcPr>
          <w:p w14:paraId="18C295EF" w14:textId="77777777" w:rsidR="00316179" w:rsidRDefault="001A4889">
            <w:r>
              <w:rPr>
                <w:sz w:val="22"/>
                <w:szCs w:val="22"/>
              </w:rPr>
              <w:t xml:space="preserve">  </w:t>
            </w:r>
          </w:p>
        </w:tc>
        <w:tc>
          <w:tcPr>
            <w:tcW w:w="3050" w:type="pct"/>
            <w:tcBorders>
              <w:top w:val="single" w:sz="10" w:space="0" w:color="FFFFFF"/>
              <w:left w:val="single" w:sz="10" w:space="0" w:color="FFFFFF"/>
              <w:bottom w:val="single" w:sz="10" w:space="0" w:color="FFFFFF"/>
              <w:right w:val="single" w:sz="10" w:space="0" w:color="FFFFFF"/>
            </w:tcBorders>
          </w:tcPr>
          <w:p w14:paraId="7BFEADEA" w14:textId="77777777" w:rsidR="00316179" w:rsidRDefault="001A4889">
            <w:pPr>
              <w:spacing w:before="150" w:after="50"/>
            </w:pPr>
            <w:r>
              <w:rPr>
                <w:sz w:val="22"/>
                <w:szCs w:val="22"/>
              </w:rPr>
              <w:t>2.000,00 Kč</w:t>
            </w:r>
          </w:p>
        </w:tc>
      </w:tr>
    </w:tbl>
    <w:p w14:paraId="0FE2C0D6" w14:textId="77777777" w:rsidR="00316179" w:rsidRDefault="00316179"/>
    <w:p w14:paraId="090C855F" w14:textId="77777777" w:rsidR="00316179" w:rsidRDefault="001A4889">
      <w:pPr>
        <w:spacing w:before="150" w:after="50"/>
      </w:pPr>
      <w:r>
        <w:rPr>
          <w:sz w:val="22"/>
          <w:szCs w:val="22"/>
        </w:rPr>
        <w:t xml:space="preserve">7. </w:t>
      </w:r>
      <w:proofErr w:type="gramStart"/>
      <w:r>
        <w:rPr>
          <w:sz w:val="22"/>
          <w:szCs w:val="22"/>
        </w:rPr>
        <w:t>Zruší</w:t>
      </w:r>
      <w:proofErr w:type="gramEnd"/>
      <w:r>
        <w:rPr>
          <w:sz w:val="22"/>
          <w:szCs w:val="22"/>
        </w:rPr>
        <w:t xml:space="preserve"> se vyhrazené parkoviště pro zaměstnance úřadu podél budovy radnice.</w:t>
      </w:r>
    </w:p>
    <w:p w14:paraId="406546C2"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085851A1"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F40361A" w14:textId="77777777" w:rsidR="00316179" w:rsidRDefault="001A4889">
      <w:r>
        <w:rPr>
          <w:sz w:val="22"/>
          <w:szCs w:val="22"/>
        </w:rPr>
        <w:t xml:space="preserve"> </w:t>
      </w:r>
    </w:p>
    <w:p w14:paraId="1D684828" w14:textId="77777777" w:rsidR="00316179" w:rsidRDefault="001A4889">
      <w:pPr>
        <w:spacing w:before="150" w:after="50"/>
      </w:pPr>
      <w:r>
        <w:rPr>
          <w:b/>
          <w:sz w:val="22"/>
          <w:szCs w:val="22"/>
        </w:rPr>
        <w:t>usnesení č. 636/2024</w:t>
      </w:r>
    </w:p>
    <w:p w14:paraId="44A4EFA9" w14:textId="77777777" w:rsidR="00316179" w:rsidRPr="00C26CAE" w:rsidRDefault="001A4889">
      <w:pPr>
        <w:rPr>
          <w:b/>
          <w:bCs/>
        </w:rPr>
      </w:pPr>
      <w:r w:rsidRPr="00C26CAE">
        <w:rPr>
          <w:b/>
          <w:bCs/>
          <w:sz w:val="22"/>
          <w:szCs w:val="22"/>
        </w:rPr>
        <w:t>Změna stanov společnosti Žatecká regionální nemocnice a.s.</w:t>
      </w:r>
    </w:p>
    <w:p w14:paraId="068B0B07" w14:textId="77777777" w:rsidR="00316179" w:rsidRDefault="001A4889">
      <w:pPr>
        <w:spacing w:before="150" w:after="50"/>
      </w:pPr>
      <w:r>
        <w:rPr>
          <w:sz w:val="22"/>
          <w:szCs w:val="22"/>
        </w:rPr>
        <w:t>Rada města Žatce projednala a doporučuje Zastupitelstvu města Žatce schválit změnu Stanov obchodní společnosti Žatecká regionální nemocnice, a.s., IČ: 117 80 941 v předloženém znění.</w:t>
      </w:r>
    </w:p>
    <w:p w14:paraId="1F32BCD9"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883983C" w14:textId="77777777" w:rsidR="00316179" w:rsidRDefault="001A4889">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6B7439F8" w14:textId="77777777" w:rsidR="00316179" w:rsidRDefault="001A4889">
      <w:r>
        <w:rPr>
          <w:sz w:val="22"/>
          <w:szCs w:val="22"/>
        </w:rPr>
        <w:t xml:space="preserve"> </w:t>
      </w:r>
    </w:p>
    <w:p w14:paraId="64E0C8D1" w14:textId="77777777" w:rsidR="00316179" w:rsidRDefault="001A4889">
      <w:pPr>
        <w:spacing w:before="150" w:after="50"/>
      </w:pPr>
      <w:r>
        <w:rPr>
          <w:b/>
          <w:sz w:val="22"/>
          <w:szCs w:val="22"/>
        </w:rPr>
        <w:t>usnesení č. 637/2024</w:t>
      </w:r>
    </w:p>
    <w:p w14:paraId="1E84DF28" w14:textId="77777777" w:rsidR="00316179" w:rsidRPr="00C26CAE" w:rsidRDefault="001A4889">
      <w:pPr>
        <w:rPr>
          <w:b/>
          <w:bCs/>
        </w:rPr>
      </w:pPr>
      <w:r w:rsidRPr="00C26CAE">
        <w:rPr>
          <w:b/>
          <w:bCs/>
          <w:sz w:val="22"/>
          <w:szCs w:val="22"/>
        </w:rPr>
        <w:t>Výroční zpráva o činnosti společnosti Technická správa města Žatec, s.r.o. za rok 2023</w:t>
      </w:r>
    </w:p>
    <w:p w14:paraId="6A71C437" w14:textId="77777777" w:rsidR="00316179" w:rsidRDefault="001A4889">
      <w:pPr>
        <w:spacing w:before="150" w:after="50"/>
      </w:pPr>
      <w:r>
        <w:rPr>
          <w:sz w:val="22"/>
          <w:szCs w:val="22"/>
        </w:rPr>
        <w:t>Rada města Žatce projednala a bere na vědomí Výroční zprávu o činnosti společnosti Technická správa města Žatec, s.r.o. za rok 2023 a při výkonu působnosti valné hromady společnosti Technická správa města Žatec, s.r.o. schvaluje řádnou účetní závěrku společnosti ke dni 31.12.2023 v předloženém znění.</w:t>
      </w:r>
    </w:p>
    <w:p w14:paraId="29816526"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4121D3F"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25F8EDCD" w14:textId="77777777" w:rsidR="00316179" w:rsidRDefault="001A4889">
      <w:r>
        <w:rPr>
          <w:sz w:val="22"/>
          <w:szCs w:val="22"/>
        </w:rPr>
        <w:t xml:space="preserve"> </w:t>
      </w:r>
    </w:p>
    <w:p w14:paraId="59C7AB3C" w14:textId="77777777" w:rsidR="00316179" w:rsidRDefault="001A4889">
      <w:pPr>
        <w:spacing w:before="150" w:after="50"/>
      </w:pPr>
      <w:r>
        <w:rPr>
          <w:b/>
          <w:sz w:val="22"/>
          <w:szCs w:val="22"/>
        </w:rPr>
        <w:t>usnesení č. 638/2024</w:t>
      </w:r>
    </w:p>
    <w:p w14:paraId="5C010DDD" w14:textId="77777777" w:rsidR="00316179" w:rsidRPr="00C26CAE" w:rsidRDefault="001A4889">
      <w:pPr>
        <w:rPr>
          <w:b/>
          <w:bCs/>
        </w:rPr>
      </w:pPr>
      <w:r w:rsidRPr="00C26CAE">
        <w:rPr>
          <w:b/>
          <w:bCs/>
          <w:sz w:val="22"/>
          <w:szCs w:val="22"/>
        </w:rPr>
        <w:t xml:space="preserve">Nové znění zřizovací listiny příspěvkové organizace Technické služby města Žatce </w:t>
      </w:r>
      <w:proofErr w:type="spellStart"/>
      <w:r w:rsidRPr="00C26CAE">
        <w:rPr>
          <w:b/>
          <w:bCs/>
          <w:sz w:val="22"/>
          <w:szCs w:val="22"/>
        </w:rPr>
        <w:t>p.o</w:t>
      </w:r>
      <w:proofErr w:type="spellEnd"/>
      <w:r w:rsidRPr="00C26CAE">
        <w:rPr>
          <w:b/>
          <w:bCs/>
          <w:sz w:val="22"/>
          <w:szCs w:val="22"/>
        </w:rPr>
        <w:t>.</w:t>
      </w:r>
    </w:p>
    <w:p w14:paraId="2F7DB4CC" w14:textId="77777777" w:rsidR="00316179" w:rsidRDefault="001A4889">
      <w:pPr>
        <w:spacing w:before="150" w:after="50"/>
      </w:pPr>
      <w:r>
        <w:rPr>
          <w:sz w:val="22"/>
          <w:szCs w:val="22"/>
        </w:rPr>
        <w:t>Rada města Žatce projednala a doporučuje Zastupitelstvu města Žatce schválit nové znění Zřizovací listiny příspěvkové organizace Technické služby města Žatec, příspěvková organizace, IČ: 500593, v předloženém znění.</w:t>
      </w:r>
    </w:p>
    <w:p w14:paraId="048DC3F7"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DA383A4"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4FE0B2A" w14:textId="77777777" w:rsidR="00316179" w:rsidRDefault="001A4889">
      <w:r>
        <w:rPr>
          <w:sz w:val="22"/>
          <w:szCs w:val="22"/>
        </w:rPr>
        <w:t xml:space="preserve"> </w:t>
      </w:r>
    </w:p>
    <w:p w14:paraId="70FF02E7" w14:textId="77777777" w:rsidR="00316179" w:rsidRDefault="001A4889">
      <w:pPr>
        <w:spacing w:before="150" w:after="50"/>
      </w:pPr>
      <w:r>
        <w:rPr>
          <w:b/>
          <w:sz w:val="22"/>
          <w:szCs w:val="22"/>
        </w:rPr>
        <w:t>usnesení č. 639/2024</w:t>
      </w:r>
    </w:p>
    <w:p w14:paraId="021F3E0D" w14:textId="77777777" w:rsidR="00316179" w:rsidRPr="00C26CAE" w:rsidRDefault="001A4889">
      <w:pPr>
        <w:rPr>
          <w:b/>
          <w:bCs/>
        </w:rPr>
      </w:pPr>
      <w:r w:rsidRPr="00C26CAE">
        <w:rPr>
          <w:b/>
          <w:bCs/>
          <w:sz w:val="22"/>
          <w:szCs w:val="22"/>
        </w:rPr>
        <w:t>Nájem bytu v domě č.p. 1603 v Žatci</w:t>
      </w:r>
    </w:p>
    <w:p w14:paraId="039C1C05" w14:textId="77777777" w:rsidR="00316179" w:rsidRDefault="001A4889">
      <w:pPr>
        <w:spacing w:before="150" w:after="50"/>
      </w:pPr>
      <w:r>
        <w:rPr>
          <w:sz w:val="22"/>
          <w:szCs w:val="22"/>
        </w:rPr>
        <w:t xml:space="preserve">Rada města Žatce schvaluje ukončení nájmu bytu č. 13 v budově č.p. 1603 ul. Příkrá v Žatci dohodou k 31.8.2024, nájemce </w:t>
      </w:r>
      <w:proofErr w:type="spellStart"/>
      <w:r>
        <w:rPr>
          <w:color w:val="000000"/>
          <w:sz w:val="22"/>
          <w:szCs w:val="22"/>
          <w:shd w:val="clear" w:color="auto" w:fill="000000"/>
        </w:rPr>
        <w:t>xxxxxxxxxxxxxxxxxxx</w:t>
      </w:r>
      <w:proofErr w:type="spellEnd"/>
      <w:r>
        <w:rPr>
          <w:sz w:val="22"/>
          <w:szCs w:val="22"/>
        </w:rPr>
        <w:t xml:space="preserve"> a dále rámci podpory projektu </w:t>
      </w:r>
      <w:proofErr w:type="spellStart"/>
      <w:r>
        <w:rPr>
          <w:sz w:val="22"/>
          <w:szCs w:val="22"/>
        </w:rPr>
        <w:t>Housing</w:t>
      </w:r>
      <w:proofErr w:type="spellEnd"/>
      <w:r>
        <w:rPr>
          <w:sz w:val="22"/>
          <w:szCs w:val="22"/>
        </w:rPr>
        <w:t xml:space="preserve"> Led schvaluje nájem bytu č. 13 v budově č.p. 1603 ul. Příkrá v Žatci </w:t>
      </w:r>
      <w:proofErr w:type="spellStart"/>
      <w:r>
        <w:rPr>
          <w:color w:val="000000"/>
          <w:sz w:val="22"/>
          <w:szCs w:val="22"/>
          <w:shd w:val="clear" w:color="auto" w:fill="000000"/>
        </w:rPr>
        <w:t>xxxxxxxxxxxxxxxxxxxxxxxxxxxxxxxxxxxxxxx</w:t>
      </w:r>
      <w:proofErr w:type="spellEnd"/>
      <w:r>
        <w:rPr>
          <w:sz w:val="22"/>
          <w:szCs w:val="22"/>
        </w:rPr>
        <w:t xml:space="preserve"> za měsíční nájemné 110,00 Kč/m</w:t>
      </w:r>
      <w:r>
        <w:rPr>
          <w:sz w:val="22"/>
          <w:szCs w:val="22"/>
          <w:vertAlign w:val="superscript"/>
        </w:rPr>
        <w:t>2</w:t>
      </w:r>
      <w:r>
        <w:rPr>
          <w:sz w:val="22"/>
          <w:szCs w:val="22"/>
        </w:rPr>
        <w:t xml:space="preserve"> s podmínkou zaplacení peněžité jistoty ve výši trojnásobku měsíčního nájemného.</w:t>
      </w:r>
    </w:p>
    <w:p w14:paraId="16EB8E24"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5B8A686"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77D9611E" w14:textId="77777777" w:rsidR="00316179" w:rsidRDefault="001A4889">
      <w:r>
        <w:rPr>
          <w:sz w:val="22"/>
          <w:szCs w:val="22"/>
        </w:rPr>
        <w:t xml:space="preserve"> </w:t>
      </w:r>
    </w:p>
    <w:p w14:paraId="696FBCC6" w14:textId="77777777" w:rsidR="00316179" w:rsidRDefault="001A4889">
      <w:pPr>
        <w:spacing w:before="150" w:after="50"/>
      </w:pPr>
      <w:r>
        <w:rPr>
          <w:b/>
          <w:sz w:val="22"/>
          <w:szCs w:val="22"/>
        </w:rPr>
        <w:t>usnesení č. 640/2024</w:t>
      </w:r>
    </w:p>
    <w:p w14:paraId="7EA9E1F3" w14:textId="77777777" w:rsidR="00316179" w:rsidRPr="00C26CAE" w:rsidRDefault="001A4889">
      <w:pPr>
        <w:rPr>
          <w:b/>
          <w:bCs/>
        </w:rPr>
      </w:pPr>
      <w:r w:rsidRPr="00C26CAE">
        <w:rPr>
          <w:b/>
          <w:bCs/>
          <w:sz w:val="22"/>
          <w:szCs w:val="22"/>
        </w:rPr>
        <w:t>Ukončení nájemní smlouvy bytu v DPS dohodou</w:t>
      </w:r>
    </w:p>
    <w:p w14:paraId="564E284E" w14:textId="77777777" w:rsidR="00316179" w:rsidRDefault="001A4889">
      <w:pPr>
        <w:spacing w:before="150" w:after="50"/>
      </w:pPr>
      <w:r>
        <w:rPr>
          <w:sz w:val="22"/>
          <w:szCs w:val="22"/>
        </w:rPr>
        <w:t xml:space="preserve">Rada města Žatce schvaluje ukončení nájmu bytu č. 109 v Domě s pečovatelskou službou č.p. 2820 ul. Písečná v Žatci dohodou ke 31.08.2024, nájemkyni </w:t>
      </w:r>
      <w:proofErr w:type="spellStart"/>
      <w:r>
        <w:rPr>
          <w:color w:val="000000"/>
          <w:sz w:val="22"/>
          <w:szCs w:val="22"/>
          <w:shd w:val="clear" w:color="auto" w:fill="000000"/>
        </w:rPr>
        <w:t>xxxxxxxxxxxxxxxxxxxxxx</w:t>
      </w:r>
      <w:proofErr w:type="spellEnd"/>
      <w:r>
        <w:rPr>
          <w:sz w:val="22"/>
          <w:szCs w:val="22"/>
        </w:rPr>
        <w:t>.</w:t>
      </w:r>
    </w:p>
    <w:p w14:paraId="0F6D0A16" w14:textId="77777777" w:rsidR="00316179" w:rsidRDefault="001A4889">
      <w:r>
        <w:rPr>
          <w:b/>
          <w:sz w:val="22"/>
          <w:szCs w:val="22"/>
        </w:rPr>
        <w:lastRenderedPageBreak/>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J. Veselá), Proti: 0, Zdrželo se: 0, Nehlasovalo: 0 </w:t>
      </w:r>
    </w:p>
    <w:p w14:paraId="6528A7FC"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J. Veselá </w:t>
      </w:r>
    </w:p>
    <w:p w14:paraId="63C15F03" w14:textId="77777777" w:rsidR="00316179" w:rsidRDefault="001A4889">
      <w:r>
        <w:rPr>
          <w:sz w:val="22"/>
          <w:szCs w:val="22"/>
        </w:rPr>
        <w:t xml:space="preserve"> </w:t>
      </w:r>
    </w:p>
    <w:p w14:paraId="0C66E895" w14:textId="77777777" w:rsidR="00316179" w:rsidRDefault="001A4889">
      <w:pPr>
        <w:spacing w:before="150" w:after="50"/>
      </w:pPr>
      <w:r>
        <w:rPr>
          <w:b/>
          <w:sz w:val="22"/>
          <w:szCs w:val="22"/>
        </w:rPr>
        <w:t>usnesení č. 641/2024</w:t>
      </w:r>
    </w:p>
    <w:p w14:paraId="62F56495" w14:textId="77777777" w:rsidR="00316179" w:rsidRPr="00C26CAE" w:rsidRDefault="001A4889">
      <w:pPr>
        <w:rPr>
          <w:b/>
          <w:bCs/>
        </w:rPr>
      </w:pPr>
      <w:r w:rsidRPr="00C26CAE">
        <w:rPr>
          <w:b/>
          <w:bCs/>
          <w:sz w:val="22"/>
          <w:szCs w:val="22"/>
        </w:rPr>
        <w:t>Uzavření nájemních smluv v DPS</w:t>
      </w:r>
    </w:p>
    <w:p w14:paraId="7B209AC4" w14:textId="77777777" w:rsidR="00316179" w:rsidRDefault="001A4889">
      <w:pPr>
        <w:spacing w:before="150" w:after="50"/>
      </w:pPr>
      <w:r>
        <w:rPr>
          <w:sz w:val="22"/>
          <w:szCs w:val="22"/>
        </w:rPr>
        <w:t xml:space="preserve">Rada města Žatce schvaluje nájem bytu č. 24 o velikosti 1+1 v domě č. p. 2513 ul. U Hřiště v Žatci </w:t>
      </w:r>
      <w:proofErr w:type="spellStart"/>
      <w:r>
        <w:rPr>
          <w:color w:val="000000"/>
          <w:sz w:val="22"/>
          <w:szCs w:val="22"/>
          <w:shd w:val="clear" w:color="auto" w:fill="000000"/>
        </w:rPr>
        <w:t>xxxxxxxxxxxxxxxxxxx</w:t>
      </w:r>
      <w:proofErr w:type="spellEnd"/>
      <w:r>
        <w:rPr>
          <w:sz w:val="22"/>
          <w:szCs w:val="22"/>
        </w:rPr>
        <w:t xml:space="preserve"> na dobu určitou do 31.12.2027 s podmínkou zaplacení jednorázového příspěvku na sociální účely ve výši 25.000,00 Kč a s výší měsíčního nájemného 51,84 Kč/m</w:t>
      </w:r>
      <w:r>
        <w:rPr>
          <w:sz w:val="22"/>
          <w:szCs w:val="22"/>
          <w:vertAlign w:val="superscript"/>
        </w:rPr>
        <w:t>2</w:t>
      </w:r>
      <w:r>
        <w:rPr>
          <w:sz w:val="22"/>
          <w:szCs w:val="22"/>
        </w:rPr>
        <w:t>.</w:t>
      </w:r>
    </w:p>
    <w:p w14:paraId="2CDE4DF6"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7619A7A"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2670186F" w14:textId="77777777" w:rsidR="00316179" w:rsidRDefault="001A4889">
      <w:r>
        <w:rPr>
          <w:sz w:val="22"/>
          <w:szCs w:val="22"/>
        </w:rPr>
        <w:t xml:space="preserve"> </w:t>
      </w:r>
    </w:p>
    <w:p w14:paraId="35661332" w14:textId="77777777" w:rsidR="00316179" w:rsidRDefault="001A4889">
      <w:pPr>
        <w:spacing w:before="150" w:after="50"/>
      </w:pPr>
      <w:r>
        <w:rPr>
          <w:b/>
          <w:sz w:val="22"/>
          <w:szCs w:val="22"/>
        </w:rPr>
        <w:t>usnesení č. 642/2024</w:t>
      </w:r>
    </w:p>
    <w:p w14:paraId="27FB39D6" w14:textId="77777777" w:rsidR="00316179" w:rsidRPr="00C26CAE" w:rsidRDefault="001A4889">
      <w:pPr>
        <w:rPr>
          <w:b/>
          <w:bCs/>
        </w:rPr>
      </w:pPr>
      <w:r w:rsidRPr="00C26CAE">
        <w:rPr>
          <w:b/>
          <w:bCs/>
          <w:sz w:val="22"/>
          <w:szCs w:val="22"/>
        </w:rPr>
        <w:t>Uzavření nájemních smluv v DPS</w:t>
      </w:r>
    </w:p>
    <w:p w14:paraId="6BE683F5" w14:textId="77777777" w:rsidR="00316179" w:rsidRDefault="001A4889">
      <w:pPr>
        <w:spacing w:before="150" w:after="50"/>
      </w:pPr>
      <w:r>
        <w:rPr>
          <w:sz w:val="22"/>
          <w:szCs w:val="22"/>
        </w:rPr>
        <w:t xml:space="preserve">Rada města Žatce schvaluje nájem bytu č. 608 o velikosti 1+1 v domě č. p. 2820 ul. Písečná v Žatci </w:t>
      </w:r>
      <w:proofErr w:type="spellStart"/>
      <w:r>
        <w:rPr>
          <w:color w:val="000000"/>
          <w:sz w:val="22"/>
          <w:szCs w:val="22"/>
          <w:shd w:val="clear" w:color="auto" w:fill="000000"/>
        </w:rPr>
        <w:t>xxxxxxxxxxxxxxxxxxxxxxx</w:t>
      </w:r>
      <w:proofErr w:type="spellEnd"/>
      <w:r>
        <w:rPr>
          <w:sz w:val="22"/>
          <w:szCs w:val="22"/>
        </w:rPr>
        <w:t xml:space="preserve"> na dobu určitou do 31.12.2027 s podmínkou zaplacení jednorázového příspěvku na sociální účely ve výši 25.000,00 Kč formou 12 pravidelných měsíčních splátek a s výší měsíčního nájemného 51,84 Kč/m</w:t>
      </w:r>
      <w:r>
        <w:rPr>
          <w:sz w:val="22"/>
          <w:szCs w:val="22"/>
          <w:vertAlign w:val="superscript"/>
        </w:rPr>
        <w:t>2</w:t>
      </w:r>
      <w:r>
        <w:rPr>
          <w:sz w:val="22"/>
          <w:szCs w:val="22"/>
        </w:rPr>
        <w:t>.</w:t>
      </w:r>
    </w:p>
    <w:p w14:paraId="05613735"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D8FA0A0"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A12190F" w14:textId="77777777" w:rsidR="00316179" w:rsidRDefault="001A4889">
      <w:r>
        <w:rPr>
          <w:sz w:val="22"/>
          <w:szCs w:val="22"/>
        </w:rPr>
        <w:t xml:space="preserve"> </w:t>
      </w:r>
    </w:p>
    <w:p w14:paraId="7357FC88" w14:textId="77777777" w:rsidR="00316179" w:rsidRDefault="001A4889">
      <w:pPr>
        <w:spacing w:before="150" w:after="50"/>
      </w:pPr>
      <w:r>
        <w:rPr>
          <w:b/>
          <w:sz w:val="22"/>
          <w:szCs w:val="22"/>
        </w:rPr>
        <w:t>usnesení č. 643/2024</w:t>
      </w:r>
    </w:p>
    <w:p w14:paraId="117FF46E" w14:textId="77777777" w:rsidR="00316179" w:rsidRPr="00C26CAE" w:rsidRDefault="001A4889">
      <w:pPr>
        <w:rPr>
          <w:b/>
          <w:bCs/>
        </w:rPr>
      </w:pPr>
      <w:r w:rsidRPr="00C26CAE">
        <w:rPr>
          <w:b/>
          <w:bCs/>
          <w:sz w:val="22"/>
          <w:szCs w:val="22"/>
        </w:rPr>
        <w:t>Výpůjčka objektu č.p. 299 třída Obránců míru v Žatci</w:t>
      </w:r>
    </w:p>
    <w:p w14:paraId="74D0DFB9" w14:textId="0750EE4F" w:rsidR="00316179" w:rsidRDefault="001A4889">
      <w:pPr>
        <w:spacing w:before="150" w:after="50"/>
      </w:pPr>
      <w:r>
        <w:rPr>
          <w:sz w:val="22"/>
          <w:szCs w:val="22"/>
        </w:rPr>
        <w:t xml:space="preserve">Rada města Žatce schvaluje výpůjčku nemovitého majetku pozemku zastavěná plocha a nádvoří st. p. č. 412, jehož součástí je stavba č.p. 299, objekt občanské vybavenosti, ulice třída Obránců míru v Žatci, včetně movitého vybavení </w:t>
      </w:r>
      <w:proofErr w:type="spellStart"/>
      <w:r>
        <w:rPr>
          <w:sz w:val="22"/>
          <w:szCs w:val="22"/>
        </w:rPr>
        <w:t>přísp</w:t>
      </w:r>
      <w:proofErr w:type="spellEnd"/>
      <w:r>
        <w:rPr>
          <w:sz w:val="22"/>
          <w:szCs w:val="22"/>
        </w:rPr>
        <w:t xml:space="preserve">. </w:t>
      </w:r>
      <w:proofErr w:type="spellStart"/>
      <w:r>
        <w:rPr>
          <w:sz w:val="22"/>
          <w:szCs w:val="22"/>
        </w:rPr>
        <w:t>org</w:t>
      </w:r>
      <w:proofErr w:type="spellEnd"/>
      <w:r>
        <w:rPr>
          <w:sz w:val="22"/>
          <w:szCs w:val="22"/>
        </w:rPr>
        <w:t xml:space="preserve">. Chrám Chmele a Piva CZ, příspěvková organizace, IČO 28733088, na dobu určitou do 31.12.2025 za účelem zajištění provozu „Polyfunkčního a spolkového </w:t>
      </w:r>
      <w:r w:rsidR="00C26CAE">
        <w:rPr>
          <w:sz w:val="22"/>
          <w:szCs w:val="22"/>
        </w:rPr>
        <w:t>centra – Regionální</w:t>
      </w:r>
      <w:r>
        <w:rPr>
          <w:sz w:val="22"/>
          <w:szCs w:val="22"/>
        </w:rPr>
        <w:t xml:space="preserve"> technologické centrum robotiky v objektu Kláštera kapucínů v Žatci“ a dále „Regionálního technologického centra robotiky v objektu Kláštera kapucínů v Žatci“. </w:t>
      </w:r>
    </w:p>
    <w:p w14:paraId="0C23AC27"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F901608"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65A9FDC8" w14:textId="77777777" w:rsidR="00316179" w:rsidRDefault="001A4889">
      <w:pPr>
        <w:rPr>
          <w:sz w:val="22"/>
          <w:szCs w:val="22"/>
        </w:rPr>
      </w:pPr>
      <w:r>
        <w:rPr>
          <w:sz w:val="22"/>
          <w:szCs w:val="22"/>
        </w:rPr>
        <w:t xml:space="preserve"> </w:t>
      </w:r>
    </w:p>
    <w:p w14:paraId="288986B6" w14:textId="77777777" w:rsidR="00C26CAE" w:rsidRDefault="00C26CAE">
      <w:pPr>
        <w:rPr>
          <w:sz w:val="22"/>
          <w:szCs w:val="22"/>
        </w:rPr>
      </w:pPr>
    </w:p>
    <w:p w14:paraId="3EFCF314" w14:textId="77777777" w:rsidR="00C26CAE" w:rsidRDefault="00C26CAE"/>
    <w:p w14:paraId="4579C96F" w14:textId="77777777" w:rsidR="00316179" w:rsidRDefault="001A4889">
      <w:pPr>
        <w:spacing w:before="150" w:after="50"/>
      </w:pPr>
      <w:r>
        <w:rPr>
          <w:b/>
          <w:sz w:val="22"/>
          <w:szCs w:val="22"/>
        </w:rPr>
        <w:lastRenderedPageBreak/>
        <w:t>usnesení č. 644/2024</w:t>
      </w:r>
    </w:p>
    <w:p w14:paraId="6C3170C0" w14:textId="77777777" w:rsidR="00316179" w:rsidRPr="00C26CAE" w:rsidRDefault="001A4889">
      <w:pPr>
        <w:rPr>
          <w:b/>
          <w:bCs/>
        </w:rPr>
      </w:pPr>
      <w:r w:rsidRPr="00C26CAE">
        <w:rPr>
          <w:b/>
          <w:bCs/>
          <w:sz w:val="22"/>
          <w:szCs w:val="22"/>
        </w:rPr>
        <w:t xml:space="preserve">Prodej nemovitosti v </w:t>
      </w:r>
      <w:proofErr w:type="spellStart"/>
      <w:r w:rsidRPr="00C26CAE">
        <w:rPr>
          <w:b/>
          <w:bCs/>
          <w:sz w:val="22"/>
          <w:szCs w:val="22"/>
        </w:rPr>
        <w:t>k.ú</w:t>
      </w:r>
      <w:proofErr w:type="spellEnd"/>
      <w:r w:rsidRPr="00C26CAE">
        <w:rPr>
          <w:b/>
          <w:bCs/>
          <w:sz w:val="22"/>
          <w:szCs w:val="22"/>
        </w:rPr>
        <w:t>. Žatec</w:t>
      </w:r>
    </w:p>
    <w:p w14:paraId="3FBF7641" w14:textId="77777777" w:rsidR="00316179" w:rsidRDefault="001A4889">
      <w:pPr>
        <w:spacing w:before="150" w:after="50"/>
      </w:pPr>
      <w:r>
        <w:rPr>
          <w:sz w:val="22"/>
          <w:szCs w:val="22"/>
        </w:rPr>
        <w:t xml:space="preserve">Rada města Žatce doporučuje Zastupitelstvu města Žatce schválit prodej nemovitosti pozemku zastavěná plocha a nádvoří st. p. č. 2570/14 o výměře 17 m2, jehož součástí je budova </w:t>
      </w:r>
      <w:proofErr w:type="spellStart"/>
      <w:r>
        <w:rPr>
          <w:sz w:val="22"/>
          <w:szCs w:val="22"/>
        </w:rPr>
        <w:t>e.č</w:t>
      </w:r>
      <w:proofErr w:type="spellEnd"/>
      <w:r>
        <w:rPr>
          <w:sz w:val="22"/>
          <w:szCs w:val="22"/>
        </w:rPr>
        <w:t xml:space="preserve">. 451, garáž, nemovitosti zapsány na LV 10001 pro obec a k. </w:t>
      </w:r>
      <w:proofErr w:type="spellStart"/>
      <w:r>
        <w:rPr>
          <w:sz w:val="22"/>
          <w:szCs w:val="22"/>
        </w:rPr>
        <w:t>ú.</w:t>
      </w:r>
      <w:proofErr w:type="spellEnd"/>
      <w:r>
        <w:rPr>
          <w:sz w:val="22"/>
          <w:szCs w:val="22"/>
        </w:rPr>
        <w:t xml:space="preserve"> Žatec </w:t>
      </w:r>
      <w:proofErr w:type="spellStart"/>
      <w:r>
        <w:rPr>
          <w:color w:val="000000"/>
          <w:sz w:val="22"/>
          <w:szCs w:val="22"/>
          <w:shd w:val="clear" w:color="auto" w:fill="000000"/>
        </w:rPr>
        <w:t>xxxxxxxxxxxxxxxxxxxxxxxxxxxxxxxxxxxxxxxx</w:t>
      </w:r>
      <w:proofErr w:type="spellEnd"/>
      <w:r>
        <w:rPr>
          <w:sz w:val="22"/>
          <w:szCs w:val="22"/>
        </w:rPr>
        <w:t xml:space="preserve"> za kupní cenu 225.000,00 Kč.</w:t>
      </w:r>
    </w:p>
    <w:p w14:paraId="2F2862DF"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3B65D4E3"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4CA4D411" w14:textId="77777777" w:rsidR="00316179" w:rsidRDefault="001A4889">
      <w:r>
        <w:rPr>
          <w:sz w:val="22"/>
          <w:szCs w:val="22"/>
        </w:rPr>
        <w:t xml:space="preserve"> </w:t>
      </w:r>
    </w:p>
    <w:p w14:paraId="6A687494" w14:textId="77777777" w:rsidR="00316179" w:rsidRDefault="001A4889">
      <w:pPr>
        <w:spacing w:before="150" w:after="50"/>
      </w:pPr>
      <w:r>
        <w:rPr>
          <w:b/>
          <w:sz w:val="22"/>
          <w:szCs w:val="22"/>
        </w:rPr>
        <w:t>usnesení č. 645/2024</w:t>
      </w:r>
    </w:p>
    <w:p w14:paraId="444D3AE4" w14:textId="77777777" w:rsidR="00316179" w:rsidRPr="00C26CAE" w:rsidRDefault="001A4889">
      <w:pPr>
        <w:rPr>
          <w:b/>
          <w:bCs/>
        </w:rPr>
      </w:pPr>
      <w:r w:rsidRPr="00C26CAE">
        <w:rPr>
          <w:b/>
          <w:bCs/>
          <w:sz w:val="22"/>
          <w:szCs w:val="22"/>
        </w:rPr>
        <w:t xml:space="preserve">Záměr prodat pozemek </w:t>
      </w:r>
      <w:proofErr w:type="spellStart"/>
      <w:r w:rsidRPr="00C26CAE">
        <w:rPr>
          <w:b/>
          <w:bCs/>
          <w:sz w:val="22"/>
          <w:szCs w:val="22"/>
        </w:rPr>
        <w:t>p.p.č</w:t>
      </w:r>
      <w:proofErr w:type="spellEnd"/>
      <w:r w:rsidRPr="00C26CAE">
        <w:rPr>
          <w:b/>
          <w:bCs/>
          <w:sz w:val="22"/>
          <w:szCs w:val="22"/>
        </w:rPr>
        <w:t xml:space="preserve">. 809/4 v </w:t>
      </w:r>
      <w:proofErr w:type="spellStart"/>
      <w:r w:rsidRPr="00C26CAE">
        <w:rPr>
          <w:b/>
          <w:bCs/>
          <w:sz w:val="22"/>
          <w:szCs w:val="22"/>
        </w:rPr>
        <w:t>k.ú</w:t>
      </w:r>
      <w:proofErr w:type="spellEnd"/>
      <w:r w:rsidRPr="00C26CAE">
        <w:rPr>
          <w:b/>
          <w:bCs/>
          <w:sz w:val="22"/>
          <w:szCs w:val="22"/>
        </w:rPr>
        <w:t>. Žatec</w:t>
      </w:r>
    </w:p>
    <w:p w14:paraId="61D91099" w14:textId="77777777" w:rsidR="00316179" w:rsidRDefault="001A4889">
      <w:pPr>
        <w:spacing w:before="150" w:after="50"/>
      </w:pPr>
      <w:r>
        <w:rPr>
          <w:sz w:val="22"/>
          <w:szCs w:val="22"/>
        </w:rPr>
        <w:t xml:space="preserve">Rada města Žatce projednala a neschvaluje zveřejnit záměr města prodat pozemek orná půda </w:t>
      </w:r>
      <w:proofErr w:type="spellStart"/>
      <w:r>
        <w:rPr>
          <w:sz w:val="22"/>
          <w:szCs w:val="22"/>
        </w:rPr>
        <w:t>p.p.č</w:t>
      </w:r>
      <w:proofErr w:type="spellEnd"/>
      <w:r>
        <w:rPr>
          <w:sz w:val="22"/>
          <w:szCs w:val="22"/>
        </w:rPr>
        <w:t xml:space="preserve">. 809/4 o výměře 1778 m2 v k. </w:t>
      </w:r>
      <w:proofErr w:type="spellStart"/>
      <w:r>
        <w:rPr>
          <w:sz w:val="22"/>
          <w:szCs w:val="22"/>
        </w:rPr>
        <w:t>ú.</w:t>
      </w:r>
      <w:proofErr w:type="spellEnd"/>
      <w:r>
        <w:rPr>
          <w:sz w:val="22"/>
          <w:szCs w:val="22"/>
        </w:rPr>
        <w:t xml:space="preserve"> Žatec.</w:t>
      </w:r>
    </w:p>
    <w:p w14:paraId="5F5E9A44"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B5116FE"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0EBE485" w14:textId="77777777" w:rsidR="00316179" w:rsidRDefault="001A4889">
      <w:r>
        <w:rPr>
          <w:sz w:val="22"/>
          <w:szCs w:val="22"/>
        </w:rPr>
        <w:t xml:space="preserve"> </w:t>
      </w:r>
    </w:p>
    <w:p w14:paraId="74AA7869" w14:textId="77777777" w:rsidR="00316179" w:rsidRDefault="001A4889">
      <w:pPr>
        <w:spacing w:before="150" w:after="50"/>
      </w:pPr>
      <w:r>
        <w:rPr>
          <w:b/>
          <w:sz w:val="22"/>
          <w:szCs w:val="22"/>
        </w:rPr>
        <w:t>usnesení č. 646/2024</w:t>
      </w:r>
    </w:p>
    <w:p w14:paraId="4ADA59E4" w14:textId="77777777" w:rsidR="00316179" w:rsidRPr="00C26CAE" w:rsidRDefault="001A4889">
      <w:pPr>
        <w:rPr>
          <w:b/>
          <w:bCs/>
        </w:rPr>
      </w:pPr>
      <w:r w:rsidRPr="00C26CAE">
        <w:rPr>
          <w:b/>
          <w:bCs/>
          <w:sz w:val="22"/>
          <w:szCs w:val="22"/>
        </w:rPr>
        <w:t xml:space="preserve">Záměr prodat část pozemku p. p. č. 6283/1 v </w:t>
      </w:r>
      <w:proofErr w:type="spellStart"/>
      <w:r w:rsidRPr="00C26CAE">
        <w:rPr>
          <w:b/>
          <w:bCs/>
          <w:sz w:val="22"/>
          <w:szCs w:val="22"/>
        </w:rPr>
        <w:t>k.ú</w:t>
      </w:r>
      <w:proofErr w:type="spellEnd"/>
      <w:r w:rsidRPr="00C26CAE">
        <w:rPr>
          <w:b/>
          <w:bCs/>
          <w:sz w:val="22"/>
          <w:szCs w:val="22"/>
        </w:rPr>
        <w:t>. Žatec</w:t>
      </w:r>
    </w:p>
    <w:p w14:paraId="35B76E0C" w14:textId="77777777" w:rsidR="00316179" w:rsidRDefault="001A4889">
      <w:pPr>
        <w:spacing w:before="150" w:after="50"/>
      </w:pPr>
      <w:r>
        <w:rPr>
          <w:sz w:val="22"/>
          <w:szCs w:val="22"/>
        </w:rPr>
        <w:t xml:space="preserve">Rada města Žatce projednala a neschvaluje zveřejnit záměr města prodat část pozemku ostatní plocha </w:t>
      </w:r>
      <w:proofErr w:type="spellStart"/>
      <w:r>
        <w:rPr>
          <w:sz w:val="22"/>
          <w:szCs w:val="22"/>
        </w:rPr>
        <w:t>p.p.č</w:t>
      </w:r>
      <w:proofErr w:type="spellEnd"/>
      <w:r>
        <w:rPr>
          <w:sz w:val="22"/>
          <w:szCs w:val="22"/>
        </w:rPr>
        <w:t xml:space="preserve">. 6238/1 o výměře 372 m2 v k. </w:t>
      </w:r>
      <w:proofErr w:type="spellStart"/>
      <w:r>
        <w:rPr>
          <w:sz w:val="22"/>
          <w:szCs w:val="22"/>
        </w:rPr>
        <w:t>ú.</w:t>
      </w:r>
      <w:proofErr w:type="spellEnd"/>
      <w:r>
        <w:rPr>
          <w:sz w:val="22"/>
          <w:szCs w:val="22"/>
        </w:rPr>
        <w:t xml:space="preserve"> Žatec.</w:t>
      </w:r>
    </w:p>
    <w:p w14:paraId="5905A39D"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862B565"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DD5CB19" w14:textId="77777777" w:rsidR="00316179" w:rsidRDefault="001A4889">
      <w:r>
        <w:rPr>
          <w:sz w:val="22"/>
          <w:szCs w:val="22"/>
        </w:rPr>
        <w:t xml:space="preserve"> </w:t>
      </w:r>
    </w:p>
    <w:p w14:paraId="5DDD24AB" w14:textId="77777777" w:rsidR="00316179" w:rsidRDefault="001A4889">
      <w:pPr>
        <w:spacing w:before="150" w:after="50"/>
      </w:pPr>
      <w:r>
        <w:rPr>
          <w:b/>
          <w:sz w:val="22"/>
          <w:szCs w:val="22"/>
        </w:rPr>
        <w:t>usnesení č. 647/2024</w:t>
      </w:r>
    </w:p>
    <w:p w14:paraId="07D4A2DE" w14:textId="77777777" w:rsidR="00316179" w:rsidRPr="00C26CAE" w:rsidRDefault="001A4889">
      <w:pPr>
        <w:rPr>
          <w:b/>
          <w:bCs/>
        </w:rPr>
      </w:pPr>
      <w:r w:rsidRPr="00C26CAE">
        <w:rPr>
          <w:b/>
          <w:bCs/>
          <w:sz w:val="22"/>
          <w:szCs w:val="22"/>
        </w:rPr>
        <w:t xml:space="preserve">Záměr prodat část pozemku p. p. č. 6283/1 v </w:t>
      </w:r>
      <w:proofErr w:type="spellStart"/>
      <w:r w:rsidRPr="00C26CAE">
        <w:rPr>
          <w:b/>
          <w:bCs/>
          <w:sz w:val="22"/>
          <w:szCs w:val="22"/>
        </w:rPr>
        <w:t>k.ú</w:t>
      </w:r>
      <w:proofErr w:type="spellEnd"/>
      <w:r w:rsidRPr="00C26CAE">
        <w:rPr>
          <w:b/>
          <w:bCs/>
          <w:sz w:val="22"/>
          <w:szCs w:val="22"/>
        </w:rPr>
        <w:t>. Žatec</w:t>
      </w:r>
    </w:p>
    <w:p w14:paraId="0378E3F6" w14:textId="77777777" w:rsidR="00316179" w:rsidRDefault="001A4889">
      <w:pPr>
        <w:spacing w:before="150" w:after="50"/>
      </w:pPr>
      <w:r>
        <w:rPr>
          <w:sz w:val="22"/>
          <w:szCs w:val="22"/>
        </w:rPr>
        <w:t xml:space="preserve">Rada města Žatce projednala a neschvaluje zveřejnit záměr města prodat část pozemku ostatní plocha </w:t>
      </w:r>
      <w:proofErr w:type="spellStart"/>
      <w:r>
        <w:rPr>
          <w:sz w:val="22"/>
          <w:szCs w:val="22"/>
        </w:rPr>
        <w:t>p.p.č</w:t>
      </w:r>
      <w:proofErr w:type="spellEnd"/>
      <w:r>
        <w:rPr>
          <w:sz w:val="22"/>
          <w:szCs w:val="22"/>
        </w:rPr>
        <w:t xml:space="preserve">. 6238/1 o výměře 372 m2 v k. </w:t>
      </w:r>
      <w:proofErr w:type="spellStart"/>
      <w:r>
        <w:rPr>
          <w:sz w:val="22"/>
          <w:szCs w:val="22"/>
        </w:rPr>
        <w:t>ú.</w:t>
      </w:r>
      <w:proofErr w:type="spellEnd"/>
      <w:r>
        <w:rPr>
          <w:sz w:val="22"/>
          <w:szCs w:val="22"/>
        </w:rPr>
        <w:t xml:space="preserve"> Žatec.</w:t>
      </w:r>
    </w:p>
    <w:p w14:paraId="4FCE0884"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E2999FA"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D04E67D" w14:textId="77777777" w:rsidR="00316179" w:rsidRDefault="001A4889">
      <w:r>
        <w:rPr>
          <w:sz w:val="22"/>
          <w:szCs w:val="22"/>
        </w:rPr>
        <w:t xml:space="preserve"> </w:t>
      </w:r>
    </w:p>
    <w:p w14:paraId="100AF4A6" w14:textId="77777777" w:rsidR="00316179" w:rsidRDefault="001A4889">
      <w:pPr>
        <w:spacing w:before="150" w:after="50"/>
      </w:pPr>
      <w:r>
        <w:rPr>
          <w:b/>
          <w:sz w:val="22"/>
          <w:szCs w:val="22"/>
        </w:rPr>
        <w:t>usnesení č. 648/2024</w:t>
      </w:r>
    </w:p>
    <w:p w14:paraId="0F58305E" w14:textId="77777777" w:rsidR="00316179" w:rsidRPr="00C26CAE" w:rsidRDefault="001A4889">
      <w:pPr>
        <w:rPr>
          <w:b/>
          <w:bCs/>
        </w:rPr>
      </w:pPr>
      <w:r w:rsidRPr="00C26CAE">
        <w:rPr>
          <w:b/>
          <w:bCs/>
          <w:sz w:val="22"/>
          <w:szCs w:val="22"/>
        </w:rPr>
        <w:t xml:space="preserve">Nájem části pozemku v k. </w:t>
      </w:r>
      <w:proofErr w:type="spellStart"/>
      <w:r w:rsidRPr="00C26CAE">
        <w:rPr>
          <w:b/>
          <w:bCs/>
          <w:sz w:val="22"/>
          <w:szCs w:val="22"/>
        </w:rPr>
        <w:t>ú.</w:t>
      </w:r>
      <w:proofErr w:type="spellEnd"/>
      <w:r w:rsidRPr="00C26CAE">
        <w:rPr>
          <w:b/>
          <w:bCs/>
          <w:sz w:val="22"/>
          <w:szCs w:val="22"/>
        </w:rPr>
        <w:t xml:space="preserve"> Žatec</w:t>
      </w:r>
    </w:p>
    <w:p w14:paraId="45443222" w14:textId="77777777" w:rsidR="00316179" w:rsidRDefault="001A4889">
      <w:pPr>
        <w:spacing w:before="150" w:after="50"/>
      </w:pPr>
      <w:r>
        <w:rPr>
          <w:sz w:val="22"/>
          <w:szCs w:val="22"/>
        </w:rPr>
        <w:t xml:space="preserve">Rada města Žatce schvaluje nájem části pozemku ostatní plocha </w:t>
      </w:r>
      <w:proofErr w:type="spellStart"/>
      <w:r>
        <w:rPr>
          <w:sz w:val="22"/>
          <w:szCs w:val="22"/>
        </w:rPr>
        <w:t>p.p.č</w:t>
      </w:r>
      <w:proofErr w:type="spellEnd"/>
      <w:r>
        <w:rPr>
          <w:sz w:val="22"/>
          <w:szCs w:val="22"/>
        </w:rPr>
        <w:t xml:space="preserve">. 727/1, manipulační plocha o výměře 350 m2 v k. </w:t>
      </w:r>
      <w:proofErr w:type="spellStart"/>
      <w:r>
        <w:rPr>
          <w:sz w:val="22"/>
          <w:szCs w:val="22"/>
        </w:rPr>
        <w:t>ú.</w:t>
      </w:r>
      <w:proofErr w:type="spellEnd"/>
      <w:r>
        <w:rPr>
          <w:sz w:val="22"/>
          <w:szCs w:val="22"/>
        </w:rPr>
        <w:t xml:space="preserve"> Žatec společnosti EKOS-Žitenice s.r.o., IČO 47310910, se </w:t>
      </w:r>
      <w:r>
        <w:rPr>
          <w:sz w:val="22"/>
          <w:szCs w:val="22"/>
        </w:rPr>
        <w:lastRenderedPageBreak/>
        <w:t xml:space="preserve">sídlem Litoměřická 17, 411 41 Žitenice, na dobu určitou do 31.12.2024 za účelem dočasné deponie za nájemné 67.473,00 Kč. </w:t>
      </w:r>
    </w:p>
    <w:p w14:paraId="64440DBA"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1CF8E6F"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2980773" w14:textId="77777777" w:rsidR="00316179" w:rsidRDefault="001A4889">
      <w:r>
        <w:rPr>
          <w:sz w:val="22"/>
          <w:szCs w:val="22"/>
        </w:rPr>
        <w:t xml:space="preserve"> </w:t>
      </w:r>
    </w:p>
    <w:p w14:paraId="0D62996D" w14:textId="77777777" w:rsidR="00316179" w:rsidRDefault="001A4889">
      <w:pPr>
        <w:spacing w:before="150" w:after="50"/>
      </w:pPr>
      <w:r>
        <w:rPr>
          <w:b/>
          <w:sz w:val="22"/>
          <w:szCs w:val="22"/>
        </w:rPr>
        <w:t>usnesení č. 649/2024</w:t>
      </w:r>
    </w:p>
    <w:p w14:paraId="1AA4AB7D" w14:textId="77777777" w:rsidR="00316179" w:rsidRPr="00C26CAE" w:rsidRDefault="001A4889">
      <w:pPr>
        <w:rPr>
          <w:b/>
          <w:bCs/>
        </w:rPr>
      </w:pPr>
      <w:r w:rsidRPr="00C26CAE">
        <w:rPr>
          <w:b/>
          <w:bCs/>
          <w:sz w:val="22"/>
          <w:szCs w:val="22"/>
        </w:rPr>
        <w:t>Nájem nebytového prostoru I.</w:t>
      </w:r>
    </w:p>
    <w:p w14:paraId="3A53996D" w14:textId="77777777" w:rsidR="00316179" w:rsidRDefault="001A4889">
      <w:pPr>
        <w:spacing w:before="150" w:after="50"/>
      </w:pPr>
      <w:r>
        <w:rPr>
          <w:sz w:val="22"/>
          <w:szCs w:val="22"/>
        </w:rPr>
        <w:t xml:space="preserve">Rada města Žatce schvaluje nájem nebytového prostoru o ploše 123,76 m2, umístěného v budově č.p. 1043 ul. Chomutovská v Žatci, umístěné na pozemku zastavěná plocha a nádvoří st. p. č. 1191 v k. </w:t>
      </w:r>
      <w:proofErr w:type="spellStart"/>
      <w:r>
        <w:rPr>
          <w:sz w:val="22"/>
          <w:szCs w:val="22"/>
        </w:rPr>
        <w:t>ú.</w:t>
      </w:r>
      <w:proofErr w:type="spellEnd"/>
      <w:r>
        <w:rPr>
          <w:sz w:val="22"/>
          <w:szCs w:val="22"/>
        </w:rPr>
        <w:t xml:space="preserve"> Žatec, společnosti AGRO </w:t>
      </w:r>
      <w:proofErr w:type="spellStart"/>
      <w:r>
        <w:rPr>
          <w:sz w:val="22"/>
          <w:szCs w:val="22"/>
        </w:rPr>
        <w:t>Global</w:t>
      </w:r>
      <w:proofErr w:type="spellEnd"/>
      <w:r>
        <w:rPr>
          <w:sz w:val="22"/>
          <w:szCs w:val="22"/>
        </w:rPr>
        <w:t xml:space="preserve"> a.s., IČO 29141877, se sídlem </w:t>
      </w:r>
      <w:proofErr w:type="spellStart"/>
      <w:r>
        <w:rPr>
          <w:sz w:val="22"/>
          <w:szCs w:val="22"/>
        </w:rPr>
        <w:t>Neustupného</w:t>
      </w:r>
      <w:proofErr w:type="spellEnd"/>
      <w:r>
        <w:rPr>
          <w:sz w:val="22"/>
          <w:szCs w:val="22"/>
        </w:rPr>
        <w:t xml:space="preserve"> 1833/20, Stodůlky, 155 00 Praha 5, za účelem uskladnění movitých věcí, na dobu neurčitou s dvouměsíční výpovědní dobou, za měsíční nájemné 8.500,00 Kč bez služeb a energií s podmínkou zaplacení peněžité jistoty ve výši dvou měsíčních nájmů.</w:t>
      </w:r>
    </w:p>
    <w:p w14:paraId="3431BB39"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2E83E43"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2A99842" w14:textId="77777777" w:rsidR="00316179" w:rsidRDefault="001A4889">
      <w:r>
        <w:rPr>
          <w:sz w:val="22"/>
          <w:szCs w:val="22"/>
        </w:rPr>
        <w:t xml:space="preserve"> </w:t>
      </w:r>
    </w:p>
    <w:p w14:paraId="4F4308FF" w14:textId="77777777" w:rsidR="00316179" w:rsidRDefault="001A4889">
      <w:pPr>
        <w:spacing w:before="150" w:after="50"/>
      </w:pPr>
      <w:r>
        <w:rPr>
          <w:b/>
          <w:sz w:val="22"/>
          <w:szCs w:val="22"/>
        </w:rPr>
        <w:t>usnesení č. 650/2024</w:t>
      </w:r>
    </w:p>
    <w:p w14:paraId="59BD037D" w14:textId="77777777" w:rsidR="00316179" w:rsidRPr="00C26CAE" w:rsidRDefault="001A4889">
      <w:pPr>
        <w:rPr>
          <w:b/>
          <w:bCs/>
        </w:rPr>
      </w:pPr>
      <w:r w:rsidRPr="00C26CAE">
        <w:rPr>
          <w:b/>
          <w:bCs/>
          <w:sz w:val="22"/>
          <w:szCs w:val="22"/>
        </w:rPr>
        <w:t>Nájem nebytového prostor II.</w:t>
      </w:r>
    </w:p>
    <w:p w14:paraId="433BBEFB" w14:textId="4B2CFBEE" w:rsidR="00316179" w:rsidRDefault="001A4889">
      <w:pPr>
        <w:spacing w:before="150" w:after="50"/>
      </w:pPr>
      <w:r>
        <w:rPr>
          <w:sz w:val="22"/>
          <w:szCs w:val="22"/>
        </w:rPr>
        <w:t xml:space="preserve">Rada města Žatce schvaluje pronájem nebytového prostoru o ploše 14,7m2 v budově č.p. 2880 ul. Chomutovská v </w:t>
      </w:r>
      <w:r w:rsidR="00C26CAE">
        <w:rPr>
          <w:sz w:val="22"/>
          <w:szCs w:val="22"/>
        </w:rPr>
        <w:t>Žatci,</w:t>
      </w:r>
      <w:r>
        <w:rPr>
          <w:sz w:val="22"/>
          <w:szCs w:val="22"/>
        </w:rPr>
        <w:t xml:space="preserve"> umístěné na pozemku zastavěná plocha a nádvoří st. p. č. 1190/1 v k. </w:t>
      </w:r>
      <w:proofErr w:type="spellStart"/>
      <w:r>
        <w:rPr>
          <w:sz w:val="22"/>
          <w:szCs w:val="22"/>
        </w:rPr>
        <w:t>ú.</w:t>
      </w:r>
      <w:proofErr w:type="spellEnd"/>
      <w:r>
        <w:rPr>
          <w:sz w:val="22"/>
          <w:szCs w:val="22"/>
        </w:rPr>
        <w:t xml:space="preserve"> Žatec, </w:t>
      </w:r>
      <w:proofErr w:type="spellStart"/>
      <w:r>
        <w:rPr>
          <w:color w:val="000000"/>
          <w:sz w:val="22"/>
          <w:szCs w:val="22"/>
          <w:shd w:val="clear" w:color="auto" w:fill="000000"/>
        </w:rPr>
        <w:t>xxxxxxxxxxxxxxxxxxxxxxxxxxxxxxxxxxxxxxxxxxxxxxxxxxxx</w:t>
      </w:r>
      <w:proofErr w:type="spellEnd"/>
      <w:r>
        <w:rPr>
          <w:sz w:val="22"/>
          <w:szCs w:val="22"/>
        </w:rPr>
        <w:t>, za účelem uskladnění movitých věcí, na dobu neurčitou s dvouměsíční výpovědní dobou, za měsíční nájemné 1.150,00 Kč bez služeb a energií s podmínkou zaplacení peněžité jistoty ve výši tří měsíčních nájmů.</w:t>
      </w:r>
    </w:p>
    <w:p w14:paraId="661A8497"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25D73CB"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762FEB8A" w14:textId="77777777" w:rsidR="00316179" w:rsidRDefault="001A4889">
      <w:r>
        <w:rPr>
          <w:sz w:val="22"/>
          <w:szCs w:val="22"/>
        </w:rPr>
        <w:t xml:space="preserve"> </w:t>
      </w:r>
    </w:p>
    <w:p w14:paraId="276C0133" w14:textId="77777777" w:rsidR="00316179" w:rsidRDefault="001A4889">
      <w:pPr>
        <w:spacing w:before="150" w:after="50"/>
      </w:pPr>
      <w:r>
        <w:rPr>
          <w:b/>
          <w:sz w:val="22"/>
          <w:szCs w:val="22"/>
        </w:rPr>
        <w:t>usnesení č. 651/2024</w:t>
      </w:r>
    </w:p>
    <w:p w14:paraId="7576C2F0" w14:textId="77777777" w:rsidR="00316179" w:rsidRPr="00C26CAE" w:rsidRDefault="001A4889">
      <w:pPr>
        <w:rPr>
          <w:b/>
          <w:bCs/>
        </w:rPr>
      </w:pPr>
      <w:r w:rsidRPr="00C26CAE">
        <w:rPr>
          <w:b/>
          <w:bCs/>
          <w:sz w:val="22"/>
          <w:szCs w:val="22"/>
        </w:rPr>
        <w:t>Darovací smlouva za 1. místo v třídění odpadu</w:t>
      </w:r>
    </w:p>
    <w:p w14:paraId="682160FA" w14:textId="77777777" w:rsidR="00316179" w:rsidRDefault="001A4889">
      <w:pPr>
        <w:spacing w:before="150" w:after="50"/>
      </w:pPr>
      <w:r>
        <w:rPr>
          <w:sz w:val="22"/>
          <w:szCs w:val="22"/>
        </w:rPr>
        <w:t>Rada města Žatce projednala a schvaluje uzavření Darovací smlouvy mezi Městem Žatec, náměstí Svobody 1, 438 01 Žatec, IČO: 00265781 a Ústeckým krajem, Velká Hradební 3118/48, 400 02 Ústí nad Labem, IČO: 70892156, v předloženém znění.</w:t>
      </w:r>
    </w:p>
    <w:p w14:paraId="63925752" w14:textId="77777777" w:rsidR="00316179" w:rsidRDefault="00316179"/>
    <w:p w14:paraId="002CD257" w14:textId="77777777" w:rsidR="00316179" w:rsidRDefault="001A4889">
      <w:r>
        <w:rPr>
          <w:sz w:val="22"/>
          <w:szCs w:val="22"/>
        </w:rPr>
        <w:t>Rada města Žatce schvaluje rozpočtové opatření ve výši 35.000,00 Kč na zapojení finančního daru do rozpočtu města takto:</w:t>
      </w:r>
    </w:p>
    <w:p w14:paraId="528DF626" w14:textId="77777777" w:rsidR="00316179" w:rsidRDefault="00316179"/>
    <w:p w14:paraId="2B28DF88" w14:textId="7B46F444" w:rsidR="00316179" w:rsidRDefault="001A4889">
      <w:r>
        <w:rPr>
          <w:sz w:val="22"/>
          <w:szCs w:val="22"/>
        </w:rPr>
        <w:lastRenderedPageBreak/>
        <w:t>Příjmy: 4122</w:t>
      </w:r>
      <w:r w:rsidR="00C26CAE">
        <w:rPr>
          <w:sz w:val="22"/>
          <w:szCs w:val="22"/>
        </w:rPr>
        <w:t xml:space="preserve">                                         </w:t>
      </w:r>
      <w:r>
        <w:rPr>
          <w:sz w:val="22"/>
          <w:szCs w:val="22"/>
        </w:rPr>
        <w:t xml:space="preserve"> + 35.000,00 Kč (přijetí finančního daru)</w:t>
      </w:r>
    </w:p>
    <w:p w14:paraId="5A143075" w14:textId="54D5B14A" w:rsidR="00316179" w:rsidRDefault="001A4889">
      <w:r>
        <w:rPr>
          <w:sz w:val="22"/>
          <w:szCs w:val="22"/>
        </w:rPr>
        <w:t xml:space="preserve">Výdaje: 739-3722-5169, </w:t>
      </w:r>
      <w:proofErr w:type="spellStart"/>
      <w:r>
        <w:rPr>
          <w:sz w:val="22"/>
          <w:szCs w:val="22"/>
        </w:rPr>
        <w:t>org</w:t>
      </w:r>
      <w:proofErr w:type="spellEnd"/>
      <w:r>
        <w:rPr>
          <w:sz w:val="22"/>
          <w:szCs w:val="22"/>
        </w:rPr>
        <w:t xml:space="preserve">. 5225 </w:t>
      </w:r>
      <w:r w:rsidR="00C26CAE">
        <w:rPr>
          <w:sz w:val="22"/>
          <w:szCs w:val="22"/>
        </w:rPr>
        <w:t xml:space="preserve">      </w:t>
      </w:r>
      <w:r>
        <w:rPr>
          <w:sz w:val="22"/>
          <w:szCs w:val="22"/>
        </w:rPr>
        <w:t xml:space="preserve">+ 35.000,00 Kč (sběrná síť odpadů v </w:t>
      </w:r>
      <w:r w:rsidR="00C26CAE">
        <w:rPr>
          <w:sz w:val="22"/>
          <w:szCs w:val="22"/>
        </w:rPr>
        <w:t>Žatci – provoz</w:t>
      </w:r>
      <w:r>
        <w:rPr>
          <w:sz w:val="22"/>
          <w:szCs w:val="22"/>
        </w:rPr>
        <w:t>)</w:t>
      </w:r>
    </w:p>
    <w:p w14:paraId="5393E05B"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B12D374"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4C470585" w14:textId="77777777" w:rsidR="00316179" w:rsidRDefault="001A4889">
      <w:r>
        <w:rPr>
          <w:sz w:val="22"/>
          <w:szCs w:val="22"/>
        </w:rPr>
        <w:t xml:space="preserve"> </w:t>
      </w:r>
    </w:p>
    <w:p w14:paraId="5BABAD3C" w14:textId="77777777" w:rsidR="00316179" w:rsidRDefault="001A4889">
      <w:pPr>
        <w:spacing w:before="150" w:after="50"/>
      </w:pPr>
      <w:r>
        <w:rPr>
          <w:b/>
          <w:sz w:val="22"/>
          <w:szCs w:val="22"/>
        </w:rPr>
        <w:t>usnesení č. 652/2024</w:t>
      </w:r>
    </w:p>
    <w:p w14:paraId="6421C28B" w14:textId="77777777" w:rsidR="00316179" w:rsidRPr="00C26CAE" w:rsidRDefault="001A4889">
      <w:pPr>
        <w:rPr>
          <w:b/>
          <w:bCs/>
        </w:rPr>
      </w:pPr>
      <w:r w:rsidRPr="00C26CAE">
        <w:rPr>
          <w:b/>
          <w:bCs/>
          <w:sz w:val="22"/>
          <w:szCs w:val="22"/>
        </w:rPr>
        <w:t xml:space="preserve">Smlouva o zřízení VB – „LN-Žatec, Libočanská, </w:t>
      </w:r>
      <w:proofErr w:type="gramStart"/>
      <w:r w:rsidRPr="00C26CAE">
        <w:rPr>
          <w:b/>
          <w:bCs/>
          <w:sz w:val="22"/>
          <w:szCs w:val="22"/>
        </w:rPr>
        <w:t>478,garáž</w:t>
      </w:r>
      <w:proofErr w:type="gramEnd"/>
      <w:r w:rsidRPr="00C26CAE">
        <w:rPr>
          <w:b/>
          <w:bCs/>
          <w:sz w:val="22"/>
          <w:szCs w:val="22"/>
        </w:rPr>
        <w:t>,kNN,SS100“</w:t>
      </w:r>
    </w:p>
    <w:p w14:paraId="7E312FF9" w14:textId="77777777" w:rsidR="00316179" w:rsidRDefault="001A4889">
      <w:pPr>
        <w:spacing w:before="150" w:after="50"/>
      </w:pPr>
      <w:r>
        <w:rPr>
          <w:sz w:val="22"/>
          <w:szCs w:val="22"/>
        </w:rPr>
        <w:t xml:space="preserve">Rada města Žatce projednala a schvaluje zřízení věcného břemene pro společnost ČEZ Distribuce, a.s. na stavbu "LN-Žatec, Libočanská, </w:t>
      </w:r>
      <w:proofErr w:type="gramStart"/>
      <w:r>
        <w:rPr>
          <w:sz w:val="22"/>
          <w:szCs w:val="22"/>
        </w:rPr>
        <w:t>478,garáž</w:t>
      </w:r>
      <w:proofErr w:type="gramEnd"/>
      <w:r>
        <w:rPr>
          <w:sz w:val="22"/>
          <w:szCs w:val="22"/>
        </w:rPr>
        <w:t xml:space="preserve">,kNN,SS100“ na pozemku města: </w:t>
      </w:r>
      <w:proofErr w:type="spellStart"/>
      <w:r>
        <w:rPr>
          <w:sz w:val="22"/>
          <w:szCs w:val="22"/>
        </w:rPr>
        <w:t>p.p.č</w:t>
      </w:r>
      <w:proofErr w:type="spellEnd"/>
      <w:r>
        <w:rPr>
          <w:sz w:val="22"/>
          <w:szCs w:val="22"/>
        </w:rPr>
        <w:t xml:space="preserve">. 6624/1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č.458/2000 Sb., energetický zákon, ve znění pozdějších předpisů.</w:t>
      </w:r>
    </w:p>
    <w:p w14:paraId="400A6FB9"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B6CE73E"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4BF029F6" w14:textId="77777777" w:rsidR="00316179" w:rsidRDefault="001A4889">
      <w:r>
        <w:rPr>
          <w:sz w:val="22"/>
          <w:szCs w:val="22"/>
        </w:rPr>
        <w:t xml:space="preserve"> </w:t>
      </w:r>
    </w:p>
    <w:p w14:paraId="5786A6B2" w14:textId="77777777" w:rsidR="00316179" w:rsidRDefault="001A4889">
      <w:pPr>
        <w:spacing w:before="150" w:after="50"/>
      </w:pPr>
      <w:r>
        <w:rPr>
          <w:b/>
          <w:sz w:val="22"/>
          <w:szCs w:val="22"/>
        </w:rPr>
        <w:t>usnesení č. 653/2024</w:t>
      </w:r>
    </w:p>
    <w:p w14:paraId="63B5DCD1" w14:textId="77777777" w:rsidR="00316179" w:rsidRPr="00C26CAE" w:rsidRDefault="001A4889">
      <w:pPr>
        <w:rPr>
          <w:b/>
          <w:bCs/>
        </w:rPr>
      </w:pPr>
      <w:r w:rsidRPr="00C26CAE">
        <w:rPr>
          <w:b/>
          <w:bCs/>
          <w:sz w:val="22"/>
          <w:szCs w:val="22"/>
        </w:rPr>
        <w:t xml:space="preserve">Smlouva o zřízení VB – „LN-Tuchořice, Nečemice, čp. </w:t>
      </w:r>
      <w:proofErr w:type="gramStart"/>
      <w:r w:rsidRPr="00C26CAE">
        <w:rPr>
          <w:b/>
          <w:bCs/>
          <w:sz w:val="22"/>
          <w:szCs w:val="22"/>
        </w:rPr>
        <w:t>75,DTS</w:t>
      </w:r>
      <w:proofErr w:type="gramEnd"/>
      <w:r w:rsidRPr="00C26CAE">
        <w:rPr>
          <w:b/>
          <w:bCs/>
          <w:sz w:val="22"/>
          <w:szCs w:val="22"/>
        </w:rPr>
        <w:t>,kVN,kNN“</w:t>
      </w:r>
    </w:p>
    <w:p w14:paraId="52E53C2E" w14:textId="77777777" w:rsidR="00316179" w:rsidRDefault="001A4889">
      <w:pPr>
        <w:spacing w:before="150" w:after="50"/>
      </w:pPr>
      <w:r>
        <w:rPr>
          <w:sz w:val="22"/>
          <w:szCs w:val="22"/>
        </w:rPr>
        <w:t xml:space="preserve">Rada města Žatce projednala a schvaluje zřízení věcného břemene pro společnost ČEZ Distribuce, a.s. na stavbu "LN-Tuchořice, Nečemice, čp. </w:t>
      </w:r>
      <w:proofErr w:type="gramStart"/>
      <w:r>
        <w:rPr>
          <w:sz w:val="22"/>
          <w:szCs w:val="22"/>
        </w:rPr>
        <w:t>75,DTS</w:t>
      </w:r>
      <w:proofErr w:type="gramEnd"/>
      <w:r>
        <w:rPr>
          <w:sz w:val="22"/>
          <w:szCs w:val="22"/>
        </w:rPr>
        <w:t xml:space="preserve">,kVN,kNN“ na pozemku města: </w:t>
      </w:r>
      <w:proofErr w:type="spellStart"/>
      <w:r>
        <w:rPr>
          <w:sz w:val="22"/>
          <w:szCs w:val="22"/>
        </w:rPr>
        <w:t>p.p.č</w:t>
      </w:r>
      <w:proofErr w:type="spellEnd"/>
      <w:r>
        <w:rPr>
          <w:sz w:val="22"/>
          <w:szCs w:val="22"/>
        </w:rPr>
        <w:t xml:space="preserve">. 803/1 v k. </w:t>
      </w:r>
      <w:proofErr w:type="spellStart"/>
      <w:r>
        <w:rPr>
          <w:sz w:val="22"/>
          <w:szCs w:val="22"/>
        </w:rPr>
        <w:t>ú.</w:t>
      </w:r>
      <w:proofErr w:type="spellEnd"/>
      <w:r>
        <w:rPr>
          <w:sz w:val="22"/>
          <w:szCs w:val="22"/>
        </w:rPr>
        <w:t xml:space="preserve"> Lhota u Nečemic, jejímž obsahem je zařízení distribuční soustavy, právo ochranného pásma a právo oprávněné strany vyplývající ze zákona č.458/2000 Sb., energetický zákon, ve znění pozdějších předpisů.</w:t>
      </w:r>
    </w:p>
    <w:p w14:paraId="3F428D06"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728F0A0"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78A414F8" w14:textId="77777777" w:rsidR="00316179" w:rsidRDefault="001A4889">
      <w:r>
        <w:rPr>
          <w:sz w:val="22"/>
          <w:szCs w:val="22"/>
        </w:rPr>
        <w:t xml:space="preserve"> </w:t>
      </w:r>
    </w:p>
    <w:p w14:paraId="49C56F32" w14:textId="77777777" w:rsidR="00316179" w:rsidRDefault="001A4889">
      <w:pPr>
        <w:spacing w:before="150" w:after="50"/>
      </w:pPr>
      <w:r>
        <w:rPr>
          <w:b/>
          <w:sz w:val="22"/>
          <w:szCs w:val="22"/>
        </w:rPr>
        <w:t>usnesení č. 654/2024</w:t>
      </w:r>
    </w:p>
    <w:p w14:paraId="3647A9CE" w14:textId="77777777" w:rsidR="00316179" w:rsidRPr="00C26CAE" w:rsidRDefault="001A4889">
      <w:pPr>
        <w:rPr>
          <w:b/>
          <w:bCs/>
        </w:rPr>
      </w:pPr>
      <w:r w:rsidRPr="00C26CAE">
        <w:rPr>
          <w:b/>
          <w:bCs/>
          <w:sz w:val="22"/>
          <w:szCs w:val="22"/>
        </w:rPr>
        <w:t xml:space="preserve">Smlouva o </w:t>
      </w:r>
      <w:proofErr w:type="spellStart"/>
      <w:r w:rsidRPr="00C26CAE">
        <w:rPr>
          <w:b/>
          <w:bCs/>
          <w:sz w:val="22"/>
          <w:szCs w:val="22"/>
        </w:rPr>
        <w:t>BSoVB</w:t>
      </w:r>
      <w:proofErr w:type="spellEnd"/>
      <w:r w:rsidRPr="00C26CAE">
        <w:rPr>
          <w:b/>
          <w:bCs/>
          <w:sz w:val="22"/>
          <w:szCs w:val="22"/>
        </w:rPr>
        <w:t xml:space="preserve"> – stavba „Žatec, polygon </w:t>
      </w:r>
      <w:proofErr w:type="gramStart"/>
      <w:r w:rsidRPr="00C26CAE">
        <w:rPr>
          <w:b/>
          <w:bCs/>
          <w:sz w:val="22"/>
          <w:szCs w:val="22"/>
        </w:rPr>
        <w:t>1a</w:t>
      </w:r>
      <w:proofErr w:type="gramEnd"/>
      <w:r w:rsidRPr="00C26CAE">
        <w:rPr>
          <w:b/>
          <w:bCs/>
          <w:sz w:val="22"/>
          <w:szCs w:val="22"/>
        </w:rPr>
        <w:t xml:space="preserve"> (Masarykova)“</w:t>
      </w:r>
    </w:p>
    <w:p w14:paraId="764A191A" w14:textId="77777777" w:rsidR="00316179" w:rsidRDefault="001A4889">
      <w:pPr>
        <w:spacing w:before="150" w:after="50"/>
      </w:pPr>
      <w:r>
        <w:rPr>
          <w:sz w:val="22"/>
          <w:szCs w:val="22"/>
        </w:rPr>
        <w:t xml:space="preserve">Rada města Žatce projednala a schvaluje Smlouvu o uzavření budoucí smlouvy o zřízení věcného břemene pro společnost Vodafone , a.s. na stavbu „Žatec, polygon1a (Masarykova)“, na pozemcích města: 185/2, 6730/12, 6731/6, 6750/1, 6775/1, 6775/2, 6785/1, 6786/1, 6786/2, 6787/1, 6789, 6791/1, 6794/3, 6798, 6800/1, 6810/1, 7155, 7157, 7261 a 7263 v </w:t>
      </w:r>
      <w:proofErr w:type="spellStart"/>
      <w:r>
        <w:rPr>
          <w:sz w:val="22"/>
          <w:szCs w:val="22"/>
        </w:rPr>
        <w:t>k.ú</w:t>
      </w:r>
      <w:proofErr w:type="spellEnd"/>
      <w:r>
        <w:rPr>
          <w:sz w:val="22"/>
          <w:szCs w:val="22"/>
        </w:rPr>
        <w:t>. Žatec., jejímž obsahem je umístění podzemního komunikačního vedení, vyplývající ze zákona č. 127/2005 Sb., o elektronických komunikacích, ve znění pozdějších předpisů.</w:t>
      </w:r>
    </w:p>
    <w:p w14:paraId="13B1EF69"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C3A5774" w14:textId="77777777" w:rsidR="00316179" w:rsidRDefault="001A4889">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539BB7B" w14:textId="77777777" w:rsidR="00316179" w:rsidRDefault="001A4889">
      <w:r>
        <w:rPr>
          <w:sz w:val="22"/>
          <w:szCs w:val="22"/>
        </w:rPr>
        <w:t xml:space="preserve"> </w:t>
      </w:r>
    </w:p>
    <w:p w14:paraId="22DA3C52" w14:textId="77777777" w:rsidR="00316179" w:rsidRDefault="001A4889">
      <w:pPr>
        <w:spacing w:before="150" w:after="50"/>
      </w:pPr>
      <w:r>
        <w:rPr>
          <w:b/>
          <w:sz w:val="22"/>
          <w:szCs w:val="22"/>
        </w:rPr>
        <w:t>usnesení č. 655/2024</w:t>
      </w:r>
    </w:p>
    <w:p w14:paraId="2948D914" w14:textId="77777777" w:rsidR="00316179" w:rsidRPr="00C26CAE" w:rsidRDefault="001A4889">
      <w:pPr>
        <w:rPr>
          <w:b/>
          <w:bCs/>
        </w:rPr>
      </w:pPr>
      <w:r w:rsidRPr="00C26CAE">
        <w:rPr>
          <w:b/>
          <w:bCs/>
          <w:sz w:val="22"/>
          <w:szCs w:val="22"/>
        </w:rPr>
        <w:t xml:space="preserve">Smlouva o </w:t>
      </w:r>
      <w:proofErr w:type="spellStart"/>
      <w:r w:rsidRPr="00C26CAE">
        <w:rPr>
          <w:b/>
          <w:bCs/>
          <w:sz w:val="22"/>
          <w:szCs w:val="22"/>
        </w:rPr>
        <w:t>BSoVB</w:t>
      </w:r>
      <w:proofErr w:type="spellEnd"/>
      <w:r w:rsidRPr="00C26CAE">
        <w:rPr>
          <w:b/>
          <w:bCs/>
          <w:sz w:val="22"/>
          <w:szCs w:val="22"/>
        </w:rPr>
        <w:t xml:space="preserve"> – stavba „FVE Chbany, Sunny Route alfa Pole VVN“</w:t>
      </w:r>
    </w:p>
    <w:p w14:paraId="6ABC8C16" w14:textId="77777777" w:rsidR="00316179" w:rsidRDefault="001A4889">
      <w:pPr>
        <w:spacing w:before="150" w:after="50"/>
      </w:pPr>
      <w:r>
        <w:rPr>
          <w:sz w:val="22"/>
          <w:szCs w:val="22"/>
        </w:rPr>
        <w:t xml:space="preserve">Rada města Žatce projednala a neschvaluje Smlouvu o uzavření budoucí smlouvy o zřízení věcného břemene pro společnost ČEZ Distribuce, a.s. na stavbu „FVE Chbany, Sunny Route alfa Pole VVN“, na pozemku města: 1946/15 v </w:t>
      </w:r>
      <w:proofErr w:type="spellStart"/>
      <w:r>
        <w:rPr>
          <w:sz w:val="22"/>
          <w:szCs w:val="22"/>
        </w:rPr>
        <w:t>k.ú</w:t>
      </w:r>
      <w:proofErr w:type="spellEnd"/>
      <w:r>
        <w:rPr>
          <w:sz w:val="22"/>
          <w:szCs w:val="22"/>
        </w:rPr>
        <w:t>. Žatec., jejímž obsahem je zařízení distribuční soustavy, právo ochranného pásma a právo oprávněné strany vyplývající ze zákona č. 458/2000 Sb., energetický zákon, ve znění pozdějších předpisů.</w:t>
      </w:r>
    </w:p>
    <w:p w14:paraId="5E570E31"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CC864B6"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ECC7E12" w14:textId="77777777" w:rsidR="00316179" w:rsidRDefault="001A4889">
      <w:r>
        <w:rPr>
          <w:sz w:val="22"/>
          <w:szCs w:val="22"/>
        </w:rPr>
        <w:t xml:space="preserve"> </w:t>
      </w:r>
    </w:p>
    <w:p w14:paraId="460D5E37" w14:textId="77777777" w:rsidR="00316179" w:rsidRDefault="001A4889">
      <w:pPr>
        <w:spacing w:before="150" w:after="50"/>
      </w:pPr>
      <w:r>
        <w:rPr>
          <w:b/>
          <w:sz w:val="22"/>
          <w:szCs w:val="22"/>
        </w:rPr>
        <w:t>usnesení č. 656/2024</w:t>
      </w:r>
    </w:p>
    <w:p w14:paraId="09E4507B" w14:textId="713179E2" w:rsidR="00316179" w:rsidRPr="00C26CAE" w:rsidRDefault="001A4889">
      <w:pPr>
        <w:rPr>
          <w:b/>
          <w:bCs/>
        </w:rPr>
      </w:pPr>
      <w:r w:rsidRPr="00C26CAE">
        <w:rPr>
          <w:b/>
          <w:bCs/>
          <w:sz w:val="22"/>
          <w:szCs w:val="22"/>
        </w:rPr>
        <w:t xml:space="preserve">Rozpočtové </w:t>
      </w:r>
      <w:r w:rsidR="00C26CAE" w:rsidRPr="00C26CAE">
        <w:rPr>
          <w:b/>
          <w:bCs/>
          <w:sz w:val="22"/>
          <w:szCs w:val="22"/>
        </w:rPr>
        <w:t>opatření – navýšení</w:t>
      </w:r>
      <w:r w:rsidRPr="00C26CAE">
        <w:rPr>
          <w:b/>
          <w:bCs/>
          <w:sz w:val="22"/>
          <w:szCs w:val="22"/>
        </w:rPr>
        <w:t xml:space="preserve"> kapitoly 739 - opravy a údržba dětských hřišť a navýšení kapitoly 739 - herní prvky investice</w:t>
      </w:r>
    </w:p>
    <w:p w14:paraId="16F032C3" w14:textId="77777777" w:rsidR="00316179" w:rsidRDefault="001A4889">
      <w:pPr>
        <w:spacing w:before="150" w:after="50"/>
      </w:pPr>
      <w:r>
        <w:rPr>
          <w:sz w:val="22"/>
          <w:szCs w:val="22"/>
        </w:rPr>
        <w:t>Rada města Žatce projednala a schvaluje rozpočtové opatření v celkové výši 600.000,00 Kč, a to čerpání rezervy kap. 739 na navýšení výdajů kap. 739 – opravy a údržba dětských hřišť ve výši 350.000,00 Kč a herní prvky (investice) ve výši 250.000,00 Kč.</w:t>
      </w:r>
    </w:p>
    <w:p w14:paraId="17D81F89" w14:textId="77777777" w:rsidR="00316179" w:rsidRDefault="00316179"/>
    <w:p w14:paraId="593E8330" w14:textId="489A5853" w:rsidR="00316179" w:rsidRDefault="001A4889">
      <w:r>
        <w:rPr>
          <w:sz w:val="22"/>
          <w:szCs w:val="22"/>
        </w:rPr>
        <w:t xml:space="preserve">Výdaje: 739-6171-5901 </w:t>
      </w:r>
      <w:proofErr w:type="spellStart"/>
      <w:r>
        <w:rPr>
          <w:sz w:val="22"/>
          <w:szCs w:val="22"/>
        </w:rPr>
        <w:t>org</w:t>
      </w:r>
      <w:proofErr w:type="spellEnd"/>
      <w:r>
        <w:rPr>
          <w:sz w:val="22"/>
          <w:szCs w:val="22"/>
        </w:rPr>
        <w:t xml:space="preserve">. 709 </w:t>
      </w:r>
      <w:r w:rsidR="00C26CAE">
        <w:rPr>
          <w:sz w:val="22"/>
          <w:szCs w:val="22"/>
        </w:rPr>
        <w:t xml:space="preserve">             </w:t>
      </w:r>
      <w:r>
        <w:rPr>
          <w:sz w:val="22"/>
          <w:szCs w:val="22"/>
        </w:rPr>
        <w:t>- 600.000,00 Kč (rezerva kapitoly)</w:t>
      </w:r>
    </w:p>
    <w:p w14:paraId="4E3BC006" w14:textId="683B53E1" w:rsidR="00316179" w:rsidRDefault="001A4889">
      <w:r>
        <w:rPr>
          <w:sz w:val="22"/>
          <w:szCs w:val="22"/>
        </w:rPr>
        <w:t>Výdaje: 739-3412-5171</w:t>
      </w:r>
      <w:r w:rsidR="00C26CAE">
        <w:rPr>
          <w:sz w:val="22"/>
          <w:szCs w:val="22"/>
        </w:rPr>
        <w:t xml:space="preserve">                          </w:t>
      </w:r>
      <w:r>
        <w:rPr>
          <w:sz w:val="22"/>
          <w:szCs w:val="22"/>
        </w:rPr>
        <w:t xml:space="preserve"> + 350.000,00 Kč (opravy a údržba dětských hřišť)</w:t>
      </w:r>
    </w:p>
    <w:p w14:paraId="65427C1F" w14:textId="47385200" w:rsidR="00316179" w:rsidRDefault="001A4889">
      <w:r>
        <w:rPr>
          <w:sz w:val="22"/>
          <w:szCs w:val="22"/>
        </w:rPr>
        <w:t>Výdaje: 739-3412-6122</w:t>
      </w:r>
      <w:r w:rsidR="00C26CAE">
        <w:rPr>
          <w:sz w:val="22"/>
          <w:szCs w:val="22"/>
        </w:rPr>
        <w:t xml:space="preserve">                          </w:t>
      </w:r>
      <w:r>
        <w:rPr>
          <w:sz w:val="22"/>
          <w:szCs w:val="22"/>
        </w:rPr>
        <w:t xml:space="preserve"> + 250.000,00 Kč (herní </w:t>
      </w:r>
      <w:r w:rsidR="00C26CAE">
        <w:rPr>
          <w:sz w:val="22"/>
          <w:szCs w:val="22"/>
        </w:rPr>
        <w:t>prvky – investice</w:t>
      </w:r>
      <w:r>
        <w:rPr>
          <w:sz w:val="22"/>
          <w:szCs w:val="22"/>
        </w:rPr>
        <w:t>)</w:t>
      </w:r>
    </w:p>
    <w:p w14:paraId="42A09837"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5FC3F7D"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91C5927" w14:textId="77777777" w:rsidR="00316179" w:rsidRDefault="001A4889">
      <w:r>
        <w:rPr>
          <w:sz w:val="22"/>
          <w:szCs w:val="22"/>
        </w:rPr>
        <w:t xml:space="preserve"> </w:t>
      </w:r>
    </w:p>
    <w:p w14:paraId="2F951698" w14:textId="77777777" w:rsidR="00316179" w:rsidRDefault="001A4889">
      <w:pPr>
        <w:spacing w:before="150" w:after="50"/>
      </w:pPr>
      <w:r>
        <w:rPr>
          <w:b/>
          <w:sz w:val="22"/>
          <w:szCs w:val="22"/>
        </w:rPr>
        <w:t>usnesení č. 657/2024</w:t>
      </w:r>
    </w:p>
    <w:p w14:paraId="05908E81" w14:textId="77777777" w:rsidR="00316179" w:rsidRPr="00C26CAE" w:rsidRDefault="001A4889">
      <w:pPr>
        <w:rPr>
          <w:b/>
          <w:bCs/>
        </w:rPr>
      </w:pPr>
      <w:r w:rsidRPr="00C26CAE">
        <w:rPr>
          <w:b/>
          <w:bCs/>
          <w:sz w:val="22"/>
          <w:szCs w:val="22"/>
        </w:rPr>
        <w:t>Informace o investičních akcích Odboru rozvoje města v realizaci v roce 2024</w:t>
      </w:r>
    </w:p>
    <w:p w14:paraId="15B790B4" w14:textId="77777777" w:rsidR="00316179" w:rsidRDefault="001A4889">
      <w:pPr>
        <w:spacing w:before="150" w:after="50"/>
      </w:pPr>
      <w:r>
        <w:rPr>
          <w:sz w:val="22"/>
          <w:szCs w:val="22"/>
        </w:rPr>
        <w:t>Rada města Žatce bere na vědomí aktuální Přehled investičních akcí Odboru rozvoje města Žatce k 19.08.2024.</w:t>
      </w:r>
    </w:p>
    <w:p w14:paraId="3E3718D1"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2BFD214"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73EB4665" w14:textId="77777777" w:rsidR="00316179" w:rsidRDefault="001A4889">
      <w:pPr>
        <w:rPr>
          <w:sz w:val="22"/>
          <w:szCs w:val="22"/>
        </w:rPr>
      </w:pPr>
      <w:r>
        <w:rPr>
          <w:sz w:val="22"/>
          <w:szCs w:val="22"/>
        </w:rPr>
        <w:t xml:space="preserve"> </w:t>
      </w:r>
    </w:p>
    <w:p w14:paraId="06D2C9A2" w14:textId="77777777" w:rsidR="00C26CAE" w:rsidRDefault="00C26CAE">
      <w:pPr>
        <w:rPr>
          <w:sz w:val="22"/>
          <w:szCs w:val="22"/>
        </w:rPr>
      </w:pPr>
    </w:p>
    <w:p w14:paraId="64277B18" w14:textId="77777777" w:rsidR="00C26CAE" w:rsidRDefault="00C26CAE"/>
    <w:p w14:paraId="23F87792" w14:textId="77777777" w:rsidR="00316179" w:rsidRDefault="001A4889">
      <w:pPr>
        <w:spacing w:before="150" w:after="50"/>
      </w:pPr>
      <w:r>
        <w:rPr>
          <w:b/>
          <w:sz w:val="22"/>
          <w:szCs w:val="22"/>
        </w:rPr>
        <w:lastRenderedPageBreak/>
        <w:t>usnesení č. 658/2024</w:t>
      </w:r>
    </w:p>
    <w:p w14:paraId="0E0FDEA7" w14:textId="6FFE4F4C" w:rsidR="00316179" w:rsidRPr="00C26CAE" w:rsidRDefault="001A4889">
      <w:pPr>
        <w:rPr>
          <w:b/>
          <w:bCs/>
        </w:rPr>
      </w:pPr>
      <w:r w:rsidRPr="00C26CAE">
        <w:rPr>
          <w:b/>
          <w:bCs/>
          <w:sz w:val="22"/>
          <w:szCs w:val="22"/>
        </w:rPr>
        <w:t xml:space="preserve">Dodatek č. 1 ke Smlouvě o dílo na realizaci veřejné zakázky s názvem: „MŠ </w:t>
      </w:r>
      <w:proofErr w:type="spellStart"/>
      <w:r w:rsidRPr="00C26CAE">
        <w:rPr>
          <w:b/>
          <w:bCs/>
          <w:sz w:val="22"/>
          <w:szCs w:val="22"/>
        </w:rPr>
        <w:t>Ot</w:t>
      </w:r>
      <w:proofErr w:type="spellEnd"/>
      <w:r w:rsidRPr="00C26CAE">
        <w:rPr>
          <w:b/>
          <w:bCs/>
          <w:sz w:val="22"/>
          <w:szCs w:val="22"/>
        </w:rPr>
        <w:t xml:space="preserve">. Březiny 2769, </w:t>
      </w:r>
      <w:r w:rsidR="00C26CAE" w:rsidRPr="00C26CAE">
        <w:rPr>
          <w:b/>
          <w:bCs/>
          <w:sz w:val="22"/>
          <w:szCs w:val="22"/>
        </w:rPr>
        <w:t>Žatec – Oprava</w:t>
      </w:r>
      <w:r w:rsidRPr="00C26CAE">
        <w:rPr>
          <w:b/>
          <w:bCs/>
          <w:sz w:val="22"/>
          <w:szCs w:val="22"/>
        </w:rPr>
        <w:t xml:space="preserve"> příjezdové plochy, chodníku, řešení parkovacích míst a vstupu do areálu MŠ“</w:t>
      </w:r>
    </w:p>
    <w:p w14:paraId="777E7D6D" w14:textId="3148E047" w:rsidR="00316179" w:rsidRDefault="001A4889" w:rsidP="00C26CAE">
      <w:pPr>
        <w:spacing w:before="150" w:after="50"/>
      </w:pPr>
      <w:r>
        <w:rPr>
          <w:sz w:val="22"/>
          <w:szCs w:val="22"/>
        </w:rPr>
        <w:t>Rada města Žatce projednala a schvaluje</w:t>
      </w:r>
      <w:r w:rsidR="00C26CAE">
        <w:rPr>
          <w:sz w:val="22"/>
          <w:szCs w:val="22"/>
        </w:rPr>
        <w:t xml:space="preserve"> </w:t>
      </w:r>
      <w:r>
        <w:rPr>
          <w:sz w:val="22"/>
          <w:szCs w:val="22"/>
        </w:rPr>
        <w:t xml:space="preserve">Dodatek č. 1 ke Smlouvě o dílo ze dne 06. 05. 2024 na realizaci veřejné zakázky s názvem: „MŠ </w:t>
      </w:r>
      <w:proofErr w:type="spellStart"/>
      <w:r>
        <w:rPr>
          <w:sz w:val="22"/>
          <w:szCs w:val="22"/>
        </w:rPr>
        <w:t>Ot</w:t>
      </w:r>
      <w:proofErr w:type="spellEnd"/>
      <w:r>
        <w:rPr>
          <w:sz w:val="22"/>
          <w:szCs w:val="22"/>
        </w:rPr>
        <w:t>. Březiny 2769, Žatec – Oprava příjezdové plochy, chodníku, řešení parkovacích míst a vstupu do areálu MŠ“ a zároveň ukládá starostovi města Dodatek č. 1 podepsat.</w:t>
      </w:r>
    </w:p>
    <w:p w14:paraId="4524C627"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ED28D0D"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E79FF1E" w14:textId="77777777" w:rsidR="00316179" w:rsidRDefault="001A4889">
      <w:r>
        <w:rPr>
          <w:sz w:val="22"/>
          <w:szCs w:val="22"/>
        </w:rPr>
        <w:t xml:space="preserve"> </w:t>
      </w:r>
    </w:p>
    <w:p w14:paraId="093D021C" w14:textId="77777777" w:rsidR="00316179" w:rsidRDefault="001A4889">
      <w:pPr>
        <w:spacing w:before="150" w:after="50"/>
      </w:pPr>
      <w:r>
        <w:rPr>
          <w:b/>
          <w:sz w:val="22"/>
          <w:szCs w:val="22"/>
        </w:rPr>
        <w:t>usnesení č. 659/2024</w:t>
      </w:r>
    </w:p>
    <w:p w14:paraId="0486A858" w14:textId="77777777" w:rsidR="00316179" w:rsidRPr="00C26CAE" w:rsidRDefault="001A4889">
      <w:pPr>
        <w:rPr>
          <w:b/>
          <w:bCs/>
        </w:rPr>
      </w:pPr>
      <w:r w:rsidRPr="00C26CAE">
        <w:rPr>
          <w:b/>
          <w:bCs/>
          <w:sz w:val="22"/>
          <w:szCs w:val="22"/>
        </w:rPr>
        <w:t>Výběr zhotovitele stavby: „Oprava povrchu vozovky v ul. Bratří Čapků, Žatec – II. vyhlášení“</w:t>
      </w:r>
    </w:p>
    <w:p w14:paraId="1A276F88" w14:textId="0FD8F5C2" w:rsidR="00316179" w:rsidRDefault="001A4889" w:rsidP="00C26CAE">
      <w:pPr>
        <w:spacing w:before="150" w:after="50"/>
      </w:pPr>
      <w:r>
        <w:rPr>
          <w:sz w:val="22"/>
          <w:szCs w:val="22"/>
        </w:rPr>
        <w:t>Rada města Žatce projednala a schvaluje</w:t>
      </w:r>
      <w:r w:rsidR="00C26CAE">
        <w:rPr>
          <w:sz w:val="22"/>
          <w:szCs w:val="22"/>
        </w:rPr>
        <w:t xml:space="preserve"> </w:t>
      </w:r>
      <w:r>
        <w:rPr>
          <w:sz w:val="22"/>
          <w:szCs w:val="22"/>
        </w:rPr>
        <w:t>zprávu o hodnocení nabídek ze dne 23.08.2024 na zhotovitele stavby „Oprava povrchu vozovky v ul. Bratří Čapků, Žatec“ a v souladu se Směrnicí pro zadávání veřejných zakázek města Žatec rozhodla o výběru nabídky s nejnižší nabídkovou cenou uchazeče EKOSTAVBY Louny s.r.o., Václava Majera 573, 440 01 Louny, IČO: 10442481.</w:t>
      </w:r>
    </w:p>
    <w:p w14:paraId="7D57713E" w14:textId="77777777" w:rsidR="00316179" w:rsidRDefault="001A4889">
      <w:r>
        <w:rPr>
          <w:sz w:val="22"/>
          <w:szCs w:val="22"/>
        </w:rPr>
        <w:t>Rada města Žatce schvaluje výsledek hodnocení a posouzení nabídek stanovené hodnotící komisí.</w:t>
      </w:r>
    </w:p>
    <w:p w14:paraId="6FE6596E" w14:textId="77777777" w:rsidR="00316179" w:rsidRDefault="001A4889">
      <w:r>
        <w:rPr>
          <w:sz w:val="22"/>
          <w:szCs w:val="22"/>
        </w:rPr>
        <w:t>Rada města Žatce ukládá starostovi města Žatce podepsat smlouvu o dílo s vybraným uchazečem.</w:t>
      </w:r>
    </w:p>
    <w:p w14:paraId="097F5AB3" w14:textId="77777777" w:rsidR="00316179" w:rsidRDefault="001A4889">
      <w:r>
        <w:rPr>
          <w:sz w:val="22"/>
          <w:szCs w:val="22"/>
        </w:rPr>
        <w:t>Rada města Žatce projednala a schvaluje udělení výjimky ze Závazných podmínek pro provádění výkopových prací schválených usnesením Rady města Žatce č. 12/2024 ze dne 15.01.2024 pro stavební a výkopové práce v rámci realizace stavby „Oprava povrchu vozovky v ul. Bratří Čapků, Žatec – osvobození od nájemného za zvláštní užívání veřejného prostranství.</w:t>
      </w:r>
    </w:p>
    <w:p w14:paraId="1E65E237" w14:textId="77777777" w:rsidR="00316179" w:rsidRDefault="001A4889">
      <w:r>
        <w:rPr>
          <w:sz w:val="22"/>
          <w:szCs w:val="22"/>
        </w:rPr>
        <w:t>Rada města Žatce projednala a schvaluje rozpočtové opatření ve výši 3.800.000,00 Kč – uvolnění finančních prostředků z investičního fondu na financování akce „Oprava povrchu vozovky v ul. Bratří Čapků, Žatec“, schválené usnesením č. 148/23 ze dne 14.12.2023 „Investiční plán města Žatce na rok 2024“.</w:t>
      </w:r>
    </w:p>
    <w:p w14:paraId="77653EF7" w14:textId="07A8B685" w:rsidR="00316179" w:rsidRDefault="001A4889">
      <w:r>
        <w:rPr>
          <w:sz w:val="22"/>
          <w:szCs w:val="22"/>
        </w:rPr>
        <w:t xml:space="preserve">Výdaje: 741-6171-6901 </w:t>
      </w:r>
      <w:r w:rsidR="00C26CAE">
        <w:rPr>
          <w:sz w:val="22"/>
          <w:szCs w:val="22"/>
        </w:rPr>
        <w:t xml:space="preserve">                  </w:t>
      </w:r>
      <w:r>
        <w:rPr>
          <w:sz w:val="22"/>
          <w:szCs w:val="22"/>
        </w:rPr>
        <w:t>- 3.800.000,00 Kč (IF)</w:t>
      </w:r>
    </w:p>
    <w:p w14:paraId="27D50A5D" w14:textId="4462BECA" w:rsidR="00316179" w:rsidRDefault="001A4889">
      <w:r>
        <w:rPr>
          <w:sz w:val="22"/>
          <w:szCs w:val="22"/>
        </w:rPr>
        <w:t xml:space="preserve">Výdaje: 710-2212-5171 </w:t>
      </w:r>
      <w:proofErr w:type="spellStart"/>
      <w:r>
        <w:rPr>
          <w:sz w:val="22"/>
          <w:szCs w:val="22"/>
        </w:rPr>
        <w:t>org</w:t>
      </w:r>
      <w:proofErr w:type="spellEnd"/>
      <w:r>
        <w:rPr>
          <w:sz w:val="22"/>
          <w:szCs w:val="22"/>
        </w:rPr>
        <w:t>. 643</w:t>
      </w:r>
      <w:r w:rsidR="00C26CAE">
        <w:rPr>
          <w:sz w:val="22"/>
          <w:szCs w:val="22"/>
        </w:rPr>
        <w:t xml:space="preserve">   </w:t>
      </w:r>
      <w:r>
        <w:rPr>
          <w:sz w:val="22"/>
          <w:szCs w:val="22"/>
        </w:rPr>
        <w:t xml:space="preserve"> + 3.800.000,00 Kč (komunikace Bratří Čapků)</w:t>
      </w:r>
    </w:p>
    <w:p w14:paraId="701AFBCB"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563A81C5"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D91597B" w14:textId="77777777" w:rsidR="00316179" w:rsidRDefault="001A4889">
      <w:pPr>
        <w:rPr>
          <w:sz w:val="22"/>
          <w:szCs w:val="22"/>
        </w:rPr>
      </w:pPr>
      <w:r>
        <w:rPr>
          <w:sz w:val="22"/>
          <w:szCs w:val="22"/>
        </w:rPr>
        <w:t xml:space="preserve"> </w:t>
      </w:r>
    </w:p>
    <w:p w14:paraId="39C7F1A6" w14:textId="77777777" w:rsidR="00C26CAE" w:rsidRDefault="00C26CAE"/>
    <w:p w14:paraId="6C228146" w14:textId="77777777" w:rsidR="00316179" w:rsidRDefault="001A4889">
      <w:pPr>
        <w:spacing w:before="150" w:after="50"/>
      </w:pPr>
      <w:r>
        <w:rPr>
          <w:b/>
          <w:sz w:val="22"/>
          <w:szCs w:val="22"/>
        </w:rPr>
        <w:lastRenderedPageBreak/>
        <w:t>usnesení č. 660/2024</w:t>
      </w:r>
    </w:p>
    <w:p w14:paraId="02C6401D" w14:textId="77777777" w:rsidR="00316179" w:rsidRPr="00C26CAE" w:rsidRDefault="001A4889">
      <w:pPr>
        <w:rPr>
          <w:b/>
          <w:bCs/>
        </w:rPr>
      </w:pPr>
      <w:r w:rsidRPr="00C26CAE">
        <w:rPr>
          <w:b/>
          <w:bCs/>
          <w:sz w:val="22"/>
          <w:szCs w:val="22"/>
        </w:rPr>
        <w:t xml:space="preserve">Výběr zhotovitele stavby: „Oprava chodníku v obci </w:t>
      </w:r>
      <w:proofErr w:type="spellStart"/>
      <w:r w:rsidRPr="00C26CAE">
        <w:rPr>
          <w:b/>
          <w:bCs/>
          <w:sz w:val="22"/>
          <w:szCs w:val="22"/>
        </w:rPr>
        <w:t>Radíčeves</w:t>
      </w:r>
      <w:proofErr w:type="spellEnd"/>
      <w:r w:rsidRPr="00C26CAE">
        <w:rPr>
          <w:b/>
          <w:bCs/>
          <w:sz w:val="22"/>
          <w:szCs w:val="22"/>
        </w:rPr>
        <w:t>“</w:t>
      </w:r>
    </w:p>
    <w:p w14:paraId="3FFDC2A6" w14:textId="589D2705" w:rsidR="00316179" w:rsidRDefault="001A4889" w:rsidP="00C26CAE">
      <w:pPr>
        <w:spacing w:before="150" w:after="50"/>
      </w:pPr>
      <w:r>
        <w:rPr>
          <w:sz w:val="22"/>
          <w:szCs w:val="22"/>
        </w:rPr>
        <w:t>Rada města Žatce projednala a schvaluje</w:t>
      </w:r>
      <w:r w:rsidR="00C26CAE">
        <w:rPr>
          <w:sz w:val="22"/>
          <w:szCs w:val="22"/>
        </w:rPr>
        <w:t xml:space="preserve"> </w:t>
      </w:r>
      <w:r>
        <w:rPr>
          <w:sz w:val="22"/>
          <w:szCs w:val="22"/>
        </w:rPr>
        <w:t xml:space="preserve">zprávu o hodnocení nabídek ze dne 23.08.2024 na zhotovitele stavby „Oprava chodníku v obci </w:t>
      </w:r>
      <w:proofErr w:type="spellStart"/>
      <w:r>
        <w:rPr>
          <w:sz w:val="22"/>
          <w:szCs w:val="22"/>
        </w:rPr>
        <w:t>Radíčeves</w:t>
      </w:r>
      <w:proofErr w:type="spellEnd"/>
      <w:r>
        <w:rPr>
          <w:sz w:val="22"/>
          <w:szCs w:val="22"/>
        </w:rPr>
        <w:t xml:space="preserve">“ a v souladu se Směrnicí pro zadávání veřejných zakázek města Žatec rozhodla o výběru nabídky s nejnižší nabídkovou cenou uchazeče HB </w:t>
      </w:r>
      <w:proofErr w:type="spellStart"/>
      <w:r>
        <w:rPr>
          <w:sz w:val="22"/>
          <w:szCs w:val="22"/>
        </w:rPr>
        <w:t>water</w:t>
      </w:r>
      <w:proofErr w:type="spellEnd"/>
      <w:r>
        <w:rPr>
          <w:sz w:val="22"/>
          <w:szCs w:val="22"/>
        </w:rPr>
        <w:t xml:space="preserve"> management </w:t>
      </w:r>
      <w:proofErr w:type="spellStart"/>
      <w:r>
        <w:rPr>
          <w:sz w:val="22"/>
          <w:szCs w:val="22"/>
        </w:rPr>
        <w:t>structures</w:t>
      </w:r>
      <w:proofErr w:type="spellEnd"/>
      <w:r>
        <w:rPr>
          <w:sz w:val="22"/>
          <w:szCs w:val="22"/>
        </w:rPr>
        <w:t xml:space="preserve"> s.r.o., Branická 213/53 Braník, 147 00 Praha 4, IČ: 06433944.</w:t>
      </w:r>
    </w:p>
    <w:p w14:paraId="59744ACF" w14:textId="77777777" w:rsidR="00316179" w:rsidRDefault="001A4889">
      <w:r>
        <w:rPr>
          <w:sz w:val="22"/>
          <w:szCs w:val="22"/>
        </w:rPr>
        <w:t>Rada města Žatce schvaluje výsledek hodnocení a posouzení nabídek stanovené hodnotící komisí.</w:t>
      </w:r>
    </w:p>
    <w:p w14:paraId="749FE781" w14:textId="77777777" w:rsidR="00316179" w:rsidRDefault="001A4889">
      <w:r>
        <w:rPr>
          <w:sz w:val="22"/>
          <w:szCs w:val="22"/>
        </w:rPr>
        <w:t>Rada města Žatce ukládá starostovi města Žatce podepsat smlouvu o dílo s vybraným uchazečem.</w:t>
      </w:r>
    </w:p>
    <w:p w14:paraId="1D122A82" w14:textId="77777777" w:rsidR="00316179" w:rsidRDefault="001A4889">
      <w:r>
        <w:rPr>
          <w:sz w:val="22"/>
          <w:szCs w:val="22"/>
        </w:rPr>
        <w:t xml:space="preserve">Rada města Žatce projednala a schvaluje udělení výjimky ze Závazných podmínek pro provádění výkopových prací schválených usnesením Rady města Žatce č. 12/2024 ze dne 15. 01. 2024 pro stavební a výkopové práce v rámci realizace stavby „Oprava chodníku v obci </w:t>
      </w:r>
      <w:proofErr w:type="spellStart"/>
      <w:r>
        <w:rPr>
          <w:sz w:val="22"/>
          <w:szCs w:val="22"/>
        </w:rPr>
        <w:t>Radíčeves</w:t>
      </w:r>
      <w:proofErr w:type="spellEnd"/>
      <w:r>
        <w:rPr>
          <w:sz w:val="22"/>
          <w:szCs w:val="22"/>
        </w:rPr>
        <w:t>“ - osvobození od nájemného za zvláštní užívání veřejného prostranství.</w:t>
      </w:r>
    </w:p>
    <w:p w14:paraId="4FA0D32C"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7D22988"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4902B7D" w14:textId="77777777" w:rsidR="00316179" w:rsidRDefault="001A4889">
      <w:r>
        <w:rPr>
          <w:sz w:val="22"/>
          <w:szCs w:val="22"/>
        </w:rPr>
        <w:t xml:space="preserve"> </w:t>
      </w:r>
    </w:p>
    <w:p w14:paraId="29E10F29" w14:textId="77777777" w:rsidR="00316179" w:rsidRDefault="001A4889">
      <w:pPr>
        <w:spacing w:before="150" w:after="50"/>
      </w:pPr>
      <w:r>
        <w:rPr>
          <w:b/>
          <w:sz w:val="22"/>
          <w:szCs w:val="22"/>
        </w:rPr>
        <w:t>usnesení č. 661/2024</w:t>
      </w:r>
    </w:p>
    <w:p w14:paraId="3A0F6CF0" w14:textId="77777777" w:rsidR="00316179" w:rsidRPr="00C26CAE" w:rsidRDefault="001A4889">
      <w:pPr>
        <w:rPr>
          <w:b/>
          <w:bCs/>
        </w:rPr>
      </w:pPr>
      <w:r w:rsidRPr="00C26CAE">
        <w:rPr>
          <w:b/>
          <w:bCs/>
          <w:sz w:val="22"/>
          <w:szCs w:val="22"/>
        </w:rPr>
        <w:t xml:space="preserve">Výběr zhotovitele stavby: „Oprava povrchu komunikace v ul. </w:t>
      </w:r>
      <w:proofErr w:type="spellStart"/>
      <w:r w:rsidRPr="00C26CAE">
        <w:rPr>
          <w:b/>
          <w:bCs/>
          <w:sz w:val="22"/>
          <w:szCs w:val="22"/>
        </w:rPr>
        <w:t>Stroupečská</w:t>
      </w:r>
      <w:proofErr w:type="spellEnd"/>
      <w:r w:rsidRPr="00C26CAE">
        <w:rPr>
          <w:b/>
          <w:bCs/>
          <w:sz w:val="22"/>
          <w:szCs w:val="22"/>
        </w:rPr>
        <w:t>, Žatec“</w:t>
      </w:r>
    </w:p>
    <w:p w14:paraId="48962C7B" w14:textId="335FA5F2" w:rsidR="00316179" w:rsidRDefault="001A4889" w:rsidP="00C26CAE">
      <w:pPr>
        <w:spacing w:before="150" w:after="50"/>
      </w:pPr>
      <w:r>
        <w:rPr>
          <w:sz w:val="22"/>
          <w:szCs w:val="22"/>
        </w:rPr>
        <w:t>Rada města Žatce projednala a schvaluje</w:t>
      </w:r>
      <w:r w:rsidR="00C26CAE">
        <w:rPr>
          <w:sz w:val="22"/>
          <w:szCs w:val="22"/>
        </w:rPr>
        <w:t xml:space="preserve"> </w:t>
      </w:r>
      <w:r>
        <w:rPr>
          <w:sz w:val="22"/>
          <w:szCs w:val="22"/>
        </w:rPr>
        <w:t xml:space="preserve">zprávu o hodnocení nabídek ze dne 23.08.2024 na zhotovitele stavby „Oprava povrchu komunikace v ul. </w:t>
      </w:r>
      <w:proofErr w:type="spellStart"/>
      <w:r>
        <w:rPr>
          <w:sz w:val="22"/>
          <w:szCs w:val="22"/>
        </w:rPr>
        <w:t>Stroupečská</w:t>
      </w:r>
      <w:proofErr w:type="spellEnd"/>
      <w:r>
        <w:rPr>
          <w:sz w:val="22"/>
          <w:szCs w:val="22"/>
        </w:rPr>
        <w:t xml:space="preserve">, Žatec“ a v souladu se Směrnicí pro zadávání veřejných zakázek města Žatec rozhodla o výběru nabídky s nejnižší nabídkovou cenou uchazeče </w:t>
      </w:r>
      <w:proofErr w:type="spellStart"/>
      <w:r>
        <w:rPr>
          <w:sz w:val="22"/>
          <w:szCs w:val="22"/>
        </w:rPr>
        <w:t>Ekostavby</w:t>
      </w:r>
      <w:proofErr w:type="spellEnd"/>
      <w:r>
        <w:rPr>
          <w:sz w:val="22"/>
          <w:szCs w:val="22"/>
        </w:rPr>
        <w:t xml:space="preserve"> Louny s.r.o., Václava Majera 573, 440 01 Louny, IČ: 10442481.</w:t>
      </w:r>
    </w:p>
    <w:p w14:paraId="088629ED" w14:textId="77777777" w:rsidR="00316179" w:rsidRDefault="001A4889">
      <w:r>
        <w:rPr>
          <w:sz w:val="22"/>
          <w:szCs w:val="22"/>
        </w:rPr>
        <w:t>Rada města Žatce schvaluje výsledek hodnocení a posouzení nabídek stanovené hodnotící komisí.</w:t>
      </w:r>
    </w:p>
    <w:p w14:paraId="3FC7D18D" w14:textId="77777777" w:rsidR="00316179" w:rsidRDefault="001A4889">
      <w:r>
        <w:rPr>
          <w:sz w:val="22"/>
          <w:szCs w:val="22"/>
        </w:rPr>
        <w:t>Rada města Žatce ukládá starostovi města Žatce podepsat smlouvu o dílo s vybraným uchazečem.</w:t>
      </w:r>
    </w:p>
    <w:p w14:paraId="53AE9603" w14:textId="77777777" w:rsidR="00316179" w:rsidRDefault="001A4889">
      <w:r>
        <w:rPr>
          <w:sz w:val="22"/>
          <w:szCs w:val="22"/>
        </w:rPr>
        <w:t xml:space="preserve">Rada města Žatce projednala a schvaluje udělení výjimky ze Závazných podmínek pro provádění výkopových prací schválených usnesením Rady města Žatce č. 12/2024 ze dne 15.01.2024 pro stavební a výkopové práce v rámci realizace stavby „Oprava povrchu komunikace v ul. </w:t>
      </w:r>
      <w:proofErr w:type="spellStart"/>
      <w:r>
        <w:rPr>
          <w:sz w:val="22"/>
          <w:szCs w:val="22"/>
        </w:rPr>
        <w:t>Stroupečská</w:t>
      </w:r>
      <w:proofErr w:type="spellEnd"/>
      <w:r>
        <w:rPr>
          <w:sz w:val="22"/>
          <w:szCs w:val="22"/>
        </w:rPr>
        <w:t>, Žatec“ - osvobození od nájemného za zvláštní užívání veřejného prostranství.</w:t>
      </w:r>
    </w:p>
    <w:p w14:paraId="6E15BBFD"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52D9CB06"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FBFDFDF" w14:textId="77777777" w:rsidR="00C26CAE" w:rsidRDefault="00C26CAE">
      <w:pPr>
        <w:rPr>
          <w:sz w:val="22"/>
          <w:szCs w:val="22"/>
        </w:rPr>
      </w:pPr>
    </w:p>
    <w:p w14:paraId="084E9799" w14:textId="728E7F8B" w:rsidR="00316179" w:rsidRDefault="001A4889">
      <w:r>
        <w:rPr>
          <w:sz w:val="22"/>
          <w:szCs w:val="22"/>
        </w:rPr>
        <w:t xml:space="preserve"> </w:t>
      </w:r>
    </w:p>
    <w:p w14:paraId="4A1A8A12" w14:textId="77777777" w:rsidR="00316179" w:rsidRDefault="001A4889">
      <w:pPr>
        <w:spacing w:before="150" w:after="50"/>
      </w:pPr>
      <w:r>
        <w:rPr>
          <w:b/>
          <w:sz w:val="22"/>
          <w:szCs w:val="22"/>
        </w:rPr>
        <w:lastRenderedPageBreak/>
        <w:t>usnesení č. 662/2024</w:t>
      </w:r>
    </w:p>
    <w:p w14:paraId="772FA4EF" w14:textId="77777777" w:rsidR="00316179" w:rsidRPr="00C26CAE" w:rsidRDefault="001A4889">
      <w:pPr>
        <w:rPr>
          <w:b/>
          <w:bCs/>
        </w:rPr>
      </w:pPr>
      <w:r w:rsidRPr="00C26CAE">
        <w:rPr>
          <w:b/>
          <w:bCs/>
          <w:sz w:val="22"/>
          <w:szCs w:val="22"/>
        </w:rPr>
        <w:t>Smlouva o poskytnutí neinvestiční dotace z Fondu Ústeckého kraje na akci "Olympiáda školek 3. ročník" - č. smlouvy 24/SML2722/SOPD/INF</w:t>
      </w:r>
    </w:p>
    <w:p w14:paraId="79D76134" w14:textId="77777777" w:rsidR="00316179" w:rsidRDefault="001A4889">
      <w:pPr>
        <w:spacing w:before="150" w:after="50"/>
      </w:pPr>
      <w:r>
        <w:rPr>
          <w:sz w:val="22"/>
          <w:szCs w:val="22"/>
        </w:rPr>
        <w:t>Rada města Žatce schvaluje uzavření Smlouvy o poskytnutí neinvestiční dotace č. 24/SML2722/SOPD/INF z Fondu Ústeckého kraje na akci "Olympiáda školek 3. ročník".</w:t>
      </w:r>
    </w:p>
    <w:p w14:paraId="56B8F5CF"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10BAF206"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6EE39244" w14:textId="77777777" w:rsidR="00316179" w:rsidRDefault="001A4889">
      <w:r>
        <w:rPr>
          <w:sz w:val="22"/>
          <w:szCs w:val="22"/>
        </w:rPr>
        <w:t xml:space="preserve"> </w:t>
      </w:r>
    </w:p>
    <w:p w14:paraId="2B6F1C7C" w14:textId="77777777" w:rsidR="00316179" w:rsidRDefault="001A4889">
      <w:pPr>
        <w:spacing w:before="150" w:after="50"/>
      </w:pPr>
      <w:r>
        <w:rPr>
          <w:b/>
          <w:sz w:val="22"/>
          <w:szCs w:val="22"/>
        </w:rPr>
        <w:t>usnesení č. 663/2024</w:t>
      </w:r>
    </w:p>
    <w:p w14:paraId="60A49C88" w14:textId="77777777" w:rsidR="00316179" w:rsidRPr="00C26CAE" w:rsidRDefault="001A4889">
      <w:pPr>
        <w:rPr>
          <w:b/>
          <w:bCs/>
        </w:rPr>
      </w:pPr>
      <w:r w:rsidRPr="00C26CAE">
        <w:rPr>
          <w:b/>
          <w:bCs/>
          <w:sz w:val="22"/>
          <w:szCs w:val="22"/>
        </w:rPr>
        <w:t>Smlouva o poskytnutí investiční dotace z Fondu Ústeckého kraje na akci "Hradby v Žatci - 1. etapa" - č. smlouvy 24/SML2839/</w:t>
      </w:r>
      <w:proofErr w:type="spellStart"/>
      <w:r w:rsidRPr="00C26CAE">
        <w:rPr>
          <w:b/>
          <w:bCs/>
          <w:sz w:val="22"/>
          <w:szCs w:val="22"/>
        </w:rPr>
        <w:t>SoPD</w:t>
      </w:r>
      <w:proofErr w:type="spellEnd"/>
      <w:r w:rsidRPr="00C26CAE">
        <w:rPr>
          <w:b/>
          <w:bCs/>
          <w:sz w:val="22"/>
          <w:szCs w:val="22"/>
        </w:rPr>
        <w:t>/PIT</w:t>
      </w:r>
    </w:p>
    <w:p w14:paraId="2616054B" w14:textId="77777777" w:rsidR="00316179" w:rsidRDefault="001A4889">
      <w:pPr>
        <w:spacing w:before="150" w:after="50"/>
      </w:pPr>
      <w:r>
        <w:rPr>
          <w:sz w:val="22"/>
          <w:szCs w:val="22"/>
        </w:rPr>
        <w:t>Rada města Žatce projednala a doporučuje Zastupitelstvu města schválit uzavření Smlouvy o poskytnutí investiční dotace č. 24/SML2839/</w:t>
      </w:r>
      <w:proofErr w:type="spellStart"/>
      <w:r>
        <w:rPr>
          <w:sz w:val="22"/>
          <w:szCs w:val="22"/>
        </w:rPr>
        <w:t>SoPD</w:t>
      </w:r>
      <w:proofErr w:type="spellEnd"/>
      <w:r>
        <w:rPr>
          <w:sz w:val="22"/>
          <w:szCs w:val="22"/>
        </w:rPr>
        <w:t>/PIT z Fondu Ústeckého kraje na projekt "Hradby v Žatci - I. etapa".</w:t>
      </w:r>
    </w:p>
    <w:p w14:paraId="35D5D9B3"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80D7E7E"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68BA9923" w14:textId="77777777" w:rsidR="00316179" w:rsidRDefault="001A4889">
      <w:r>
        <w:rPr>
          <w:sz w:val="22"/>
          <w:szCs w:val="22"/>
        </w:rPr>
        <w:t xml:space="preserve"> </w:t>
      </w:r>
    </w:p>
    <w:p w14:paraId="5991CD19" w14:textId="77777777" w:rsidR="00316179" w:rsidRDefault="001A4889">
      <w:pPr>
        <w:spacing w:before="150" w:after="50"/>
      </w:pPr>
      <w:r>
        <w:rPr>
          <w:b/>
          <w:sz w:val="22"/>
          <w:szCs w:val="22"/>
        </w:rPr>
        <w:t>usnesení č. 664/2024</w:t>
      </w:r>
    </w:p>
    <w:p w14:paraId="49761BD0" w14:textId="702B5D8C" w:rsidR="00316179" w:rsidRPr="00C26CAE" w:rsidRDefault="001A4889">
      <w:pPr>
        <w:rPr>
          <w:b/>
          <w:bCs/>
        </w:rPr>
      </w:pPr>
      <w:r w:rsidRPr="00C26CAE">
        <w:rPr>
          <w:b/>
          <w:bCs/>
          <w:sz w:val="22"/>
          <w:szCs w:val="22"/>
        </w:rPr>
        <w:t xml:space="preserve">Smlouva o poskytnutí investiční dotace z Fondu vodního hospodářství </w:t>
      </w:r>
      <w:r w:rsidR="00C26CAE" w:rsidRPr="00C26CAE">
        <w:rPr>
          <w:b/>
          <w:bCs/>
          <w:sz w:val="22"/>
          <w:szCs w:val="22"/>
        </w:rPr>
        <w:t>ÚK – Vodovod</w:t>
      </w:r>
      <w:r w:rsidRPr="00C26CAE">
        <w:rPr>
          <w:b/>
          <w:bCs/>
          <w:sz w:val="22"/>
          <w:szCs w:val="22"/>
        </w:rPr>
        <w:t xml:space="preserve"> Trnovany</w:t>
      </w:r>
    </w:p>
    <w:p w14:paraId="5315CB56" w14:textId="77777777" w:rsidR="00316179" w:rsidRDefault="001A4889">
      <w:pPr>
        <w:spacing w:before="150" w:after="50"/>
      </w:pPr>
      <w:r>
        <w:rPr>
          <w:sz w:val="22"/>
          <w:szCs w:val="22"/>
        </w:rPr>
        <w:t>Rada města Žatce schvaluje uzavření Smlouvy o poskytnutí investiční dotaze z Fondu vodního hospodářství ÚK č. 24/SML2246/</w:t>
      </w:r>
      <w:proofErr w:type="spellStart"/>
      <w:r>
        <w:rPr>
          <w:sz w:val="22"/>
          <w:szCs w:val="22"/>
        </w:rPr>
        <w:t>SoPD</w:t>
      </w:r>
      <w:proofErr w:type="spellEnd"/>
      <w:r>
        <w:rPr>
          <w:sz w:val="22"/>
          <w:szCs w:val="22"/>
        </w:rPr>
        <w:t>/ZPZ týkající se projektu "Vodovod Trnovany".</w:t>
      </w:r>
    </w:p>
    <w:p w14:paraId="062674BE"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0C594FFA"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95DF113" w14:textId="77777777" w:rsidR="00316179" w:rsidRDefault="001A4889">
      <w:r>
        <w:rPr>
          <w:sz w:val="22"/>
          <w:szCs w:val="22"/>
        </w:rPr>
        <w:t xml:space="preserve"> </w:t>
      </w:r>
    </w:p>
    <w:p w14:paraId="03F65C25" w14:textId="77777777" w:rsidR="00316179" w:rsidRDefault="001A4889">
      <w:pPr>
        <w:spacing w:before="150" w:after="50"/>
      </w:pPr>
      <w:r>
        <w:rPr>
          <w:b/>
          <w:sz w:val="22"/>
          <w:szCs w:val="22"/>
        </w:rPr>
        <w:t>usnesení č. 665/2024</w:t>
      </w:r>
    </w:p>
    <w:p w14:paraId="1D399CAF" w14:textId="79EE5086" w:rsidR="00316179" w:rsidRPr="00C26CAE" w:rsidRDefault="001A4889">
      <w:pPr>
        <w:rPr>
          <w:b/>
          <w:bCs/>
        </w:rPr>
      </w:pPr>
      <w:r w:rsidRPr="00C26CAE">
        <w:rPr>
          <w:b/>
          <w:bCs/>
          <w:sz w:val="22"/>
          <w:szCs w:val="22"/>
        </w:rPr>
        <w:t xml:space="preserve">Smlouva o poskytnutí neinvestiční </w:t>
      </w:r>
      <w:r w:rsidR="00C26CAE" w:rsidRPr="00C26CAE">
        <w:rPr>
          <w:b/>
          <w:bCs/>
          <w:sz w:val="22"/>
          <w:szCs w:val="22"/>
        </w:rPr>
        <w:t>dotace – Kaple</w:t>
      </w:r>
      <w:r w:rsidRPr="00C26CAE">
        <w:rPr>
          <w:b/>
          <w:bCs/>
          <w:sz w:val="22"/>
          <w:szCs w:val="22"/>
        </w:rPr>
        <w:t xml:space="preserve"> sv. Anny v Bezděkově</w:t>
      </w:r>
    </w:p>
    <w:p w14:paraId="463CA39D" w14:textId="77777777" w:rsidR="00316179" w:rsidRDefault="001A4889">
      <w:pPr>
        <w:spacing w:before="150" w:after="50"/>
      </w:pPr>
      <w:r>
        <w:rPr>
          <w:sz w:val="22"/>
          <w:szCs w:val="22"/>
        </w:rPr>
        <w:t>Rada města Žatce schvaluje uzavření Smlouvy o poskytnutí neinvestiční dotace 24/SML1943/</w:t>
      </w:r>
      <w:proofErr w:type="spellStart"/>
      <w:r>
        <w:rPr>
          <w:sz w:val="22"/>
          <w:szCs w:val="22"/>
        </w:rPr>
        <w:t>SoPD</w:t>
      </w:r>
      <w:proofErr w:type="spellEnd"/>
      <w:r>
        <w:rPr>
          <w:sz w:val="22"/>
          <w:szCs w:val="22"/>
        </w:rPr>
        <w:t>/KP týkající se projektu "Kaple sv. Anny v Bezděkově".</w:t>
      </w:r>
    </w:p>
    <w:p w14:paraId="1F5DA729"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6E2A3AA"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FAD8D72" w14:textId="77777777" w:rsidR="00316179" w:rsidRDefault="001A4889">
      <w:pPr>
        <w:rPr>
          <w:sz w:val="22"/>
          <w:szCs w:val="22"/>
        </w:rPr>
      </w:pPr>
      <w:r>
        <w:rPr>
          <w:sz w:val="22"/>
          <w:szCs w:val="22"/>
        </w:rPr>
        <w:t xml:space="preserve"> </w:t>
      </w:r>
    </w:p>
    <w:p w14:paraId="3D5D5828" w14:textId="77777777" w:rsidR="00C26CAE" w:rsidRDefault="00C26CAE"/>
    <w:p w14:paraId="60181C56" w14:textId="77777777" w:rsidR="00316179" w:rsidRDefault="001A4889">
      <w:pPr>
        <w:spacing w:before="150" w:after="50"/>
      </w:pPr>
      <w:r>
        <w:rPr>
          <w:b/>
          <w:sz w:val="22"/>
          <w:szCs w:val="22"/>
        </w:rPr>
        <w:lastRenderedPageBreak/>
        <w:t>usnesení č. 666/2024</w:t>
      </w:r>
    </w:p>
    <w:p w14:paraId="18040BDA" w14:textId="7AD5DA3E" w:rsidR="00316179" w:rsidRPr="00C26CAE" w:rsidRDefault="001A4889">
      <w:pPr>
        <w:rPr>
          <w:b/>
          <w:bCs/>
        </w:rPr>
      </w:pPr>
      <w:r w:rsidRPr="00C26CAE">
        <w:rPr>
          <w:b/>
          <w:bCs/>
          <w:sz w:val="22"/>
          <w:szCs w:val="22"/>
        </w:rPr>
        <w:t xml:space="preserve">Domov pro seniory a Pečovatelská služba v </w:t>
      </w:r>
      <w:r w:rsidR="00C26CAE" w:rsidRPr="00C26CAE">
        <w:rPr>
          <w:b/>
          <w:bCs/>
          <w:sz w:val="22"/>
          <w:szCs w:val="22"/>
        </w:rPr>
        <w:t>Žatci – odpis</w:t>
      </w:r>
      <w:r w:rsidRPr="00C26CAE">
        <w:rPr>
          <w:b/>
          <w:bCs/>
          <w:sz w:val="22"/>
          <w:szCs w:val="22"/>
        </w:rPr>
        <w:t xml:space="preserve"> nedobytné pohledávky</w:t>
      </w:r>
    </w:p>
    <w:p w14:paraId="6E47604B" w14:textId="77777777" w:rsidR="00316179" w:rsidRDefault="001A4889">
      <w:pPr>
        <w:spacing w:before="150" w:after="50"/>
      </w:pPr>
      <w:r>
        <w:rPr>
          <w:sz w:val="22"/>
          <w:szCs w:val="22"/>
        </w:rPr>
        <w:t>Rada města Žatce projednala a schvaluje odpis nedobytné pohledávky ve výši 3.109,00 Kč.</w:t>
      </w:r>
    </w:p>
    <w:p w14:paraId="4345FCA1"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EF98F2B"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76F646ED" w14:textId="77777777" w:rsidR="00316179" w:rsidRDefault="001A4889">
      <w:r>
        <w:rPr>
          <w:sz w:val="22"/>
          <w:szCs w:val="22"/>
        </w:rPr>
        <w:t xml:space="preserve"> </w:t>
      </w:r>
    </w:p>
    <w:p w14:paraId="610BD7EC" w14:textId="77777777" w:rsidR="00316179" w:rsidRDefault="001A4889">
      <w:pPr>
        <w:spacing w:before="150" w:after="50"/>
      </w:pPr>
      <w:r>
        <w:rPr>
          <w:b/>
          <w:sz w:val="22"/>
          <w:szCs w:val="22"/>
        </w:rPr>
        <w:t>usnesení č. 667/2024</w:t>
      </w:r>
    </w:p>
    <w:p w14:paraId="1E67733F" w14:textId="77777777" w:rsidR="00316179" w:rsidRPr="00C26CAE" w:rsidRDefault="001A4889">
      <w:pPr>
        <w:rPr>
          <w:b/>
          <w:bCs/>
        </w:rPr>
      </w:pPr>
      <w:r w:rsidRPr="00C26CAE">
        <w:rPr>
          <w:b/>
          <w:bCs/>
          <w:sz w:val="22"/>
          <w:szCs w:val="22"/>
        </w:rPr>
        <w:t>Revize Strategického plánu sociálního začleňování</w:t>
      </w:r>
    </w:p>
    <w:p w14:paraId="01BCEAB1" w14:textId="3CCF8975" w:rsidR="00316179" w:rsidRDefault="001A4889">
      <w:pPr>
        <w:spacing w:before="150" w:after="50"/>
      </w:pPr>
      <w:r>
        <w:rPr>
          <w:sz w:val="22"/>
          <w:szCs w:val="22"/>
        </w:rPr>
        <w:t xml:space="preserve">Rada města Žatce projednala a doporučuje Zastupitelstvu města Žatce schválit revizi Strategického plánu sociálního začleňování města Žatce na období </w:t>
      </w:r>
      <w:r w:rsidR="00C26CAE">
        <w:rPr>
          <w:sz w:val="22"/>
          <w:szCs w:val="22"/>
        </w:rPr>
        <w:t>2022–2026</w:t>
      </w:r>
      <w:r>
        <w:rPr>
          <w:sz w:val="22"/>
          <w:szCs w:val="22"/>
        </w:rPr>
        <w:t>.</w:t>
      </w:r>
    </w:p>
    <w:p w14:paraId="4784419F"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37D648E1"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2B6C199" w14:textId="77777777" w:rsidR="00316179" w:rsidRDefault="001A4889">
      <w:r>
        <w:rPr>
          <w:sz w:val="22"/>
          <w:szCs w:val="22"/>
        </w:rPr>
        <w:t xml:space="preserve"> </w:t>
      </w:r>
    </w:p>
    <w:p w14:paraId="282DC69A" w14:textId="77777777" w:rsidR="00316179" w:rsidRDefault="001A4889">
      <w:pPr>
        <w:spacing w:before="150" w:after="50"/>
      </w:pPr>
      <w:r>
        <w:rPr>
          <w:b/>
          <w:sz w:val="22"/>
          <w:szCs w:val="22"/>
        </w:rPr>
        <w:t>usnesení č. 668/2024</w:t>
      </w:r>
    </w:p>
    <w:p w14:paraId="7F28C860" w14:textId="2337CA21" w:rsidR="00316179" w:rsidRPr="00C26CAE" w:rsidRDefault="00C26CAE">
      <w:pPr>
        <w:rPr>
          <w:b/>
          <w:bCs/>
        </w:rPr>
      </w:pPr>
      <w:r w:rsidRPr="00C26CAE">
        <w:rPr>
          <w:b/>
          <w:bCs/>
          <w:sz w:val="22"/>
          <w:szCs w:val="22"/>
        </w:rPr>
        <w:t>Informace – Vyjádření</w:t>
      </w:r>
      <w:r w:rsidR="001A4889" w:rsidRPr="00C26CAE">
        <w:rPr>
          <w:b/>
          <w:bCs/>
          <w:sz w:val="22"/>
          <w:szCs w:val="22"/>
        </w:rPr>
        <w:t xml:space="preserve"> obce k potřebnosti služby</w:t>
      </w:r>
    </w:p>
    <w:p w14:paraId="5A9C012F" w14:textId="77777777" w:rsidR="00316179" w:rsidRDefault="001A4889">
      <w:pPr>
        <w:spacing w:before="150" w:after="50"/>
      </w:pPr>
      <w:r>
        <w:rPr>
          <w:sz w:val="22"/>
          <w:szCs w:val="22"/>
        </w:rPr>
        <w:t>Rada města Žatce bere na vědomí Vyjádření obce k potřebnosti sociální služby v regionu poskytovatele spolku Centrum služeb pro zdravotně postižené Louny o.p.s., IČ 270 43 797 vydané Odborem sociálních věcí dne 7.8.2024.</w:t>
      </w:r>
    </w:p>
    <w:p w14:paraId="2DE66116"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A2749E0"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04A221E" w14:textId="77777777" w:rsidR="00316179" w:rsidRDefault="001A4889">
      <w:r>
        <w:rPr>
          <w:sz w:val="22"/>
          <w:szCs w:val="22"/>
        </w:rPr>
        <w:t xml:space="preserve"> </w:t>
      </w:r>
    </w:p>
    <w:p w14:paraId="470BA999" w14:textId="77777777" w:rsidR="00316179" w:rsidRDefault="001A4889">
      <w:pPr>
        <w:spacing w:before="150" w:after="50"/>
      </w:pPr>
      <w:r>
        <w:rPr>
          <w:b/>
          <w:sz w:val="22"/>
          <w:szCs w:val="22"/>
        </w:rPr>
        <w:t>usnesení č. 669/2024</w:t>
      </w:r>
    </w:p>
    <w:p w14:paraId="25761E1D" w14:textId="77777777" w:rsidR="00316179" w:rsidRPr="00C26CAE" w:rsidRDefault="001A4889">
      <w:pPr>
        <w:rPr>
          <w:b/>
          <w:bCs/>
        </w:rPr>
      </w:pPr>
      <w:r w:rsidRPr="00C26CAE">
        <w:rPr>
          <w:b/>
          <w:bCs/>
          <w:sz w:val="22"/>
          <w:szCs w:val="22"/>
        </w:rPr>
        <w:t>Pravidla zastupitelstva města pro pořizování změn Územního plánu Žatec</w:t>
      </w:r>
    </w:p>
    <w:p w14:paraId="3F6DF59C" w14:textId="77777777" w:rsidR="00316179" w:rsidRDefault="001A4889">
      <w:pPr>
        <w:spacing w:before="150" w:after="50"/>
      </w:pPr>
      <w:r>
        <w:rPr>
          <w:sz w:val="22"/>
          <w:szCs w:val="22"/>
        </w:rPr>
        <w:t>Rada města Žatce projednala předložený návrh a doporučuje Zastupitelstvu města Žatce schválit Pravidla zastupitelstva města pro pořizování změn Územního plánu Žatec s platností od 27.09.2024.</w:t>
      </w:r>
    </w:p>
    <w:p w14:paraId="7874288D"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1B44A2FC"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32D5778" w14:textId="77777777" w:rsidR="00316179" w:rsidRDefault="001A4889">
      <w:r>
        <w:rPr>
          <w:sz w:val="22"/>
          <w:szCs w:val="22"/>
        </w:rPr>
        <w:t xml:space="preserve"> </w:t>
      </w:r>
    </w:p>
    <w:p w14:paraId="6D8159BA" w14:textId="77777777" w:rsidR="00316179" w:rsidRDefault="001A4889">
      <w:pPr>
        <w:spacing w:before="150" w:after="50"/>
      </w:pPr>
      <w:r>
        <w:rPr>
          <w:b/>
          <w:sz w:val="22"/>
          <w:szCs w:val="22"/>
        </w:rPr>
        <w:t>usnesení č. 670/2024</w:t>
      </w:r>
    </w:p>
    <w:p w14:paraId="165C2B2F" w14:textId="1EB85D98" w:rsidR="00316179" w:rsidRPr="00C26CAE" w:rsidRDefault="001A4889">
      <w:pPr>
        <w:rPr>
          <w:b/>
          <w:bCs/>
        </w:rPr>
      </w:pPr>
      <w:r w:rsidRPr="00C26CAE">
        <w:rPr>
          <w:b/>
          <w:bCs/>
          <w:sz w:val="22"/>
          <w:szCs w:val="22"/>
        </w:rPr>
        <w:t xml:space="preserve">Přijetí finančních darů na 67. </w:t>
      </w:r>
      <w:r w:rsidR="00C26CAE" w:rsidRPr="00C26CAE">
        <w:rPr>
          <w:b/>
          <w:bCs/>
          <w:sz w:val="22"/>
          <w:szCs w:val="22"/>
        </w:rPr>
        <w:t>DOČESNOU – Městské</w:t>
      </w:r>
      <w:r w:rsidRPr="00C26CAE">
        <w:rPr>
          <w:b/>
          <w:bCs/>
          <w:sz w:val="22"/>
          <w:szCs w:val="22"/>
        </w:rPr>
        <w:t xml:space="preserve"> divadlo Žatec</w:t>
      </w:r>
    </w:p>
    <w:p w14:paraId="68F1723A" w14:textId="5D7E53BF" w:rsidR="00316179" w:rsidRDefault="001A4889">
      <w:pPr>
        <w:spacing w:before="150" w:after="50"/>
      </w:pPr>
      <w:r>
        <w:rPr>
          <w:sz w:val="22"/>
          <w:szCs w:val="22"/>
        </w:rPr>
        <w:t>Rada města Žatce projednala žádost ředitele Městského divadla Žatec Mgr. Martina Veselého a dle §27 odst. 7 písm. b) zákona č. 250/2000 Sb., o rozpočtových pravidlech územních rozpočtů</w:t>
      </w:r>
      <w:r w:rsidR="00C26CAE">
        <w:rPr>
          <w:sz w:val="22"/>
          <w:szCs w:val="22"/>
        </w:rPr>
        <w:t>,</w:t>
      </w:r>
      <w:r>
        <w:rPr>
          <w:sz w:val="22"/>
          <w:szCs w:val="22"/>
        </w:rPr>
        <w:t xml:space="preserve"> ve znění pozdější předpisů, souhlasí s přijetím účelově určených </w:t>
      </w:r>
      <w:r>
        <w:rPr>
          <w:sz w:val="22"/>
          <w:szCs w:val="22"/>
        </w:rPr>
        <w:lastRenderedPageBreak/>
        <w:t xml:space="preserve">finančních darů ve výši 50.000,00 Kč od společnosti EKOSTAVBY, IČO: 10442481 a ve výši 30.000,00 od společnosti SEVEROČESKÁ VODÁRENSKÁ SPOLEČNOST, IČO: 49099469 na pořádání 67. DOČESNÉ. </w:t>
      </w:r>
    </w:p>
    <w:p w14:paraId="11B81834"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5E854367"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977AF51" w14:textId="77777777" w:rsidR="00316179" w:rsidRDefault="001A4889">
      <w:r>
        <w:rPr>
          <w:sz w:val="22"/>
          <w:szCs w:val="22"/>
        </w:rPr>
        <w:t xml:space="preserve"> </w:t>
      </w:r>
    </w:p>
    <w:p w14:paraId="3F8D9BA7" w14:textId="77777777" w:rsidR="00316179" w:rsidRDefault="001A4889">
      <w:pPr>
        <w:spacing w:before="150" w:after="50"/>
      </w:pPr>
      <w:r>
        <w:rPr>
          <w:b/>
          <w:sz w:val="22"/>
          <w:szCs w:val="22"/>
        </w:rPr>
        <w:t>usnesení č. 671/2024</w:t>
      </w:r>
    </w:p>
    <w:p w14:paraId="36993EB8" w14:textId="3BFCA6F0" w:rsidR="00316179" w:rsidRPr="00C26CAE" w:rsidRDefault="001A4889">
      <w:pPr>
        <w:rPr>
          <w:b/>
          <w:bCs/>
        </w:rPr>
      </w:pPr>
      <w:r w:rsidRPr="00C26CAE">
        <w:rPr>
          <w:b/>
          <w:bCs/>
          <w:sz w:val="22"/>
          <w:szCs w:val="22"/>
        </w:rPr>
        <w:t xml:space="preserve">Žádost o návratnou finanční výpomoc na projekt Čtenářská </w:t>
      </w:r>
      <w:r w:rsidR="00C26CAE" w:rsidRPr="00C26CAE">
        <w:rPr>
          <w:b/>
          <w:bCs/>
          <w:sz w:val="22"/>
          <w:szCs w:val="22"/>
        </w:rPr>
        <w:t>dílna – ZŠ</w:t>
      </w:r>
      <w:r w:rsidRPr="00C26CAE">
        <w:rPr>
          <w:b/>
          <w:bCs/>
          <w:sz w:val="22"/>
          <w:szCs w:val="22"/>
        </w:rPr>
        <w:t xml:space="preserve"> Žatec, Komenského alej 749</w:t>
      </w:r>
    </w:p>
    <w:p w14:paraId="3007E5A6" w14:textId="77777777" w:rsidR="00316179" w:rsidRDefault="001A4889">
      <w:pPr>
        <w:spacing w:before="150" w:after="50"/>
      </w:pPr>
      <w:r>
        <w:rPr>
          <w:sz w:val="22"/>
          <w:szCs w:val="22"/>
        </w:rPr>
        <w:t>Rada města Žatce projednala žádost ředitele Základní školy Žatec, Komenského alej 749, okres Louny Mgr. Zdeňka Srpa a v návaznosti na usnesení ZM 23/24 ze dne 29.02.2024 podání žádosti do výzvy č.48 v rámci IROP Vzdělávání - SC 5.1 (CLLD) na projekt "Čtenářská dílna" a dle § 10a) zákona č. 250/2000 Sb. o rozpočtových pravidlech územních rozpočtů, ve znění pozdějších předpisů schvaluje ZŠ Žatec, Komenského alej 749, okres Louny poskytnutí návratné finanční výpomoci ve výši 950.000,00Kč na předfinancování dotačního titulu ,,Vzdělávání - SC 5.1 (CLLD) - Čtenářská dílna" a dále schvaluje uzavření veřejnoprávní smlouvy se ZŠ Žatec, Komenského alej 749 - návratná finanční výpomoc na projekt ,,Čtenářská dílna" a zároveň ukládá starostovi města Žatec tuto smlouvu podepsat.</w:t>
      </w:r>
    </w:p>
    <w:p w14:paraId="3A01CBC0" w14:textId="77777777" w:rsidR="00316179" w:rsidRDefault="00316179"/>
    <w:p w14:paraId="71F2524C" w14:textId="77777777" w:rsidR="00316179" w:rsidRDefault="001A4889">
      <w:r>
        <w:rPr>
          <w:sz w:val="22"/>
          <w:szCs w:val="22"/>
        </w:rPr>
        <w:t>Rovněž Rada města Žatce schvaluje rozpočtové opatření ve výši 950.000,00Kč, a to čerpání kapitoly 741 - kofinancování dotačních titulů na navýšení výdajů kapitoly 714 - návratná finanční výpomoc ZŠ Žatec, Komenského alej 749, okres Louny.</w:t>
      </w:r>
    </w:p>
    <w:p w14:paraId="1D837684" w14:textId="50FCF7DA" w:rsidR="00316179" w:rsidRDefault="001A4889">
      <w:r>
        <w:rPr>
          <w:sz w:val="22"/>
          <w:szCs w:val="22"/>
        </w:rPr>
        <w:t xml:space="preserve">Výdaje: 741-6171-6901-org.2024 </w:t>
      </w:r>
      <w:r w:rsidR="00C26CAE">
        <w:rPr>
          <w:sz w:val="22"/>
          <w:szCs w:val="22"/>
        </w:rPr>
        <w:t xml:space="preserve">      </w:t>
      </w:r>
      <w:r>
        <w:rPr>
          <w:sz w:val="22"/>
          <w:szCs w:val="22"/>
        </w:rPr>
        <w:t>-</w:t>
      </w:r>
      <w:r w:rsidR="00C26CAE">
        <w:rPr>
          <w:sz w:val="22"/>
          <w:szCs w:val="22"/>
        </w:rPr>
        <w:t xml:space="preserve"> </w:t>
      </w:r>
      <w:r>
        <w:rPr>
          <w:sz w:val="22"/>
          <w:szCs w:val="22"/>
        </w:rPr>
        <w:t>950.000,00 Kč (kofinancování dotačních titulů)</w:t>
      </w:r>
    </w:p>
    <w:p w14:paraId="57666B1C" w14:textId="1D5BAEC0" w:rsidR="00316179" w:rsidRDefault="001A4889">
      <w:r>
        <w:rPr>
          <w:sz w:val="22"/>
          <w:szCs w:val="22"/>
        </w:rPr>
        <w:t xml:space="preserve">Výdaje: 714-3113-5651-org.552 </w:t>
      </w:r>
      <w:r w:rsidR="00C26CAE">
        <w:rPr>
          <w:sz w:val="22"/>
          <w:szCs w:val="22"/>
        </w:rPr>
        <w:t xml:space="preserve">       </w:t>
      </w:r>
      <w:r>
        <w:rPr>
          <w:sz w:val="22"/>
          <w:szCs w:val="22"/>
        </w:rPr>
        <w:t>+</w:t>
      </w:r>
      <w:r w:rsidR="00C26CAE">
        <w:rPr>
          <w:sz w:val="22"/>
          <w:szCs w:val="22"/>
        </w:rPr>
        <w:t xml:space="preserve"> </w:t>
      </w:r>
      <w:r>
        <w:rPr>
          <w:sz w:val="22"/>
          <w:szCs w:val="22"/>
        </w:rPr>
        <w:t>950.000,00 Kč (návratná finanční výpomoc)</w:t>
      </w:r>
    </w:p>
    <w:p w14:paraId="690EDA99"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9E51E95"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65D335C2" w14:textId="77777777" w:rsidR="00316179" w:rsidRDefault="001A4889">
      <w:r>
        <w:rPr>
          <w:sz w:val="22"/>
          <w:szCs w:val="22"/>
        </w:rPr>
        <w:t xml:space="preserve"> </w:t>
      </w:r>
    </w:p>
    <w:p w14:paraId="72C24896" w14:textId="77777777" w:rsidR="00316179" w:rsidRDefault="001A4889">
      <w:pPr>
        <w:spacing w:before="150" w:after="50"/>
      </w:pPr>
      <w:r>
        <w:rPr>
          <w:b/>
          <w:sz w:val="22"/>
          <w:szCs w:val="22"/>
        </w:rPr>
        <w:t>usnesení č. 672/2024</w:t>
      </w:r>
    </w:p>
    <w:p w14:paraId="22679F06" w14:textId="77777777" w:rsidR="00316179" w:rsidRPr="00C26CAE" w:rsidRDefault="001A4889">
      <w:pPr>
        <w:rPr>
          <w:b/>
          <w:bCs/>
        </w:rPr>
      </w:pPr>
      <w:r w:rsidRPr="00C26CAE">
        <w:rPr>
          <w:b/>
          <w:bCs/>
          <w:sz w:val="22"/>
          <w:szCs w:val="22"/>
        </w:rPr>
        <w:t>ZŠ, Žatec, Jižní 2777 - Oznámení výběru dodavatele</w:t>
      </w:r>
    </w:p>
    <w:p w14:paraId="7C4C7ED2" w14:textId="77777777" w:rsidR="00316179" w:rsidRDefault="001A4889">
      <w:pPr>
        <w:spacing w:before="150" w:after="50"/>
      </w:pPr>
      <w:r>
        <w:rPr>
          <w:sz w:val="22"/>
          <w:szCs w:val="22"/>
        </w:rPr>
        <w:t xml:space="preserve">Rada města Žatce bere na vědomí výběr dodavatele, firmy HEKRA stavební, s.r.o. IČ 24193453, se sídlem Cukrovarská 98/55, 196 00 Praha 9 - Čakovice, ke zhotovení veřejné zakázky malého rozsahu na modernizaci učeben ZŠ, Žatec, Jižní 2777, okres Louny z programu ,,Integrovaný regionální operační program" v rámci projektu ,,Cvičná žákovská kuchyně ZŠ Jižní v Žatci", </w:t>
      </w:r>
      <w:proofErr w:type="spellStart"/>
      <w:r>
        <w:rPr>
          <w:sz w:val="22"/>
          <w:szCs w:val="22"/>
        </w:rPr>
        <w:t>reg</w:t>
      </w:r>
      <w:proofErr w:type="spellEnd"/>
      <w:r>
        <w:rPr>
          <w:sz w:val="22"/>
          <w:szCs w:val="22"/>
        </w:rPr>
        <w:t xml:space="preserve">. č. CZ.06.05.01/00/2.2_048/0004348 a na projekt ,,Ateliér a umělecká dílna ZŠ Jižní v Žatci", </w:t>
      </w:r>
      <w:proofErr w:type="spellStart"/>
      <w:r>
        <w:rPr>
          <w:sz w:val="22"/>
          <w:szCs w:val="22"/>
        </w:rPr>
        <w:t>reg</w:t>
      </w:r>
      <w:proofErr w:type="spellEnd"/>
      <w:r>
        <w:rPr>
          <w:sz w:val="22"/>
          <w:szCs w:val="22"/>
        </w:rPr>
        <w:t>. č. CZ.06.05.01/00/22_048/0004319.</w:t>
      </w:r>
    </w:p>
    <w:p w14:paraId="1DAA2FBC"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4F5F313"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27FFFFE6" w14:textId="77777777" w:rsidR="00316179" w:rsidRDefault="001A4889">
      <w:pPr>
        <w:spacing w:before="150" w:after="50"/>
      </w:pPr>
      <w:r>
        <w:rPr>
          <w:b/>
          <w:sz w:val="22"/>
          <w:szCs w:val="22"/>
        </w:rPr>
        <w:lastRenderedPageBreak/>
        <w:t>usnesení č. 673/2024</w:t>
      </w:r>
    </w:p>
    <w:p w14:paraId="2308EA48" w14:textId="0D2E37C2" w:rsidR="00316179" w:rsidRPr="000D3305" w:rsidRDefault="001A4889">
      <w:pPr>
        <w:rPr>
          <w:b/>
          <w:bCs/>
        </w:rPr>
      </w:pPr>
      <w:r w:rsidRPr="000D3305">
        <w:rPr>
          <w:b/>
          <w:bCs/>
          <w:sz w:val="22"/>
          <w:szCs w:val="22"/>
        </w:rPr>
        <w:t xml:space="preserve">Rozpočtové </w:t>
      </w:r>
      <w:r w:rsidR="000D3305" w:rsidRPr="000D3305">
        <w:rPr>
          <w:b/>
          <w:bCs/>
          <w:sz w:val="22"/>
          <w:szCs w:val="22"/>
        </w:rPr>
        <w:t>opatření – Oslavy</w:t>
      </w:r>
      <w:r w:rsidRPr="000D3305">
        <w:rPr>
          <w:b/>
          <w:bCs/>
          <w:sz w:val="22"/>
          <w:szCs w:val="22"/>
        </w:rPr>
        <w:t xml:space="preserve"> 21.09.2024</w:t>
      </w:r>
    </w:p>
    <w:p w14:paraId="281089D3" w14:textId="77777777" w:rsidR="00316179" w:rsidRDefault="001A4889">
      <w:pPr>
        <w:spacing w:before="150" w:after="50"/>
      </w:pPr>
      <w:r>
        <w:rPr>
          <w:sz w:val="22"/>
          <w:szCs w:val="22"/>
        </w:rPr>
        <w:t xml:space="preserve">Rada města Žatce schvaluje rozpočtové opatření ve výši 470.000,00 Kč, a to čerpání rezervního fondu na navýšení výdajů kap. 711 (obchod, turismus). </w:t>
      </w:r>
    </w:p>
    <w:p w14:paraId="1D8429F0" w14:textId="77777777" w:rsidR="00316179" w:rsidRDefault="00316179"/>
    <w:p w14:paraId="72499E32" w14:textId="0BFEAABC" w:rsidR="00316179" w:rsidRDefault="001A4889">
      <w:r>
        <w:rPr>
          <w:sz w:val="22"/>
          <w:szCs w:val="22"/>
        </w:rPr>
        <w:t xml:space="preserve">Výdaje: 741-6171-5901 </w:t>
      </w:r>
      <w:r w:rsidR="000D3305">
        <w:rPr>
          <w:sz w:val="22"/>
          <w:szCs w:val="22"/>
        </w:rPr>
        <w:t xml:space="preserve">            </w:t>
      </w:r>
      <w:r>
        <w:rPr>
          <w:sz w:val="22"/>
          <w:szCs w:val="22"/>
        </w:rPr>
        <w:t>- 470.000,00 (RF)</w:t>
      </w:r>
    </w:p>
    <w:p w14:paraId="0D46E558" w14:textId="00682E1B" w:rsidR="00316179" w:rsidRDefault="001A4889">
      <w:r>
        <w:rPr>
          <w:sz w:val="22"/>
          <w:szCs w:val="22"/>
        </w:rPr>
        <w:t xml:space="preserve">Výdaje: 711-2141-5169 </w:t>
      </w:r>
      <w:r w:rsidR="000D3305">
        <w:rPr>
          <w:sz w:val="22"/>
          <w:szCs w:val="22"/>
        </w:rPr>
        <w:t xml:space="preserve">            </w:t>
      </w:r>
      <w:r>
        <w:rPr>
          <w:sz w:val="22"/>
          <w:szCs w:val="22"/>
        </w:rPr>
        <w:t>+ 470.000,00 (obchod, turismus)</w:t>
      </w:r>
    </w:p>
    <w:p w14:paraId="73D91A23"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ACCA141"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47533439" w14:textId="77777777" w:rsidR="00316179" w:rsidRDefault="001A4889">
      <w:r>
        <w:rPr>
          <w:sz w:val="22"/>
          <w:szCs w:val="22"/>
        </w:rPr>
        <w:t xml:space="preserve"> </w:t>
      </w:r>
    </w:p>
    <w:p w14:paraId="5E07410D" w14:textId="77777777" w:rsidR="00316179" w:rsidRDefault="001A4889">
      <w:pPr>
        <w:spacing w:before="150" w:after="50"/>
      </w:pPr>
      <w:r>
        <w:rPr>
          <w:b/>
          <w:sz w:val="22"/>
          <w:szCs w:val="22"/>
        </w:rPr>
        <w:t>usnesení č. 674/2024</w:t>
      </w:r>
    </w:p>
    <w:p w14:paraId="57578176" w14:textId="77777777" w:rsidR="00316179" w:rsidRPr="000D3305" w:rsidRDefault="001A4889">
      <w:pPr>
        <w:rPr>
          <w:b/>
          <w:bCs/>
        </w:rPr>
      </w:pPr>
      <w:r w:rsidRPr="000D3305">
        <w:rPr>
          <w:b/>
          <w:bCs/>
          <w:sz w:val="22"/>
          <w:szCs w:val="22"/>
        </w:rPr>
        <w:t>Informace úseku UNESCO, realizované a plánované projekty 2024</w:t>
      </w:r>
    </w:p>
    <w:p w14:paraId="530E81BB" w14:textId="77777777" w:rsidR="00316179" w:rsidRDefault="001A4889">
      <w:pPr>
        <w:spacing w:before="150" w:after="50"/>
      </w:pPr>
      <w:r>
        <w:rPr>
          <w:sz w:val="22"/>
          <w:szCs w:val="22"/>
        </w:rPr>
        <w:t>Rada města Žatce bere na vědomí zprávu o probíhajících projektech UNESCO.</w:t>
      </w:r>
    </w:p>
    <w:p w14:paraId="6E93B20E"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3322BC19"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696CC0B" w14:textId="77777777" w:rsidR="00316179" w:rsidRDefault="001A4889">
      <w:r>
        <w:rPr>
          <w:sz w:val="22"/>
          <w:szCs w:val="22"/>
        </w:rPr>
        <w:t xml:space="preserve"> </w:t>
      </w:r>
    </w:p>
    <w:p w14:paraId="721EAE57" w14:textId="77777777" w:rsidR="00316179" w:rsidRDefault="001A4889">
      <w:pPr>
        <w:spacing w:before="150" w:after="50"/>
      </w:pPr>
      <w:r>
        <w:rPr>
          <w:b/>
          <w:sz w:val="22"/>
          <w:szCs w:val="22"/>
        </w:rPr>
        <w:t>usnesení č. 675/2024</w:t>
      </w:r>
    </w:p>
    <w:p w14:paraId="1E133279" w14:textId="77777777" w:rsidR="00316179" w:rsidRPr="000D3305" w:rsidRDefault="001A4889">
      <w:pPr>
        <w:rPr>
          <w:b/>
          <w:bCs/>
        </w:rPr>
      </w:pPr>
      <w:r w:rsidRPr="000D3305">
        <w:rPr>
          <w:b/>
          <w:bCs/>
          <w:sz w:val="22"/>
          <w:szCs w:val="22"/>
        </w:rPr>
        <w:t>Program zastupitelstva města</w:t>
      </w:r>
    </w:p>
    <w:p w14:paraId="618410F7" w14:textId="77777777" w:rsidR="00316179" w:rsidRDefault="001A4889">
      <w:pPr>
        <w:spacing w:before="150" w:after="50"/>
      </w:pPr>
      <w:r>
        <w:rPr>
          <w:sz w:val="22"/>
          <w:szCs w:val="22"/>
        </w:rPr>
        <w:t>Rada města Žatce bere na vědomí program jednání zastupitelstva města, konaného dne 26.09.2024 od 15:30 hodin (mimo stálé body programu):</w:t>
      </w:r>
    </w:p>
    <w:p w14:paraId="228BB8BC" w14:textId="77777777" w:rsidR="00316179" w:rsidRDefault="001A4889">
      <w:r>
        <w:rPr>
          <w:sz w:val="22"/>
          <w:szCs w:val="22"/>
        </w:rPr>
        <w:t>- Změna stanov společnosti Žatecká regionální nemocnice a.s.</w:t>
      </w:r>
    </w:p>
    <w:p w14:paraId="653AD870" w14:textId="77777777" w:rsidR="00316179" w:rsidRDefault="001A4889">
      <w:r>
        <w:rPr>
          <w:sz w:val="22"/>
          <w:szCs w:val="22"/>
        </w:rPr>
        <w:t xml:space="preserve">- Nové znění zřizovací listiny příspěvkové organizace Technické služby města Žatce </w:t>
      </w:r>
      <w:proofErr w:type="spellStart"/>
      <w:r>
        <w:rPr>
          <w:sz w:val="22"/>
          <w:szCs w:val="22"/>
        </w:rPr>
        <w:t>p.o</w:t>
      </w:r>
      <w:proofErr w:type="spellEnd"/>
      <w:r>
        <w:rPr>
          <w:sz w:val="22"/>
          <w:szCs w:val="22"/>
        </w:rPr>
        <w:t>.</w:t>
      </w:r>
    </w:p>
    <w:p w14:paraId="1D8E4038" w14:textId="77777777" w:rsidR="00316179" w:rsidRDefault="001A4889">
      <w:r>
        <w:rPr>
          <w:sz w:val="22"/>
          <w:szCs w:val="22"/>
        </w:rPr>
        <w:t>- Bytové jednotky v č.p. 2835, 2836, 2837 ul. Dr. Václava Kůrky v Žatci</w:t>
      </w:r>
    </w:p>
    <w:p w14:paraId="75425DA9" w14:textId="77777777" w:rsidR="00316179" w:rsidRDefault="001A4889">
      <w:r>
        <w:rPr>
          <w:sz w:val="22"/>
          <w:szCs w:val="22"/>
        </w:rPr>
        <w:t xml:space="preserve">- Nabytí pozemku p.p.č.6990/3 v </w:t>
      </w:r>
      <w:proofErr w:type="spellStart"/>
      <w:r>
        <w:rPr>
          <w:sz w:val="22"/>
          <w:szCs w:val="22"/>
        </w:rPr>
        <w:t>k.ú</w:t>
      </w:r>
      <w:proofErr w:type="spellEnd"/>
      <w:r>
        <w:rPr>
          <w:sz w:val="22"/>
          <w:szCs w:val="22"/>
        </w:rPr>
        <w:t>. Žatec do majetku města</w:t>
      </w:r>
    </w:p>
    <w:p w14:paraId="0E101AE0" w14:textId="77777777" w:rsidR="00316179" w:rsidRDefault="001A4889">
      <w:r>
        <w:rPr>
          <w:sz w:val="22"/>
          <w:szCs w:val="22"/>
        </w:rPr>
        <w:t xml:space="preserve">- Nabytí pozemku </w:t>
      </w:r>
      <w:proofErr w:type="spellStart"/>
      <w:r>
        <w:rPr>
          <w:sz w:val="22"/>
          <w:szCs w:val="22"/>
        </w:rPr>
        <w:t>p.p.č</w:t>
      </w:r>
      <w:proofErr w:type="spellEnd"/>
      <w:r>
        <w:rPr>
          <w:sz w:val="22"/>
          <w:szCs w:val="22"/>
        </w:rPr>
        <w:t xml:space="preserve">. 1834 v </w:t>
      </w:r>
      <w:proofErr w:type="spellStart"/>
      <w:r>
        <w:rPr>
          <w:sz w:val="22"/>
          <w:szCs w:val="22"/>
        </w:rPr>
        <w:t>k.ú</w:t>
      </w:r>
      <w:proofErr w:type="spellEnd"/>
      <w:r>
        <w:rPr>
          <w:sz w:val="22"/>
          <w:szCs w:val="22"/>
        </w:rPr>
        <w:t>. Žatec do majetku města</w:t>
      </w:r>
    </w:p>
    <w:p w14:paraId="1AE3CE3B" w14:textId="77777777" w:rsidR="00316179" w:rsidRDefault="001A4889">
      <w:r>
        <w:rPr>
          <w:sz w:val="22"/>
          <w:szCs w:val="22"/>
        </w:rPr>
        <w:t xml:space="preserve">- Nabytí pozemků </w:t>
      </w:r>
      <w:proofErr w:type="spellStart"/>
      <w:r>
        <w:rPr>
          <w:sz w:val="22"/>
          <w:szCs w:val="22"/>
        </w:rPr>
        <w:t>p.p.č</w:t>
      </w:r>
      <w:proofErr w:type="spellEnd"/>
      <w:r>
        <w:rPr>
          <w:sz w:val="22"/>
          <w:szCs w:val="22"/>
        </w:rPr>
        <w:t xml:space="preserve">. 4646/23 a </w:t>
      </w:r>
      <w:proofErr w:type="spellStart"/>
      <w:r>
        <w:rPr>
          <w:sz w:val="22"/>
          <w:szCs w:val="22"/>
        </w:rPr>
        <w:t>p.p.č</w:t>
      </w:r>
      <w:proofErr w:type="spellEnd"/>
      <w:r>
        <w:rPr>
          <w:sz w:val="22"/>
          <w:szCs w:val="22"/>
        </w:rPr>
        <w:t xml:space="preserve">. 4646/1 vše v </w:t>
      </w:r>
      <w:proofErr w:type="spellStart"/>
      <w:r>
        <w:rPr>
          <w:sz w:val="22"/>
          <w:szCs w:val="22"/>
        </w:rPr>
        <w:t>k.ú</w:t>
      </w:r>
      <w:proofErr w:type="spellEnd"/>
      <w:r>
        <w:rPr>
          <w:sz w:val="22"/>
          <w:szCs w:val="22"/>
        </w:rPr>
        <w:t>. Žatec do majetku města</w:t>
      </w:r>
    </w:p>
    <w:p w14:paraId="306B7285" w14:textId="77777777" w:rsidR="00316179" w:rsidRDefault="001A4889">
      <w:r>
        <w:rPr>
          <w:sz w:val="22"/>
          <w:szCs w:val="22"/>
        </w:rPr>
        <w:t xml:space="preserve">- Prodej nemovitosti v </w:t>
      </w:r>
      <w:proofErr w:type="spellStart"/>
      <w:r>
        <w:rPr>
          <w:sz w:val="22"/>
          <w:szCs w:val="22"/>
        </w:rPr>
        <w:t>k.ú</w:t>
      </w:r>
      <w:proofErr w:type="spellEnd"/>
      <w:r>
        <w:rPr>
          <w:sz w:val="22"/>
          <w:szCs w:val="22"/>
        </w:rPr>
        <w:t>. Žatec</w:t>
      </w:r>
    </w:p>
    <w:p w14:paraId="25151DED" w14:textId="77777777" w:rsidR="00316179" w:rsidRDefault="001A4889">
      <w:r>
        <w:rPr>
          <w:sz w:val="22"/>
          <w:szCs w:val="22"/>
        </w:rPr>
        <w:t xml:space="preserve">- Prodej pozemku </w:t>
      </w:r>
      <w:proofErr w:type="spellStart"/>
      <w:r>
        <w:rPr>
          <w:sz w:val="22"/>
          <w:szCs w:val="22"/>
        </w:rPr>
        <w:t>p.p.č</w:t>
      </w:r>
      <w:proofErr w:type="spellEnd"/>
      <w:r>
        <w:rPr>
          <w:sz w:val="22"/>
          <w:szCs w:val="22"/>
        </w:rPr>
        <w:t xml:space="preserve">. 3849/2 v </w:t>
      </w:r>
      <w:proofErr w:type="spellStart"/>
      <w:r>
        <w:rPr>
          <w:sz w:val="22"/>
          <w:szCs w:val="22"/>
        </w:rPr>
        <w:t>k.ú</w:t>
      </w:r>
      <w:proofErr w:type="spellEnd"/>
      <w:r>
        <w:rPr>
          <w:sz w:val="22"/>
          <w:szCs w:val="22"/>
        </w:rPr>
        <w:t>. Žatec</w:t>
      </w:r>
    </w:p>
    <w:p w14:paraId="3629DD1F" w14:textId="77777777" w:rsidR="00316179" w:rsidRDefault="001A4889">
      <w:r>
        <w:rPr>
          <w:sz w:val="22"/>
          <w:szCs w:val="22"/>
        </w:rPr>
        <w:t>- OZV o stanovení místních koeficientů pro výpočet daně z nemovitých věcí platné od 1.1.2025</w:t>
      </w:r>
    </w:p>
    <w:p w14:paraId="7F14C7CC" w14:textId="77777777" w:rsidR="00316179" w:rsidRDefault="001A4889">
      <w:r>
        <w:rPr>
          <w:sz w:val="22"/>
          <w:szCs w:val="22"/>
        </w:rPr>
        <w:t>- Žádost o splátkování smluvní pokuty</w:t>
      </w:r>
    </w:p>
    <w:p w14:paraId="5B41DFA2" w14:textId="77777777" w:rsidR="00316179" w:rsidRDefault="001A4889">
      <w:r>
        <w:rPr>
          <w:sz w:val="22"/>
          <w:szCs w:val="22"/>
        </w:rPr>
        <w:t>- Rozpočtové opatření – daň z příjmu PO hrazená obcí</w:t>
      </w:r>
    </w:p>
    <w:p w14:paraId="092D33E1" w14:textId="77777777" w:rsidR="00316179" w:rsidRDefault="001A4889">
      <w:r>
        <w:rPr>
          <w:sz w:val="22"/>
          <w:szCs w:val="22"/>
        </w:rPr>
        <w:t>- Rozpočtová opatření od 01.01. do 30.06.2024</w:t>
      </w:r>
    </w:p>
    <w:p w14:paraId="262BF30A" w14:textId="77777777" w:rsidR="00316179" w:rsidRDefault="001A4889">
      <w:r>
        <w:rPr>
          <w:sz w:val="22"/>
          <w:szCs w:val="22"/>
        </w:rPr>
        <w:lastRenderedPageBreak/>
        <w:t>- Participativní rozpočet</w:t>
      </w:r>
    </w:p>
    <w:p w14:paraId="7F17983A" w14:textId="77777777" w:rsidR="00316179" w:rsidRDefault="001A4889">
      <w:r>
        <w:rPr>
          <w:sz w:val="22"/>
          <w:szCs w:val="22"/>
        </w:rPr>
        <w:t>- Rozpočtové opatření – Skatepark Žatec</w:t>
      </w:r>
    </w:p>
    <w:p w14:paraId="4737E1DB" w14:textId="788317A0" w:rsidR="00316179" w:rsidRDefault="001A4889">
      <w:r>
        <w:rPr>
          <w:sz w:val="22"/>
          <w:szCs w:val="22"/>
        </w:rPr>
        <w:t xml:space="preserve">- Rozpočtové </w:t>
      </w:r>
      <w:r w:rsidR="000D3305">
        <w:rPr>
          <w:sz w:val="22"/>
          <w:szCs w:val="22"/>
        </w:rPr>
        <w:t>opatření – Parkování</w:t>
      </w:r>
      <w:r>
        <w:rPr>
          <w:sz w:val="22"/>
          <w:szCs w:val="22"/>
        </w:rPr>
        <w:t xml:space="preserve"> pod ul. Nákladní, Žatec</w:t>
      </w:r>
    </w:p>
    <w:p w14:paraId="45E060E8" w14:textId="77777777" w:rsidR="00316179" w:rsidRDefault="001A4889">
      <w:r>
        <w:rPr>
          <w:sz w:val="22"/>
          <w:szCs w:val="22"/>
        </w:rPr>
        <w:t>- Program regenerace MPR a MPZ pro rok 2024</w:t>
      </w:r>
    </w:p>
    <w:p w14:paraId="4BF26FA9" w14:textId="77777777" w:rsidR="00316179" w:rsidRDefault="001A4889">
      <w:r>
        <w:rPr>
          <w:sz w:val="22"/>
          <w:szCs w:val="22"/>
        </w:rPr>
        <w:t>- Dodatek č. 1 ke statutu Fondu regenerace města Žatce</w:t>
      </w:r>
    </w:p>
    <w:p w14:paraId="2EB275E5" w14:textId="77777777" w:rsidR="00316179" w:rsidRDefault="001A4889">
      <w:r>
        <w:rPr>
          <w:sz w:val="22"/>
          <w:szCs w:val="22"/>
        </w:rPr>
        <w:t>- Smlouva o poskytnutí investiční dotace z Fondu Ústeckého kraje na akci " Hradby v Žatci - 1. etapa" - č. smlouvy 24/SML2839/</w:t>
      </w:r>
      <w:proofErr w:type="spellStart"/>
      <w:r>
        <w:rPr>
          <w:sz w:val="22"/>
          <w:szCs w:val="22"/>
        </w:rPr>
        <w:t>SoPD</w:t>
      </w:r>
      <w:proofErr w:type="spellEnd"/>
      <w:r>
        <w:rPr>
          <w:sz w:val="22"/>
          <w:szCs w:val="22"/>
        </w:rPr>
        <w:t>/PIT</w:t>
      </w:r>
    </w:p>
    <w:p w14:paraId="0F61A152" w14:textId="77777777" w:rsidR="00316179" w:rsidRDefault="001A4889">
      <w:r>
        <w:rPr>
          <w:sz w:val="22"/>
          <w:szCs w:val="22"/>
        </w:rPr>
        <w:t xml:space="preserve">- Návrh opatření Audit </w:t>
      </w:r>
      <w:proofErr w:type="spellStart"/>
      <w:r>
        <w:rPr>
          <w:sz w:val="22"/>
          <w:szCs w:val="22"/>
        </w:rPr>
        <w:t>Familyfriendlycommunity</w:t>
      </w:r>
      <w:proofErr w:type="spellEnd"/>
    </w:p>
    <w:p w14:paraId="2F767313" w14:textId="77777777" w:rsidR="00316179" w:rsidRDefault="001A4889">
      <w:r>
        <w:rPr>
          <w:sz w:val="22"/>
          <w:szCs w:val="22"/>
        </w:rPr>
        <w:t>- Revize Strategického plánu sociálního začleňování</w:t>
      </w:r>
    </w:p>
    <w:p w14:paraId="6E2960CA" w14:textId="77777777" w:rsidR="00316179" w:rsidRDefault="001A4889">
      <w:r>
        <w:rPr>
          <w:sz w:val="22"/>
          <w:szCs w:val="22"/>
        </w:rPr>
        <w:t>- Pravidla zastupitelstva města pro pořizování změn Územního plánu Žatec</w:t>
      </w:r>
    </w:p>
    <w:p w14:paraId="44730AC3" w14:textId="77777777" w:rsidR="00316179" w:rsidRDefault="001A4889">
      <w:r>
        <w:rPr>
          <w:sz w:val="22"/>
          <w:szCs w:val="22"/>
        </w:rPr>
        <w:t>- Informace úseku UNESCO, realizované a plánované projekty 2024</w:t>
      </w:r>
    </w:p>
    <w:p w14:paraId="0C70AB8B" w14:textId="77777777" w:rsidR="00316179" w:rsidRDefault="001A4889">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597198A9" w14:textId="77777777" w:rsidR="00316179" w:rsidRDefault="001A488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75FA68D4" w14:textId="77777777" w:rsidR="00316179" w:rsidRDefault="00316179"/>
    <w:p w14:paraId="22947A43" w14:textId="77777777" w:rsidR="00316179" w:rsidRDefault="001A4889">
      <w:r>
        <w:rPr>
          <w:sz w:val="22"/>
          <w:szCs w:val="22"/>
        </w:rPr>
        <w:t xml:space="preserve">    </w:t>
      </w:r>
    </w:p>
    <w:tbl>
      <w:tblPr>
        <w:tblW w:w="5000" w:type="pct"/>
        <w:tblInd w:w="13" w:type="dxa"/>
        <w:tblCellMar>
          <w:left w:w="10" w:type="dxa"/>
          <w:right w:w="10" w:type="dxa"/>
        </w:tblCellMar>
        <w:tblLook w:val="0000" w:firstRow="0" w:lastRow="0" w:firstColumn="0" w:lastColumn="0" w:noHBand="0" w:noVBand="0"/>
      </w:tblPr>
      <w:tblGrid>
        <w:gridCol w:w="3228"/>
        <w:gridCol w:w="5816"/>
      </w:tblGrid>
      <w:tr w:rsidR="00316179" w14:paraId="065783D1" w14:textId="77777777" w:rsidTr="00D04FBC">
        <w:tc>
          <w:tcPr>
            <w:tcW w:w="3228" w:type="dxa"/>
            <w:tcBorders>
              <w:top w:val="single" w:sz="10" w:space="0" w:color="FFFFFF"/>
              <w:left w:val="single" w:sz="10" w:space="0" w:color="FFFFFF"/>
              <w:bottom w:val="single" w:sz="10" w:space="0" w:color="FFFFFF"/>
              <w:right w:val="single" w:sz="10" w:space="0" w:color="FFFFFF"/>
            </w:tcBorders>
          </w:tcPr>
          <w:p w14:paraId="35232FE3" w14:textId="3A8BDB19" w:rsidR="00316179" w:rsidRDefault="001A4889">
            <w:r>
              <w:rPr>
                <w:sz w:val="22"/>
                <w:szCs w:val="22"/>
              </w:rPr>
              <w:t>Ing. Radim Laibl</w:t>
            </w:r>
            <w:r w:rsidR="000D3305">
              <w:rPr>
                <w:sz w:val="22"/>
                <w:szCs w:val="22"/>
              </w:rPr>
              <w:t xml:space="preserve"> v. r.</w:t>
            </w:r>
          </w:p>
          <w:p w14:paraId="21F0DF40" w14:textId="77777777" w:rsidR="00316179" w:rsidRDefault="001A4889">
            <w:r>
              <w:rPr>
                <w:sz w:val="22"/>
                <w:szCs w:val="22"/>
              </w:rPr>
              <w:t>starosta</w:t>
            </w:r>
          </w:p>
          <w:p w14:paraId="30B14E2D" w14:textId="77777777" w:rsidR="00316179" w:rsidRDefault="00316179"/>
          <w:p w14:paraId="1D10E978" w14:textId="77777777" w:rsidR="00316179" w:rsidRDefault="00316179"/>
          <w:p w14:paraId="2CD96142" w14:textId="77777777" w:rsidR="00316179" w:rsidRDefault="00316179"/>
          <w:p w14:paraId="2A74F174" w14:textId="77777777" w:rsidR="00316179" w:rsidRDefault="001A4889">
            <w:r>
              <w:rPr>
                <w:sz w:val="22"/>
                <w:szCs w:val="22"/>
              </w:rPr>
              <w:t xml:space="preserve"> </w:t>
            </w:r>
          </w:p>
        </w:tc>
        <w:tc>
          <w:tcPr>
            <w:tcW w:w="5816" w:type="dxa"/>
            <w:tcBorders>
              <w:top w:val="single" w:sz="10" w:space="0" w:color="FFFFFF"/>
              <w:left w:val="single" w:sz="10" w:space="0" w:color="FFFFFF"/>
              <w:bottom w:val="single" w:sz="10" w:space="0" w:color="FFFFFF"/>
              <w:right w:val="single" w:sz="10" w:space="0" w:color="FFFFFF"/>
            </w:tcBorders>
          </w:tcPr>
          <w:p w14:paraId="635FA5C3" w14:textId="251941A4" w:rsidR="00316179" w:rsidRDefault="001A4889">
            <w:pPr>
              <w:jc w:val="right"/>
            </w:pPr>
            <w:r>
              <w:rPr>
                <w:sz w:val="22"/>
                <w:szCs w:val="22"/>
              </w:rPr>
              <w:t>Ing. Jaroslava Veselá</w:t>
            </w:r>
            <w:r w:rsidR="000D3305">
              <w:rPr>
                <w:sz w:val="22"/>
                <w:szCs w:val="22"/>
              </w:rPr>
              <w:t xml:space="preserve"> v. r.</w:t>
            </w:r>
          </w:p>
          <w:p w14:paraId="676713A3" w14:textId="77777777" w:rsidR="00316179" w:rsidRDefault="001A4889">
            <w:pPr>
              <w:jc w:val="right"/>
            </w:pPr>
            <w:r>
              <w:rPr>
                <w:sz w:val="22"/>
                <w:szCs w:val="22"/>
              </w:rPr>
              <w:t>místostarostka</w:t>
            </w:r>
          </w:p>
          <w:p w14:paraId="78694055" w14:textId="77777777" w:rsidR="00316179" w:rsidRDefault="00316179">
            <w:pPr>
              <w:jc w:val="right"/>
            </w:pPr>
          </w:p>
          <w:p w14:paraId="78D60133" w14:textId="77777777" w:rsidR="00316179" w:rsidRDefault="00316179">
            <w:pPr>
              <w:jc w:val="right"/>
            </w:pPr>
          </w:p>
          <w:p w14:paraId="44F8F956" w14:textId="77777777" w:rsidR="00316179" w:rsidRDefault="00316179">
            <w:pPr>
              <w:jc w:val="right"/>
            </w:pPr>
          </w:p>
          <w:p w14:paraId="1E82432B" w14:textId="77777777" w:rsidR="00316179" w:rsidRDefault="001A4889">
            <w:pPr>
              <w:jc w:val="right"/>
            </w:pPr>
            <w:r>
              <w:rPr>
                <w:sz w:val="22"/>
                <w:szCs w:val="22"/>
              </w:rPr>
              <w:t xml:space="preserve">   </w:t>
            </w:r>
          </w:p>
        </w:tc>
      </w:tr>
    </w:tbl>
    <w:p w14:paraId="64C6C4B2" w14:textId="77777777" w:rsidR="00D04FBC" w:rsidRPr="00834238" w:rsidRDefault="00D04FBC" w:rsidP="00D04FBC">
      <w:pPr>
        <w:jc w:val="both"/>
        <w:rPr>
          <w:rFonts w:ascii="Calibri" w:hAnsi="Calibri" w:cs="Calibri"/>
          <w:sz w:val="24"/>
          <w:szCs w:val="24"/>
        </w:rPr>
      </w:pPr>
      <w:r w:rsidRPr="00834238">
        <w:rPr>
          <w:rFonts w:ascii="Calibri" w:hAnsi="Calibri" w:cs="Calibri"/>
          <w:sz w:val="24"/>
          <w:szCs w:val="24"/>
        </w:rPr>
        <w:t>Za správnost vyhotovení: Pavlína Kloučková</w:t>
      </w:r>
    </w:p>
    <w:p w14:paraId="3874CAB0" w14:textId="77777777" w:rsidR="00D04FBC" w:rsidRPr="00834238" w:rsidRDefault="00D04FBC" w:rsidP="00D04FBC">
      <w:pPr>
        <w:jc w:val="both"/>
        <w:rPr>
          <w:rFonts w:ascii="Calibri" w:hAnsi="Calibri" w:cs="Calibri"/>
          <w:sz w:val="24"/>
          <w:szCs w:val="24"/>
        </w:rPr>
      </w:pPr>
    </w:p>
    <w:p w14:paraId="73909C99" w14:textId="77777777" w:rsidR="00D04FBC" w:rsidRPr="00834238" w:rsidRDefault="00D04FBC" w:rsidP="00D04FBC">
      <w:pPr>
        <w:jc w:val="both"/>
        <w:rPr>
          <w:rFonts w:ascii="Calibri" w:hAnsi="Calibri" w:cs="Calibri"/>
          <w:sz w:val="24"/>
          <w:szCs w:val="24"/>
        </w:rPr>
      </w:pPr>
      <w:r w:rsidRPr="00834238">
        <w:rPr>
          <w:rFonts w:ascii="Calibri" w:hAnsi="Calibri" w:cs="Calibri"/>
          <w:sz w:val="24"/>
          <w:szCs w:val="24"/>
        </w:rPr>
        <w:t>Upravená verze dokumentu z důvodu dodržení přiměřenosti rozsahu zveřejňovaných osobních údajů podle zákona č. 110/2019 Sb., o zpracování osobních údajů.</w:t>
      </w:r>
    </w:p>
    <w:p w14:paraId="6668AF6E" w14:textId="77777777" w:rsidR="00316179" w:rsidRDefault="00316179"/>
    <w:sectPr w:rsidR="00316179">
      <w:foot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7A58A" w14:textId="77777777" w:rsidR="001A4889" w:rsidRDefault="001A4889">
      <w:pPr>
        <w:spacing w:after="0" w:line="240" w:lineRule="auto"/>
      </w:pPr>
      <w:r>
        <w:separator/>
      </w:r>
    </w:p>
  </w:endnote>
  <w:endnote w:type="continuationSeparator" w:id="0">
    <w:p w14:paraId="1EC709DA" w14:textId="77777777" w:rsidR="001A4889" w:rsidRDefault="001A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B85A5" w14:textId="77777777" w:rsidR="00316179" w:rsidRDefault="001A4889">
    <w:pPr>
      <w:jc w:val="right"/>
    </w:pPr>
    <w:r>
      <w:t xml:space="preserv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574FA" w14:textId="77777777" w:rsidR="001A4889" w:rsidRDefault="001A4889">
      <w:pPr>
        <w:spacing w:after="0" w:line="240" w:lineRule="auto"/>
      </w:pPr>
      <w:r>
        <w:separator/>
      </w:r>
    </w:p>
  </w:footnote>
  <w:footnote w:type="continuationSeparator" w:id="0">
    <w:p w14:paraId="4E9F1F83" w14:textId="77777777" w:rsidR="001A4889" w:rsidRDefault="001A4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12222085">
    <w:abstractNumId w:val="6"/>
  </w:num>
  <w:num w:numId="2" w16cid:durableId="1928537610">
    <w:abstractNumId w:val="4"/>
  </w:num>
  <w:num w:numId="3" w16cid:durableId="2126078228">
    <w:abstractNumId w:val="3"/>
  </w:num>
  <w:num w:numId="4" w16cid:durableId="380979995">
    <w:abstractNumId w:val="7"/>
  </w:num>
  <w:num w:numId="5" w16cid:durableId="382367574">
    <w:abstractNumId w:val="5"/>
  </w:num>
  <w:num w:numId="6" w16cid:durableId="837842655">
    <w:abstractNumId w:val="8"/>
  </w:num>
  <w:num w:numId="7" w16cid:durableId="201868759">
    <w:abstractNumId w:val="1"/>
  </w:num>
  <w:num w:numId="8" w16cid:durableId="164898896">
    <w:abstractNumId w:val="2"/>
  </w:num>
  <w:num w:numId="9" w16cid:durableId="206995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79"/>
    <w:rsid w:val="000B664D"/>
    <w:rsid w:val="000D3305"/>
    <w:rsid w:val="00136AAB"/>
    <w:rsid w:val="001A4889"/>
    <w:rsid w:val="002356C8"/>
    <w:rsid w:val="00316179"/>
    <w:rsid w:val="00C26CAE"/>
    <w:rsid w:val="00D04FBC"/>
    <w:rsid w:val="00DB21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79015"/>
  <w15:docId w15:val="{BAEB7577-595F-47C8-A112-6DABA921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emptablestyle">
    <w:name w:val="temp_table_style"/>
    <w:uiPriority w:val="99"/>
    <w:tblPr>
      <w:tblBorders>
        <w:top w:val="single" w:sz="10" w:space="0" w:color="FFFFFF"/>
        <w:left w:val="single" w:sz="10" w:space="0" w:color="FFFFFF"/>
        <w:bottom w:val="single" w:sz="10" w:space="0" w:color="FFFFFF"/>
        <w:right w:val="single" w:sz="10" w:space="0" w:color="FFFFFF"/>
        <w:insideH w:val="single" w:sz="10" w:space="0" w:color="FFFFFF"/>
        <w:insideV w:val="single" w:sz="10" w:space="0" w:color="FFFFF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D0E1-D27A-49B7-B91B-D8B38A80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5745</Words>
  <Characters>32476</Characters>
  <Application>Microsoft Office Word</Application>
  <DocSecurity>0</DocSecurity>
  <Lines>270</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Město Žatec</dc:creator>
  <cp:keywords/>
  <dc:description/>
  <cp:lastModifiedBy>Město Žatec</cp:lastModifiedBy>
  <cp:revision>5</cp:revision>
  <dcterms:created xsi:type="dcterms:W3CDTF">2024-09-02T14:27:00Z</dcterms:created>
  <dcterms:modified xsi:type="dcterms:W3CDTF">2024-09-03T05:13:00Z</dcterms:modified>
  <cp:category/>
</cp:coreProperties>
</file>